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BA2" w:rsidRPr="00331F69" w:rsidRDefault="00EF0BA2" w:rsidP="00351759">
      <w:pPr>
        <w:spacing w:after="0" w:line="360" w:lineRule="auto"/>
        <w:rPr>
          <w:rFonts w:ascii="Times New Roman" w:hAnsi="Times New Roman"/>
          <w:b/>
          <w:sz w:val="24"/>
          <w:szCs w:val="24"/>
        </w:rPr>
      </w:pPr>
      <w:bookmarkStart w:id="0" w:name="_Toc307818505"/>
      <w:bookmarkStart w:id="1" w:name="_Toc308092482"/>
    </w:p>
    <w:p w:rsidR="00EF0BA2" w:rsidRPr="00331F69" w:rsidRDefault="00EF0BA2" w:rsidP="00331F69">
      <w:pPr>
        <w:spacing w:after="0" w:line="360" w:lineRule="auto"/>
        <w:jc w:val="center"/>
        <w:rPr>
          <w:rFonts w:ascii="Times New Roman" w:hAnsi="Times New Roman"/>
          <w:b/>
          <w:sz w:val="24"/>
          <w:szCs w:val="24"/>
        </w:rPr>
      </w:pPr>
    </w:p>
    <w:p w:rsidR="00EF0BA2" w:rsidRPr="00331F69" w:rsidRDefault="00351759" w:rsidP="00331F69">
      <w:pPr>
        <w:spacing w:after="0" w:line="360" w:lineRule="auto"/>
        <w:rPr>
          <w:rFonts w:ascii="Times New Roman" w:hAnsi="Times New Roman"/>
          <w:b/>
          <w:sz w:val="24"/>
          <w:szCs w:val="24"/>
        </w:rPr>
      </w:pPr>
      <w:r>
        <w:rPr>
          <w:rFonts w:ascii="Times New Roman" w:hAnsi="Times New Roman"/>
          <w:b/>
          <w:noProof/>
          <w:sz w:val="24"/>
          <w:szCs w:val="24"/>
        </w:rPr>
        <w:drawing>
          <wp:inline distT="0" distB="0" distL="0" distR="0">
            <wp:extent cx="5943600" cy="7691718"/>
            <wp:effectExtent l="0" t="0" r="0" b="0"/>
            <wp:docPr id="6" name="Picture 6" descr="D:\adswe data\design decoment\cover page-1 ነገነረነ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dswe data\design decoment\cover page-1 ነገነረነገ.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91718"/>
                    </a:xfrm>
                    <a:prstGeom prst="rect">
                      <a:avLst/>
                    </a:prstGeom>
                    <a:noFill/>
                    <a:ln>
                      <a:noFill/>
                    </a:ln>
                  </pic:spPr>
                </pic:pic>
              </a:graphicData>
            </a:graphic>
          </wp:inline>
        </w:drawing>
      </w:r>
    </w:p>
    <w:p w:rsidR="00D718AF" w:rsidRPr="00331F69" w:rsidRDefault="00D718AF" w:rsidP="00331F69">
      <w:pPr>
        <w:spacing w:after="0" w:line="360" w:lineRule="auto"/>
        <w:jc w:val="center"/>
        <w:rPr>
          <w:rFonts w:ascii="Times New Roman" w:hAnsi="Times New Roman"/>
          <w:b/>
          <w:sz w:val="24"/>
          <w:szCs w:val="24"/>
        </w:rPr>
      </w:pPr>
      <w:proofErr w:type="spellStart"/>
      <w:r w:rsidRPr="00331F69">
        <w:rPr>
          <w:rFonts w:ascii="Times New Roman" w:hAnsi="Times New Roman"/>
          <w:b/>
          <w:sz w:val="24"/>
          <w:szCs w:val="24"/>
        </w:rPr>
        <w:lastRenderedPageBreak/>
        <w:t>Amhara</w:t>
      </w:r>
      <w:proofErr w:type="spellEnd"/>
      <w:r w:rsidRPr="00331F69">
        <w:rPr>
          <w:rFonts w:ascii="Times New Roman" w:hAnsi="Times New Roman"/>
          <w:b/>
          <w:sz w:val="24"/>
          <w:szCs w:val="24"/>
        </w:rPr>
        <w:t xml:space="preserve"> National Regional State</w:t>
      </w:r>
    </w:p>
    <w:p w:rsidR="00D718AF" w:rsidRPr="00331F69" w:rsidRDefault="00D718AF" w:rsidP="00331F69">
      <w:pPr>
        <w:spacing w:after="0" w:line="360" w:lineRule="auto"/>
        <w:jc w:val="center"/>
        <w:rPr>
          <w:rFonts w:ascii="Times New Roman" w:hAnsi="Times New Roman"/>
          <w:b/>
          <w:sz w:val="24"/>
          <w:szCs w:val="24"/>
        </w:rPr>
      </w:pPr>
      <w:r w:rsidRPr="00331F69">
        <w:rPr>
          <w:rFonts w:ascii="Times New Roman" w:hAnsi="Times New Roman"/>
          <w:b/>
          <w:sz w:val="24"/>
          <w:szCs w:val="24"/>
        </w:rPr>
        <w:t>Water, Irrigation and energy Bureau</w:t>
      </w:r>
    </w:p>
    <w:p w:rsidR="00D718AF" w:rsidRPr="00331F69" w:rsidRDefault="00D718AF" w:rsidP="00331F69">
      <w:pPr>
        <w:spacing w:after="0" w:line="360" w:lineRule="auto"/>
        <w:jc w:val="center"/>
        <w:rPr>
          <w:rFonts w:ascii="Times New Roman" w:hAnsi="Times New Roman"/>
          <w:b/>
          <w:sz w:val="24"/>
          <w:szCs w:val="24"/>
        </w:rPr>
      </w:pPr>
      <w:r w:rsidRPr="00331F69">
        <w:rPr>
          <w:rFonts w:ascii="Times New Roman" w:hAnsi="Times New Roman"/>
          <w:b/>
          <w:sz w:val="24"/>
          <w:szCs w:val="24"/>
        </w:rPr>
        <w:t>(BWIE)</w:t>
      </w:r>
    </w:p>
    <w:p w:rsidR="003A3EFC" w:rsidRPr="00331F69" w:rsidRDefault="003A3EFC" w:rsidP="00AE3125">
      <w:pPr>
        <w:spacing w:after="0" w:line="360" w:lineRule="auto"/>
        <w:rPr>
          <w:rFonts w:ascii="Times New Roman" w:hAnsi="Times New Roman"/>
          <w:b/>
          <w:sz w:val="24"/>
          <w:szCs w:val="24"/>
        </w:rPr>
      </w:pPr>
    </w:p>
    <w:p w:rsidR="003A3EFC" w:rsidRPr="00156DCF" w:rsidRDefault="00762DF7" w:rsidP="00331F69">
      <w:pPr>
        <w:spacing w:after="0" w:line="360" w:lineRule="auto"/>
        <w:jc w:val="center"/>
        <w:rPr>
          <w:rFonts w:ascii="Times New Roman" w:hAnsi="Times New Roman"/>
          <w:b/>
          <w:sz w:val="24"/>
          <w:szCs w:val="24"/>
        </w:rPr>
      </w:pPr>
      <w:r w:rsidRPr="00331F69">
        <w:rPr>
          <w:rFonts w:ascii="Times New Roman" w:hAnsi="Times New Roman"/>
          <w:b/>
          <w:sz w:val="24"/>
          <w:szCs w:val="24"/>
        </w:rPr>
        <w:t xml:space="preserve"> </w:t>
      </w:r>
      <w:r w:rsidR="00156DCF" w:rsidRPr="00156DCF">
        <w:rPr>
          <w:rFonts w:ascii="Times New Roman" w:hAnsi="Times New Roman"/>
          <w:b/>
          <w:sz w:val="24"/>
          <w:szCs w:val="24"/>
        </w:rPr>
        <w:t>Feasibility Study and Detail Design</w:t>
      </w:r>
    </w:p>
    <w:p w:rsidR="003A3EFC" w:rsidRPr="00331F69" w:rsidRDefault="003A3EFC" w:rsidP="00331F69">
      <w:pPr>
        <w:spacing w:after="0" w:line="360" w:lineRule="auto"/>
        <w:jc w:val="center"/>
        <w:rPr>
          <w:rFonts w:ascii="Times New Roman" w:hAnsi="Times New Roman"/>
          <w:b/>
          <w:sz w:val="24"/>
          <w:szCs w:val="24"/>
        </w:rPr>
      </w:pPr>
      <w:r w:rsidRPr="00331F69">
        <w:rPr>
          <w:rFonts w:ascii="Times New Roman" w:hAnsi="Times New Roman"/>
          <w:b/>
          <w:sz w:val="24"/>
          <w:szCs w:val="24"/>
        </w:rPr>
        <w:t>Of</w:t>
      </w:r>
    </w:p>
    <w:p w:rsidR="003A3EFC" w:rsidRPr="00331F69" w:rsidRDefault="00E569A4" w:rsidP="00331F69">
      <w:pPr>
        <w:spacing w:after="0" w:line="360" w:lineRule="auto"/>
        <w:jc w:val="center"/>
        <w:rPr>
          <w:rFonts w:ascii="Times New Roman" w:hAnsi="Times New Roman"/>
          <w:b/>
          <w:sz w:val="24"/>
          <w:szCs w:val="24"/>
        </w:rPr>
      </w:pPr>
      <w:proofErr w:type="spellStart"/>
      <w:r w:rsidRPr="00331F69">
        <w:rPr>
          <w:rFonts w:ascii="Times New Roman" w:hAnsi="Times New Roman"/>
          <w:b/>
          <w:sz w:val="24"/>
          <w:szCs w:val="24"/>
        </w:rPr>
        <w:t>Cheleka</w:t>
      </w:r>
      <w:proofErr w:type="spellEnd"/>
      <w:r w:rsidRPr="00331F69">
        <w:rPr>
          <w:rFonts w:ascii="Times New Roman" w:hAnsi="Times New Roman"/>
          <w:b/>
          <w:sz w:val="24"/>
          <w:szCs w:val="24"/>
        </w:rPr>
        <w:t xml:space="preserve"> </w:t>
      </w:r>
      <w:r w:rsidR="00542D05" w:rsidRPr="00331F69">
        <w:rPr>
          <w:rFonts w:ascii="Times New Roman" w:hAnsi="Times New Roman"/>
          <w:b/>
          <w:sz w:val="24"/>
          <w:szCs w:val="24"/>
        </w:rPr>
        <w:t xml:space="preserve">Diversion </w:t>
      </w:r>
      <w:r w:rsidR="00AE3125">
        <w:rPr>
          <w:rFonts w:ascii="Times New Roman" w:hAnsi="Times New Roman"/>
          <w:b/>
          <w:sz w:val="24"/>
          <w:szCs w:val="24"/>
        </w:rPr>
        <w:t>/</w:t>
      </w:r>
      <w:r w:rsidRPr="00331F69">
        <w:rPr>
          <w:rFonts w:ascii="Times New Roman" w:hAnsi="Times New Roman"/>
          <w:b/>
          <w:sz w:val="24"/>
          <w:szCs w:val="24"/>
        </w:rPr>
        <w:t>Weir</w:t>
      </w:r>
      <w:r w:rsidR="00823F18" w:rsidRPr="00331F69">
        <w:rPr>
          <w:rFonts w:ascii="Times New Roman" w:hAnsi="Times New Roman"/>
          <w:b/>
          <w:sz w:val="24"/>
          <w:szCs w:val="24"/>
        </w:rPr>
        <w:t xml:space="preserve"> </w:t>
      </w:r>
      <w:r w:rsidR="003A3EFC" w:rsidRPr="00331F69">
        <w:rPr>
          <w:rFonts w:ascii="Times New Roman" w:hAnsi="Times New Roman"/>
          <w:b/>
          <w:sz w:val="24"/>
          <w:szCs w:val="24"/>
        </w:rPr>
        <w:t xml:space="preserve">Small-Scale Irrigation Project </w:t>
      </w:r>
    </w:p>
    <w:p w:rsidR="003A3EFC" w:rsidRPr="00331F69" w:rsidRDefault="003A3EFC" w:rsidP="00B32354">
      <w:pPr>
        <w:spacing w:after="0" w:line="360" w:lineRule="auto"/>
        <w:rPr>
          <w:rFonts w:ascii="Times New Roman" w:hAnsi="Times New Roman"/>
          <w:b/>
          <w:sz w:val="24"/>
          <w:szCs w:val="24"/>
        </w:rPr>
      </w:pPr>
    </w:p>
    <w:p w:rsidR="00B32354" w:rsidRDefault="003A3EFC" w:rsidP="00331F69">
      <w:pPr>
        <w:spacing w:after="0" w:line="360" w:lineRule="auto"/>
        <w:jc w:val="center"/>
        <w:rPr>
          <w:rFonts w:ascii="Times New Roman" w:hAnsi="Times New Roman"/>
          <w:b/>
          <w:sz w:val="24"/>
          <w:szCs w:val="24"/>
        </w:rPr>
      </w:pPr>
      <w:r w:rsidRPr="00331F69">
        <w:rPr>
          <w:rFonts w:ascii="Times New Roman" w:hAnsi="Times New Roman"/>
          <w:b/>
          <w:sz w:val="24"/>
          <w:szCs w:val="24"/>
        </w:rPr>
        <w:t xml:space="preserve">Volume IV: Engineering Design </w:t>
      </w:r>
    </w:p>
    <w:p w:rsidR="003A3EFC" w:rsidRPr="00331F69" w:rsidRDefault="003A3EFC" w:rsidP="00331F69">
      <w:pPr>
        <w:spacing w:after="0" w:line="360" w:lineRule="auto"/>
        <w:jc w:val="center"/>
        <w:rPr>
          <w:rFonts w:ascii="Times New Roman" w:hAnsi="Times New Roman"/>
          <w:b/>
          <w:sz w:val="24"/>
          <w:szCs w:val="24"/>
        </w:rPr>
      </w:pPr>
      <w:r w:rsidRPr="00331F69">
        <w:rPr>
          <w:rFonts w:ascii="Times New Roman" w:hAnsi="Times New Roman"/>
          <w:b/>
          <w:sz w:val="24"/>
          <w:szCs w:val="24"/>
        </w:rPr>
        <w:t>Final Report</w:t>
      </w:r>
    </w:p>
    <w:p w:rsidR="00F43E01" w:rsidRPr="00331F69" w:rsidRDefault="008850BE" w:rsidP="00331F69">
      <w:pPr>
        <w:spacing w:after="0" w:line="360" w:lineRule="auto"/>
        <w:jc w:val="center"/>
        <w:rPr>
          <w:rFonts w:ascii="Times New Roman" w:hAnsi="Times New Roman"/>
          <w:b/>
          <w:sz w:val="24"/>
          <w:szCs w:val="24"/>
        </w:rPr>
      </w:pPr>
      <w:r>
        <w:rPr>
          <w:rFonts w:ascii="Nyala" w:hAnsi="Nyala"/>
          <w:b/>
          <w:sz w:val="24"/>
          <w:szCs w:val="24"/>
        </w:rPr>
        <w:t>January</w:t>
      </w:r>
      <w:r>
        <w:rPr>
          <w:rFonts w:ascii="Times New Roman" w:hAnsi="Times New Roman"/>
          <w:b/>
          <w:sz w:val="24"/>
          <w:szCs w:val="24"/>
        </w:rPr>
        <w:t>, 2018</w:t>
      </w:r>
    </w:p>
    <w:p w:rsidR="00F43E01" w:rsidRPr="00331F69" w:rsidRDefault="00F43E01" w:rsidP="00331F69">
      <w:pPr>
        <w:spacing w:after="0" w:line="360" w:lineRule="auto"/>
        <w:jc w:val="center"/>
        <w:rPr>
          <w:rFonts w:ascii="Times New Roman" w:hAnsi="Times New Roman"/>
          <w:b/>
          <w:sz w:val="24"/>
          <w:szCs w:val="24"/>
        </w:rPr>
      </w:pPr>
      <w:proofErr w:type="spellStart"/>
      <w:r w:rsidRPr="00331F69">
        <w:rPr>
          <w:rFonts w:ascii="Times New Roman" w:hAnsi="Times New Roman"/>
          <w:b/>
          <w:sz w:val="24"/>
          <w:szCs w:val="24"/>
        </w:rPr>
        <w:t>Dessie</w:t>
      </w:r>
      <w:proofErr w:type="spellEnd"/>
      <w:r w:rsidRPr="00331F69">
        <w:rPr>
          <w:rFonts w:ascii="Times New Roman" w:hAnsi="Times New Roman"/>
          <w:b/>
          <w:sz w:val="24"/>
          <w:szCs w:val="24"/>
        </w:rPr>
        <w:t>, Ethiopia</w:t>
      </w:r>
    </w:p>
    <w:p w:rsidR="003A3EFC" w:rsidRPr="00331F69" w:rsidRDefault="003A3EFC" w:rsidP="00E534D3">
      <w:pPr>
        <w:pBdr>
          <w:top w:val="single" w:sz="12" w:space="1" w:color="990033"/>
        </w:pBdr>
        <w:spacing w:after="0" w:line="360" w:lineRule="auto"/>
        <w:rPr>
          <w:rFonts w:ascii="Times New Roman" w:hAnsi="Times New Roman"/>
          <w:b/>
          <w:sz w:val="24"/>
          <w:szCs w:val="24"/>
        </w:rPr>
      </w:pPr>
      <w:r w:rsidRPr="00331F69">
        <w:rPr>
          <w:rFonts w:ascii="Times New Roman" w:hAnsi="Times New Roman"/>
          <w:b/>
          <w:sz w:val="24"/>
          <w:szCs w:val="24"/>
          <w:u w:val="double"/>
        </w:rPr>
        <w:t>Client</w:t>
      </w:r>
      <w:r w:rsidRPr="00331F69">
        <w:rPr>
          <w:rFonts w:ascii="Times New Roman" w:hAnsi="Times New Roman"/>
          <w:b/>
          <w:i/>
          <w:sz w:val="24"/>
          <w:szCs w:val="24"/>
          <w:u w:val="single"/>
        </w:rPr>
        <w:t>:</w:t>
      </w:r>
      <w:r w:rsidRPr="00331F69">
        <w:rPr>
          <w:rFonts w:ascii="Times New Roman" w:hAnsi="Times New Roman"/>
          <w:b/>
          <w:sz w:val="24"/>
          <w:szCs w:val="24"/>
        </w:rPr>
        <w:t xml:space="preserve"> </w:t>
      </w:r>
      <w:r w:rsidR="00685A88" w:rsidRPr="00331F69">
        <w:rPr>
          <w:rFonts w:ascii="Times New Roman" w:hAnsi="Times New Roman"/>
          <w:b/>
          <w:sz w:val="24"/>
          <w:szCs w:val="24"/>
        </w:rPr>
        <w:t xml:space="preserve">Bureau of </w:t>
      </w:r>
      <w:r w:rsidR="00EA4964" w:rsidRPr="00331F69">
        <w:rPr>
          <w:rFonts w:ascii="Times New Roman" w:hAnsi="Times New Roman"/>
          <w:b/>
          <w:sz w:val="24"/>
          <w:szCs w:val="24"/>
        </w:rPr>
        <w:t xml:space="preserve">Water, Irrigation &amp; and </w:t>
      </w:r>
      <w:r w:rsidR="00E534D3" w:rsidRPr="00331F69">
        <w:rPr>
          <w:rFonts w:ascii="Times New Roman" w:hAnsi="Times New Roman"/>
          <w:b/>
          <w:sz w:val="24"/>
          <w:szCs w:val="24"/>
        </w:rPr>
        <w:t xml:space="preserve">energy </w:t>
      </w:r>
      <w:r w:rsidR="00E534D3">
        <w:rPr>
          <w:rFonts w:ascii="Times New Roman" w:hAnsi="Times New Roman"/>
          <w:b/>
          <w:sz w:val="24"/>
          <w:szCs w:val="24"/>
        </w:rPr>
        <w:t>(</w:t>
      </w:r>
      <w:r w:rsidR="00EA4964" w:rsidRPr="00331F69">
        <w:rPr>
          <w:rFonts w:ascii="Times New Roman" w:hAnsi="Times New Roman"/>
          <w:b/>
          <w:sz w:val="24"/>
          <w:szCs w:val="24"/>
        </w:rPr>
        <w:t>BWIE</w:t>
      </w:r>
      <w:r w:rsidRPr="00331F69">
        <w:rPr>
          <w:rFonts w:ascii="Times New Roman" w:hAnsi="Times New Roman"/>
          <w:b/>
          <w:sz w:val="24"/>
          <w:szCs w:val="24"/>
        </w:rPr>
        <w:t>)</w:t>
      </w:r>
    </w:p>
    <w:p w:rsidR="003A3EFC" w:rsidRPr="00331F69" w:rsidRDefault="003A3EFC" w:rsidP="00331F69">
      <w:pPr>
        <w:spacing w:after="0" w:line="360" w:lineRule="auto"/>
        <w:rPr>
          <w:rFonts w:ascii="Times New Roman" w:hAnsi="Times New Roman"/>
          <w:sz w:val="24"/>
          <w:szCs w:val="24"/>
          <w:u w:val="double"/>
        </w:rPr>
      </w:pPr>
      <w:r w:rsidRPr="00331F69">
        <w:rPr>
          <w:rFonts w:ascii="Times New Roman" w:hAnsi="Times New Roman"/>
          <w:b/>
          <w:sz w:val="24"/>
          <w:szCs w:val="24"/>
          <w:u w:val="double"/>
        </w:rPr>
        <w:t>Address</w:t>
      </w:r>
      <w:r w:rsidRPr="00331F69">
        <w:rPr>
          <w:rFonts w:ascii="Times New Roman" w:hAnsi="Times New Roman"/>
          <w:sz w:val="24"/>
          <w:szCs w:val="24"/>
          <w:u w:val="double"/>
        </w:rPr>
        <w:t>:</w:t>
      </w:r>
    </w:p>
    <w:p w:rsidR="003A3EFC" w:rsidRDefault="003A3EFC" w:rsidP="00331F69">
      <w:pPr>
        <w:spacing w:after="0" w:line="360" w:lineRule="auto"/>
        <w:ind w:left="1440"/>
        <w:rPr>
          <w:rFonts w:ascii="Times New Roman" w:hAnsi="Times New Roman"/>
          <w:sz w:val="24"/>
          <w:szCs w:val="24"/>
        </w:rPr>
      </w:pPr>
      <w:r w:rsidRPr="00331F69">
        <w:rPr>
          <w:rFonts w:ascii="Times New Roman" w:hAnsi="Times New Roman"/>
          <w:bCs/>
          <w:sz w:val="24"/>
          <w:szCs w:val="24"/>
        </w:rPr>
        <w:t>P. O. Box:</w:t>
      </w:r>
      <w:r w:rsidRPr="00331F69">
        <w:rPr>
          <w:rFonts w:ascii="Times New Roman" w:hAnsi="Times New Roman"/>
          <w:sz w:val="24"/>
          <w:szCs w:val="24"/>
        </w:rPr>
        <w:t xml:space="preserve"> 88</w:t>
      </w:r>
      <w:r w:rsidRPr="00331F69">
        <w:rPr>
          <w:rFonts w:ascii="Times New Roman" w:hAnsi="Times New Roman"/>
          <w:sz w:val="24"/>
          <w:szCs w:val="24"/>
        </w:rPr>
        <w:br/>
      </w:r>
      <w:r w:rsidRPr="00331F69">
        <w:rPr>
          <w:rFonts w:ascii="Times New Roman" w:hAnsi="Times New Roman"/>
          <w:bCs/>
          <w:sz w:val="24"/>
          <w:szCs w:val="24"/>
        </w:rPr>
        <w:t>Telephone:</w:t>
      </w:r>
      <w:r w:rsidRPr="00331F69">
        <w:rPr>
          <w:rFonts w:ascii="Times New Roman" w:hAnsi="Times New Roman"/>
          <w:sz w:val="24"/>
          <w:szCs w:val="24"/>
        </w:rPr>
        <w:t xml:space="preserve"> 0528-200853/855</w:t>
      </w:r>
      <w:r w:rsidRPr="00331F69">
        <w:rPr>
          <w:rFonts w:ascii="Times New Roman" w:hAnsi="Times New Roman"/>
          <w:sz w:val="24"/>
          <w:szCs w:val="24"/>
        </w:rPr>
        <w:br/>
      </w:r>
      <w:r w:rsidRPr="00331F69">
        <w:rPr>
          <w:rFonts w:ascii="Times New Roman" w:hAnsi="Times New Roman"/>
          <w:bCs/>
          <w:sz w:val="24"/>
          <w:szCs w:val="24"/>
        </w:rPr>
        <w:t>Fax:</w:t>
      </w:r>
      <w:r w:rsidRPr="00331F69">
        <w:rPr>
          <w:rFonts w:ascii="Times New Roman" w:hAnsi="Times New Roman"/>
          <w:sz w:val="24"/>
          <w:szCs w:val="24"/>
        </w:rPr>
        <w:t xml:space="preserve"> 251-08-20-65-68/204676/202040</w:t>
      </w:r>
    </w:p>
    <w:p w:rsidR="00E534D3" w:rsidRPr="00331F69" w:rsidRDefault="00E534D3" w:rsidP="00E534D3">
      <w:pPr>
        <w:pBdr>
          <w:bottom w:val="single" w:sz="12" w:space="1" w:color="990033"/>
        </w:pBdr>
        <w:spacing w:after="0" w:line="360" w:lineRule="auto"/>
        <w:rPr>
          <w:rFonts w:ascii="Times New Roman" w:hAnsi="Times New Roman"/>
          <w:b/>
          <w:sz w:val="24"/>
          <w:szCs w:val="24"/>
          <w:u w:val="double"/>
        </w:rPr>
      </w:pPr>
      <w:proofErr w:type="gramStart"/>
      <w:r>
        <w:rPr>
          <w:rFonts w:ascii="Times New Roman" w:hAnsi="Times New Roman"/>
          <w:b/>
          <w:sz w:val="24"/>
          <w:szCs w:val="24"/>
          <w:u w:val="double"/>
        </w:rPr>
        <w:t>b/</w:t>
      </w:r>
      <w:proofErr w:type="spellStart"/>
      <w:r>
        <w:rPr>
          <w:rFonts w:ascii="Times New Roman" w:hAnsi="Times New Roman"/>
          <w:b/>
          <w:sz w:val="24"/>
          <w:szCs w:val="24"/>
          <w:u w:val="double"/>
        </w:rPr>
        <w:t>dar</w:t>
      </w:r>
      <w:proofErr w:type="spellEnd"/>
      <w:proofErr w:type="gramEnd"/>
      <w:r w:rsidRPr="00331F69">
        <w:rPr>
          <w:rFonts w:ascii="Times New Roman" w:hAnsi="Times New Roman"/>
          <w:b/>
          <w:sz w:val="24"/>
          <w:szCs w:val="24"/>
          <w:u w:val="double"/>
        </w:rPr>
        <w:t xml:space="preserve">, Ethiopia </w:t>
      </w:r>
    </w:p>
    <w:p w:rsidR="00E534D3" w:rsidRPr="00331F69" w:rsidRDefault="00E534D3" w:rsidP="00331F69">
      <w:pPr>
        <w:spacing w:after="0" w:line="360" w:lineRule="auto"/>
        <w:ind w:left="1440"/>
        <w:rPr>
          <w:rFonts w:ascii="Times New Roman" w:hAnsi="Times New Roman"/>
          <w:sz w:val="24"/>
          <w:szCs w:val="24"/>
        </w:rPr>
      </w:pPr>
    </w:p>
    <w:p w:rsidR="00F108AD" w:rsidRPr="00331F69" w:rsidRDefault="003A3EFC" w:rsidP="00331F69">
      <w:pPr>
        <w:pBdr>
          <w:top w:val="single" w:sz="12" w:space="1" w:color="990033"/>
        </w:pBdr>
        <w:spacing w:after="0" w:line="360" w:lineRule="auto"/>
        <w:rPr>
          <w:rFonts w:ascii="Times New Roman" w:hAnsi="Times New Roman"/>
          <w:b/>
          <w:sz w:val="24"/>
          <w:szCs w:val="24"/>
        </w:rPr>
      </w:pPr>
      <w:r w:rsidRPr="00331F69">
        <w:rPr>
          <w:rFonts w:ascii="Times New Roman" w:hAnsi="Times New Roman"/>
          <w:b/>
          <w:sz w:val="24"/>
          <w:szCs w:val="24"/>
          <w:u w:val="double"/>
        </w:rPr>
        <w:t>Consultant</w:t>
      </w:r>
      <w:r w:rsidRPr="00331F69">
        <w:rPr>
          <w:rFonts w:ascii="Times New Roman" w:hAnsi="Times New Roman"/>
          <w:b/>
          <w:sz w:val="24"/>
          <w:szCs w:val="24"/>
          <w:u w:val="single"/>
        </w:rPr>
        <w:t>:</w:t>
      </w:r>
      <w:r w:rsidRPr="00331F69">
        <w:rPr>
          <w:rFonts w:ascii="Times New Roman" w:hAnsi="Times New Roman"/>
          <w:b/>
          <w:sz w:val="24"/>
          <w:szCs w:val="24"/>
        </w:rPr>
        <w:t xml:space="preserve"> </w:t>
      </w:r>
      <w:proofErr w:type="spellStart"/>
      <w:r w:rsidR="00F108AD" w:rsidRPr="00331F69">
        <w:rPr>
          <w:rFonts w:ascii="Times New Roman" w:hAnsi="Times New Roman"/>
          <w:b/>
          <w:sz w:val="24"/>
          <w:szCs w:val="24"/>
        </w:rPr>
        <w:t>Amhara</w:t>
      </w:r>
      <w:proofErr w:type="spellEnd"/>
      <w:r w:rsidR="00F108AD" w:rsidRPr="00331F69">
        <w:rPr>
          <w:rFonts w:ascii="Times New Roman" w:hAnsi="Times New Roman"/>
          <w:b/>
          <w:sz w:val="24"/>
          <w:szCs w:val="24"/>
        </w:rPr>
        <w:t xml:space="preserve"> Design &amp; Supervision Works Enterprise Eastern </w:t>
      </w:r>
      <w:proofErr w:type="spellStart"/>
      <w:r w:rsidR="00F108AD" w:rsidRPr="00331F69">
        <w:rPr>
          <w:rFonts w:ascii="Times New Roman" w:hAnsi="Times New Roman"/>
          <w:b/>
          <w:sz w:val="24"/>
          <w:szCs w:val="24"/>
        </w:rPr>
        <w:t>Amhara</w:t>
      </w:r>
      <w:proofErr w:type="spellEnd"/>
      <w:r w:rsidR="00F108AD" w:rsidRPr="00331F69">
        <w:rPr>
          <w:rFonts w:ascii="Times New Roman" w:hAnsi="Times New Roman"/>
          <w:b/>
          <w:sz w:val="24"/>
          <w:szCs w:val="24"/>
        </w:rPr>
        <w:t xml:space="preserve"> Branch Office </w:t>
      </w:r>
    </w:p>
    <w:p w:rsidR="00F108AD" w:rsidRPr="00331F69" w:rsidRDefault="00F108AD" w:rsidP="00331F69">
      <w:pPr>
        <w:spacing w:after="0" w:line="360" w:lineRule="auto"/>
        <w:ind w:left="720" w:firstLine="720"/>
        <w:rPr>
          <w:rFonts w:ascii="Times New Roman" w:hAnsi="Times New Roman"/>
          <w:b/>
          <w:sz w:val="24"/>
          <w:szCs w:val="24"/>
        </w:rPr>
      </w:pPr>
      <w:r w:rsidRPr="00331F69">
        <w:rPr>
          <w:rFonts w:ascii="Times New Roman" w:hAnsi="Times New Roman"/>
          <w:b/>
          <w:sz w:val="24"/>
          <w:szCs w:val="24"/>
        </w:rPr>
        <w:t>(E/ADSWE)</w:t>
      </w:r>
    </w:p>
    <w:p w:rsidR="003A3EFC" w:rsidRPr="00331F69" w:rsidRDefault="003A3EFC" w:rsidP="00331F69">
      <w:pPr>
        <w:pBdr>
          <w:top w:val="single" w:sz="12" w:space="1" w:color="990033"/>
        </w:pBdr>
        <w:spacing w:after="0" w:line="360" w:lineRule="auto"/>
        <w:rPr>
          <w:rFonts w:ascii="Times New Roman" w:hAnsi="Times New Roman"/>
          <w:b/>
          <w:sz w:val="24"/>
          <w:szCs w:val="24"/>
          <w:u w:val="double"/>
        </w:rPr>
      </w:pPr>
      <w:r w:rsidRPr="00331F69">
        <w:rPr>
          <w:rFonts w:ascii="Times New Roman" w:hAnsi="Times New Roman"/>
          <w:b/>
          <w:sz w:val="24"/>
          <w:szCs w:val="24"/>
          <w:u w:val="double"/>
        </w:rPr>
        <w:t>Address:</w:t>
      </w:r>
    </w:p>
    <w:p w:rsidR="003A3EFC" w:rsidRPr="00331F69" w:rsidRDefault="003A3EFC" w:rsidP="00331F69">
      <w:pPr>
        <w:spacing w:after="0" w:line="360" w:lineRule="auto"/>
        <w:ind w:left="1440"/>
        <w:rPr>
          <w:rFonts w:ascii="Times New Roman" w:hAnsi="Times New Roman"/>
          <w:b/>
          <w:bCs/>
          <w:sz w:val="24"/>
          <w:szCs w:val="24"/>
          <w:u w:val="single"/>
        </w:rPr>
      </w:pPr>
      <w:r w:rsidRPr="00331F69">
        <w:rPr>
          <w:rFonts w:ascii="Times New Roman" w:hAnsi="Times New Roman"/>
          <w:bCs/>
          <w:sz w:val="24"/>
          <w:szCs w:val="24"/>
        </w:rPr>
        <w:t>P. O. Box:</w:t>
      </w:r>
      <w:r w:rsidRPr="00331F69">
        <w:rPr>
          <w:rFonts w:ascii="Times New Roman" w:hAnsi="Times New Roman"/>
          <w:sz w:val="24"/>
          <w:szCs w:val="24"/>
        </w:rPr>
        <w:t xml:space="preserve"> 1921</w:t>
      </w:r>
      <w:r w:rsidRPr="00331F69">
        <w:rPr>
          <w:rFonts w:ascii="Times New Roman" w:hAnsi="Times New Roman"/>
          <w:sz w:val="24"/>
          <w:szCs w:val="24"/>
        </w:rPr>
        <w:br/>
      </w:r>
      <w:r w:rsidRPr="00331F69">
        <w:rPr>
          <w:rFonts w:ascii="Times New Roman" w:hAnsi="Times New Roman"/>
          <w:bCs/>
          <w:sz w:val="24"/>
          <w:szCs w:val="24"/>
        </w:rPr>
        <w:t>Telephone:</w:t>
      </w:r>
      <w:r w:rsidRPr="00331F69">
        <w:rPr>
          <w:rFonts w:ascii="Times New Roman" w:hAnsi="Times New Roman"/>
          <w:sz w:val="24"/>
          <w:szCs w:val="24"/>
        </w:rPr>
        <w:t xml:space="preserve"> +251-582-181023/ 180638/181201/181254</w:t>
      </w:r>
      <w:r w:rsidRPr="00331F69">
        <w:rPr>
          <w:rFonts w:ascii="Times New Roman" w:hAnsi="Times New Roman"/>
          <w:sz w:val="24"/>
          <w:szCs w:val="24"/>
        </w:rPr>
        <w:br/>
      </w:r>
      <w:r w:rsidRPr="00331F69">
        <w:rPr>
          <w:rFonts w:ascii="Times New Roman" w:hAnsi="Times New Roman"/>
          <w:bCs/>
          <w:sz w:val="24"/>
          <w:szCs w:val="24"/>
        </w:rPr>
        <w:t>Fax:</w:t>
      </w:r>
      <w:r w:rsidRPr="00331F69">
        <w:rPr>
          <w:rFonts w:ascii="Times New Roman" w:hAnsi="Times New Roman"/>
          <w:sz w:val="24"/>
          <w:szCs w:val="24"/>
        </w:rPr>
        <w:t xml:space="preserve"> (058) 2180550/ (058) 2180560</w:t>
      </w:r>
      <w:r w:rsidRPr="00331F69">
        <w:rPr>
          <w:rFonts w:ascii="Times New Roman" w:hAnsi="Times New Roman"/>
          <w:sz w:val="24"/>
          <w:szCs w:val="24"/>
        </w:rPr>
        <w:br/>
      </w:r>
      <w:r w:rsidRPr="00331F69">
        <w:rPr>
          <w:rFonts w:ascii="Times New Roman" w:hAnsi="Times New Roman"/>
          <w:bCs/>
          <w:i/>
          <w:iCs/>
          <w:sz w:val="24"/>
          <w:szCs w:val="24"/>
        </w:rPr>
        <w:t>E-mail:</w:t>
      </w:r>
      <w:r w:rsidRPr="00331F69">
        <w:rPr>
          <w:rFonts w:ascii="Times New Roman" w:hAnsi="Times New Roman"/>
          <w:sz w:val="24"/>
          <w:szCs w:val="24"/>
        </w:rPr>
        <w:t xml:space="preserve"> </w:t>
      </w:r>
      <w:hyperlink r:id="rId9" w:history="1">
        <w:r w:rsidRPr="00331F69">
          <w:rPr>
            <w:rStyle w:val="Hyperlink"/>
            <w:rFonts w:ascii="Times New Roman" w:hAnsi="Times New Roman"/>
            <w:i/>
            <w:iCs/>
            <w:sz w:val="24"/>
            <w:szCs w:val="24"/>
          </w:rPr>
          <w:t>amhara design@yahoo.com</w:t>
        </w:r>
      </w:hyperlink>
    </w:p>
    <w:p w:rsidR="003A3EFC" w:rsidRPr="00331F69" w:rsidRDefault="00F43E01" w:rsidP="00331F69">
      <w:pPr>
        <w:pBdr>
          <w:bottom w:val="single" w:sz="12" w:space="1" w:color="990033"/>
        </w:pBdr>
        <w:spacing w:after="0" w:line="360" w:lineRule="auto"/>
        <w:rPr>
          <w:rFonts w:ascii="Times New Roman" w:hAnsi="Times New Roman"/>
          <w:b/>
          <w:sz w:val="24"/>
          <w:szCs w:val="24"/>
          <w:u w:val="double"/>
        </w:rPr>
      </w:pPr>
      <w:proofErr w:type="spellStart"/>
      <w:r w:rsidRPr="00331F69">
        <w:rPr>
          <w:rFonts w:ascii="Times New Roman" w:hAnsi="Times New Roman"/>
          <w:b/>
          <w:sz w:val="24"/>
          <w:szCs w:val="24"/>
          <w:u w:val="double"/>
        </w:rPr>
        <w:t>Dessie</w:t>
      </w:r>
      <w:proofErr w:type="spellEnd"/>
      <w:r w:rsidR="003A3EFC" w:rsidRPr="00331F69">
        <w:rPr>
          <w:rFonts w:ascii="Times New Roman" w:hAnsi="Times New Roman"/>
          <w:b/>
          <w:sz w:val="24"/>
          <w:szCs w:val="24"/>
          <w:u w:val="double"/>
        </w:rPr>
        <w:t xml:space="preserve">, Ethiopia </w:t>
      </w:r>
    </w:p>
    <w:p w:rsidR="003A3EFC" w:rsidRPr="00331F69" w:rsidRDefault="003A3EFC" w:rsidP="00331F69">
      <w:pPr>
        <w:spacing w:after="0" w:line="360" w:lineRule="auto"/>
        <w:rPr>
          <w:rFonts w:ascii="Times New Roman" w:hAnsi="Times New Roman"/>
          <w:sz w:val="24"/>
          <w:szCs w:val="24"/>
          <w:lang w:eastAsia="ja-JP"/>
        </w:rPr>
        <w:sectPr w:rsidR="003A3EFC" w:rsidRPr="00331F69" w:rsidSect="00BC53F9">
          <w:headerReference w:type="default" r:id="rId10"/>
          <w:footerReference w:type="default" r:id="rId11"/>
          <w:pgSz w:w="12240" w:h="15840"/>
          <w:pgMar w:top="1440" w:right="1440" w:bottom="1440" w:left="1440" w:header="720" w:footer="720" w:gutter="0"/>
          <w:pgNumType w:fmt="lowerRoman" w:start="1"/>
          <w:cols w:space="720"/>
          <w:titlePg/>
          <w:docGrid w:linePitch="360"/>
        </w:sectPr>
      </w:pPr>
    </w:p>
    <w:p w:rsidR="003A3EFC" w:rsidRPr="00331F69" w:rsidRDefault="003A3EFC" w:rsidP="00331F69">
      <w:pPr>
        <w:pStyle w:val="Heading1"/>
        <w:numPr>
          <w:ilvl w:val="0"/>
          <w:numId w:val="0"/>
        </w:numPr>
        <w:spacing w:before="0" w:line="360" w:lineRule="auto"/>
        <w:rPr>
          <w:rFonts w:ascii="Times New Roman" w:hAnsi="Times New Roman"/>
          <w:sz w:val="24"/>
          <w:szCs w:val="24"/>
        </w:rPr>
      </w:pPr>
      <w:bookmarkStart w:id="2" w:name="_Toc334112690"/>
      <w:bookmarkStart w:id="3" w:name="_Toc335339493"/>
      <w:bookmarkStart w:id="4" w:name="_Toc335383588"/>
      <w:bookmarkStart w:id="5" w:name="_Toc379287179"/>
      <w:bookmarkStart w:id="6" w:name="_Toc506421492"/>
      <w:r w:rsidRPr="00331F69">
        <w:rPr>
          <w:rFonts w:ascii="Times New Roman" w:hAnsi="Times New Roman"/>
          <w:sz w:val="24"/>
          <w:szCs w:val="24"/>
        </w:rPr>
        <w:lastRenderedPageBreak/>
        <w:t>FEASIBILITY STUDY &amp; DETAIL DESIGN REPORT STRUCTURE</w:t>
      </w:r>
      <w:bookmarkEnd w:id="2"/>
      <w:bookmarkEnd w:id="3"/>
      <w:bookmarkEnd w:id="4"/>
      <w:bookmarkEnd w:id="5"/>
      <w:bookmarkEnd w:id="6"/>
    </w:p>
    <w:p w:rsidR="003A3EFC" w:rsidRPr="00331F69" w:rsidRDefault="003A3EFC" w:rsidP="00331F69">
      <w:pPr>
        <w:numPr>
          <w:ilvl w:val="0"/>
          <w:numId w:val="42"/>
        </w:numPr>
        <w:spacing w:after="0" w:line="360" w:lineRule="auto"/>
        <w:jc w:val="both"/>
        <w:rPr>
          <w:rFonts w:ascii="Times New Roman" w:hAnsi="Times New Roman"/>
          <w:sz w:val="24"/>
          <w:szCs w:val="24"/>
          <w:lang w:val="am-ET"/>
        </w:rPr>
      </w:pPr>
      <w:r w:rsidRPr="00331F69">
        <w:rPr>
          <w:rFonts w:ascii="Times New Roman" w:hAnsi="Times New Roman"/>
          <w:sz w:val="24"/>
          <w:szCs w:val="24"/>
        </w:rPr>
        <w:t>Volume</w:t>
      </w:r>
      <w:r w:rsidRPr="00331F69">
        <w:rPr>
          <w:rFonts w:ascii="Times New Roman" w:hAnsi="Times New Roman"/>
          <w:sz w:val="24"/>
          <w:szCs w:val="24"/>
          <w:lang w:val="am-ET"/>
        </w:rPr>
        <w:t xml:space="preserve"> </w:t>
      </w:r>
      <w:r w:rsidRPr="00331F69">
        <w:rPr>
          <w:rFonts w:ascii="Times New Roman" w:hAnsi="Times New Roman"/>
          <w:sz w:val="24"/>
          <w:szCs w:val="24"/>
        </w:rPr>
        <w:t>I</w:t>
      </w:r>
      <w:r w:rsidRPr="00331F69">
        <w:rPr>
          <w:rFonts w:ascii="Times New Roman" w:hAnsi="Times New Roman"/>
          <w:sz w:val="24"/>
          <w:szCs w:val="24"/>
          <w:lang w:val="am-ET"/>
        </w:rPr>
        <w:t xml:space="preserve">: </w:t>
      </w:r>
      <w:r w:rsidRPr="00331F69">
        <w:rPr>
          <w:rFonts w:ascii="Times New Roman" w:hAnsi="Times New Roman"/>
          <w:sz w:val="24"/>
          <w:szCs w:val="24"/>
        </w:rPr>
        <w:t>Watershed Management</w:t>
      </w:r>
    </w:p>
    <w:p w:rsidR="003A3EFC" w:rsidRPr="00331F69" w:rsidRDefault="003A3EFC" w:rsidP="00331F69">
      <w:pPr>
        <w:numPr>
          <w:ilvl w:val="0"/>
          <w:numId w:val="42"/>
        </w:numPr>
        <w:spacing w:after="0" w:line="360" w:lineRule="auto"/>
        <w:jc w:val="both"/>
        <w:rPr>
          <w:rFonts w:ascii="Times New Roman" w:hAnsi="Times New Roman"/>
          <w:sz w:val="24"/>
          <w:szCs w:val="24"/>
          <w:lang w:val="am-ET"/>
        </w:rPr>
      </w:pPr>
      <w:r w:rsidRPr="00331F69">
        <w:rPr>
          <w:rFonts w:ascii="Times New Roman" w:hAnsi="Times New Roman"/>
          <w:sz w:val="24"/>
          <w:szCs w:val="24"/>
        </w:rPr>
        <w:t>Volume</w:t>
      </w:r>
      <w:r w:rsidRPr="00331F69">
        <w:rPr>
          <w:rFonts w:ascii="Times New Roman" w:hAnsi="Times New Roman"/>
          <w:sz w:val="24"/>
          <w:szCs w:val="24"/>
          <w:lang w:val="am-ET"/>
        </w:rPr>
        <w:t xml:space="preserve"> </w:t>
      </w:r>
      <w:r w:rsidRPr="00331F69">
        <w:rPr>
          <w:rFonts w:ascii="Times New Roman" w:hAnsi="Times New Roman"/>
          <w:sz w:val="24"/>
          <w:szCs w:val="24"/>
        </w:rPr>
        <w:t>II</w:t>
      </w:r>
      <w:r w:rsidRPr="00331F69">
        <w:rPr>
          <w:rFonts w:ascii="Times New Roman" w:hAnsi="Times New Roman"/>
          <w:sz w:val="24"/>
          <w:szCs w:val="24"/>
          <w:lang w:val="am-ET"/>
        </w:rPr>
        <w:t xml:space="preserve">: </w:t>
      </w:r>
      <w:r w:rsidRPr="00331F69">
        <w:rPr>
          <w:rFonts w:ascii="Times New Roman" w:hAnsi="Times New Roman"/>
          <w:sz w:val="24"/>
          <w:szCs w:val="24"/>
        </w:rPr>
        <w:t>Engineering Geology</w:t>
      </w:r>
    </w:p>
    <w:p w:rsidR="003A3EFC" w:rsidRPr="00331F69" w:rsidRDefault="003A3EFC" w:rsidP="00331F69">
      <w:pPr>
        <w:numPr>
          <w:ilvl w:val="0"/>
          <w:numId w:val="42"/>
        </w:numPr>
        <w:spacing w:after="0" w:line="360" w:lineRule="auto"/>
        <w:jc w:val="both"/>
        <w:rPr>
          <w:rFonts w:ascii="Times New Roman" w:hAnsi="Times New Roman"/>
          <w:sz w:val="24"/>
          <w:szCs w:val="24"/>
          <w:lang w:val="am-ET"/>
        </w:rPr>
      </w:pPr>
      <w:r w:rsidRPr="00331F69">
        <w:rPr>
          <w:rFonts w:ascii="Times New Roman" w:hAnsi="Times New Roman"/>
          <w:sz w:val="24"/>
          <w:szCs w:val="24"/>
        </w:rPr>
        <w:t>Volume</w:t>
      </w:r>
      <w:r w:rsidRPr="00331F69">
        <w:rPr>
          <w:rFonts w:ascii="Times New Roman" w:hAnsi="Times New Roman"/>
          <w:sz w:val="24"/>
          <w:szCs w:val="24"/>
          <w:lang w:val="am-ET"/>
        </w:rPr>
        <w:t xml:space="preserve"> </w:t>
      </w:r>
      <w:r w:rsidRPr="00331F69">
        <w:rPr>
          <w:rFonts w:ascii="Times New Roman" w:hAnsi="Times New Roman"/>
          <w:sz w:val="24"/>
          <w:szCs w:val="24"/>
        </w:rPr>
        <w:t>III</w:t>
      </w:r>
      <w:r w:rsidRPr="00331F69">
        <w:rPr>
          <w:rFonts w:ascii="Times New Roman" w:hAnsi="Times New Roman"/>
          <w:sz w:val="24"/>
          <w:szCs w:val="24"/>
          <w:lang w:val="am-ET"/>
        </w:rPr>
        <w:t xml:space="preserve">: </w:t>
      </w:r>
      <w:r w:rsidRPr="00331F69">
        <w:rPr>
          <w:rFonts w:ascii="Times New Roman" w:hAnsi="Times New Roman"/>
          <w:sz w:val="24"/>
          <w:szCs w:val="24"/>
        </w:rPr>
        <w:t>Irrigation Agronomy</w:t>
      </w:r>
    </w:p>
    <w:p w:rsidR="003A3EFC" w:rsidRPr="00331F69" w:rsidRDefault="003A3EFC" w:rsidP="00331F69">
      <w:pPr>
        <w:numPr>
          <w:ilvl w:val="0"/>
          <w:numId w:val="42"/>
        </w:numPr>
        <w:shd w:val="clear" w:color="auto" w:fill="76923C" w:themeFill="accent3" w:themeFillShade="BF"/>
        <w:spacing w:after="0" w:line="360" w:lineRule="auto"/>
        <w:jc w:val="both"/>
        <w:rPr>
          <w:rFonts w:ascii="Times New Roman" w:hAnsi="Times New Roman"/>
          <w:b/>
          <w:sz w:val="24"/>
          <w:szCs w:val="24"/>
        </w:rPr>
      </w:pPr>
      <w:r w:rsidRPr="00331F69">
        <w:rPr>
          <w:rFonts w:ascii="Times New Roman" w:hAnsi="Times New Roman"/>
          <w:b/>
          <w:sz w:val="24"/>
          <w:szCs w:val="24"/>
        </w:rPr>
        <w:t xml:space="preserve">Volume IV: Engineering Design </w:t>
      </w:r>
    </w:p>
    <w:p w:rsidR="003A3EFC" w:rsidRPr="00331F69" w:rsidRDefault="003A3EFC" w:rsidP="00331F69">
      <w:pPr>
        <w:numPr>
          <w:ilvl w:val="0"/>
          <w:numId w:val="42"/>
        </w:numPr>
        <w:spacing w:after="0" w:line="360" w:lineRule="auto"/>
        <w:jc w:val="both"/>
        <w:rPr>
          <w:rFonts w:ascii="Times New Roman" w:hAnsi="Times New Roman"/>
          <w:bCs/>
          <w:sz w:val="24"/>
          <w:szCs w:val="24"/>
          <w:lang w:val="am-ET"/>
        </w:rPr>
      </w:pPr>
      <w:r w:rsidRPr="00331F69">
        <w:rPr>
          <w:rFonts w:ascii="Times New Roman" w:hAnsi="Times New Roman"/>
          <w:bCs/>
          <w:sz w:val="24"/>
          <w:szCs w:val="24"/>
        </w:rPr>
        <w:t>Volume</w:t>
      </w:r>
      <w:r w:rsidRPr="00331F69">
        <w:rPr>
          <w:rFonts w:ascii="Times New Roman" w:hAnsi="Times New Roman"/>
          <w:bCs/>
          <w:sz w:val="24"/>
          <w:szCs w:val="24"/>
          <w:lang w:val="am-ET"/>
        </w:rPr>
        <w:t xml:space="preserve"> </w:t>
      </w:r>
      <w:r w:rsidRPr="00331F69">
        <w:rPr>
          <w:rFonts w:ascii="Times New Roman" w:hAnsi="Times New Roman"/>
          <w:bCs/>
          <w:sz w:val="24"/>
          <w:szCs w:val="24"/>
        </w:rPr>
        <w:t>V</w:t>
      </w:r>
      <w:r w:rsidRPr="00331F69">
        <w:rPr>
          <w:rFonts w:ascii="Times New Roman" w:hAnsi="Times New Roman"/>
          <w:bCs/>
          <w:sz w:val="24"/>
          <w:szCs w:val="24"/>
          <w:lang w:val="am-ET"/>
        </w:rPr>
        <w:t xml:space="preserve">: </w:t>
      </w:r>
      <w:r w:rsidRPr="00331F69">
        <w:rPr>
          <w:rFonts w:ascii="Times New Roman" w:hAnsi="Times New Roman"/>
          <w:bCs/>
          <w:sz w:val="24"/>
          <w:szCs w:val="24"/>
        </w:rPr>
        <w:t>Socio Economy</w:t>
      </w:r>
    </w:p>
    <w:p w:rsidR="003A3EFC" w:rsidRPr="00331F69" w:rsidRDefault="003A3EFC" w:rsidP="00331F69">
      <w:pPr>
        <w:numPr>
          <w:ilvl w:val="0"/>
          <w:numId w:val="42"/>
        </w:numPr>
        <w:spacing w:after="0" w:line="360" w:lineRule="auto"/>
        <w:jc w:val="both"/>
        <w:rPr>
          <w:rFonts w:ascii="Times New Roman" w:hAnsi="Times New Roman"/>
          <w:bCs/>
          <w:sz w:val="24"/>
          <w:szCs w:val="24"/>
        </w:rPr>
      </w:pPr>
      <w:r w:rsidRPr="00331F69">
        <w:rPr>
          <w:rFonts w:ascii="Times New Roman" w:hAnsi="Times New Roman"/>
          <w:bCs/>
          <w:sz w:val="24"/>
          <w:szCs w:val="24"/>
        </w:rPr>
        <w:t>Volume VI: Environmental Impact Assessment</w:t>
      </w:r>
      <w:r w:rsidRPr="00331F69">
        <w:rPr>
          <w:rFonts w:ascii="Times New Roman" w:hAnsi="Times New Roman"/>
          <w:bCs/>
          <w:sz w:val="24"/>
          <w:szCs w:val="24"/>
        </w:rPr>
        <w:br w:type="page"/>
      </w:r>
    </w:p>
    <w:p w:rsidR="00454FFF" w:rsidRDefault="00E126D0" w:rsidP="00331F69">
      <w:pPr>
        <w:pStyle w:val="TOCHeading"/>
        <w:spacing w:before="0" w:line="360" w:lineRule="auto"/>
        <w:rPr>
          <w:noProof/>
        </w:rPr>
      </w:pPr>
      <w:r w:rsidRPr="00331F69">
        <w:rPr>
          <w:rFonts w:ascii="Times New Roman" w:hAnsi="Times New Roman"/>
          <w:color w:val="auto"/>
          <w:sz w:val="24"/>
          <w:szCs w:val="24"/>
        </w:rPr>
        <w:lastRenderedPageBreak/>
        <w:t>Table of Contents</w:t>
      </w:r>
      <w:bookmarkEnd w:id="0"/>
      <w:bookmarkEnd w:id="1"/>
      <w:r w:rsidR="00632388" w:rsidRPr="00331F69">
        <w:rPr>
          <w:rFonts w:ascii="Times New Roman" w:hAnsi="Times New Roman"/>
          <w:color w:val="auto"/>
          <w:sz w:val="24"/>
          <w:szCs w:val="24"/>
        </w:rPr>
        <w:tab/>
      </w:r>
      <w:r w:rsidR="00632388" w:rsidRPr="00331F69">
        <w:rPr>
          <w:rFonts w:ascii="Times New Roman" w:hAnsi="Times New Roman"/>
          <w:color w:val="auto"/>
          <w:sz w:val="24"/>
          <w:szCs w:val="24"/>
        </w:rPr>
        <w:tab/>
      </w:r>
      <w:r w:rsidR="00632388" w:rsidRPr="00331F69">
        <w:rPr>
          <w:rFonts w:ascii="Times New Roman" w:hAnsi="Times New Roman"/>
          <w:color w:val="auto"/>
          <w:sz w:val="24"/>
          <w:szCs w:val="24"/>
        </w:rPr>
        <w:tab/>
      </w:r>
      <w:r w:rsidR="00632388" w:rsidRPr="00331F69">
        <w:rPr>
          <w:rFonts w:ascii="Times New Roman" w:hAnsi="Times New Roman"/>
          <w:color w:val="auto"/>
          <w:sz w:val="24"/>
          <w:szCs w:val="24"/>
        </w:rPr>
        <w:tab/>
      </w:r>
      <w:r w:rsidR="00632388" w:rsidRPr="00331F69">
        <w:rPr>
          <w:rFonts w:ascii="Times New Roman" w:hAnsi="Times New Roman"/>
          <w:color w:val="auto"/>
          <w:sz w:val="24"/>
          <w:szCs w:val="24"/>
        </w:rPr>
        <w:tab/>
      </w:r>
      <w:r w:rsidR="00632388" w:rsidRPr="00331F69">
        <w:rPr>
          <w:rFonts w:ascii="Times New Roman" w:hAnsi="Times New Roman"/>
          <w:color w:val="auto"/>
          <w:sz w:val="24"/>
          <w:szCs w:val="24"/>
        </w:rPr>
        <w:tab/>
      </w:r>
      <w:r w:rsidR="00632388" w:rsidRPr="00331F69">
        <w:rPr>
          <w:rFonts w:ascii="Times New Roman" w:hAnsi="Times New Roman"/>
          <w:color w:val="auto"/>
          <w:sz w:val="24"/>
          <w:szCs w:val="24"/>
        </w:rPr>
        <w:tab/>
      </w:r>
      <w:r w:rsidR="00632388" w:rsidRPr="00331F69">
        <w:rPr>
          <w:rFonts w:ascii="Times New Roman" w:hAnsi="Times New Roman"/>
          <w:color w:val="auto"/>
          <w:sz w:val="24"/>
          <w:szCs w:val="24"/>
        </w:rPr>
        <w:tab/>
        <w:t xml:space="preserve"> Page Nr</w:t>
      </w:r>
      <w:r w:rsidRPr="00331F69">
        <w:rPr>
          <w:rFonts w:ascii="Times New Roman" w:hAnsi="Times New Roman"/>
          <w:sz w:val="24"/>
          <w:szCs w:val="24"/>
        </w:rPr>
        <w:t xml:space="preserve"> </w:t>
      </w:r>
      <w:r w:rsidR="0093017A" w:rsidRPr="0093017A">
        <w:rPr>
          <w:rFonts w:ascii="Times New Roman" w:hAnsi="Times New Roman"/>
          <w:sz w:val="24"/>
          <w:szCs w:val="24"/>
        </w:rPr>
        <w:fldChar w:fldCharType="begin"/>
      </w:r>
      <w:r w:rsidRPr="00331F69">
        <w:rPr>
          <w:rFonts w:ascii="Times New Roman" w:hAnsi="Times New Roman"/>
          <w:sz w:val="24"/>
          <w:szCs w:val="24"/>
        </w:rPr>
        <w:instrText xml:space="preserve"> TOC \o "1-3" \h \z \u </w:instrText>
      </w:r>
      <w:r w:rsidR="0093017A" w:rsidRPr="0093017A">
        <w:rPr>
          <w:rFonts w:ascii="Times New Roman" w:hAnsi="Times New Roman"/>
          <w:sz w:val="24"/>
          <w:szCs w:val="24"/>
        </w:rPr>
        <w:fldChar w:fldCharType="separate"/>
      </w:r>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492" w:history="1">
        <w:r w:rsidR="00454FFF" w:rsidRPr="00553AEF">
          <w:rPr>
            <w:rStyle w:val="Hyperlink"/>
            <w:noProof/>
          </w:rPr>
          <w:t>FEASIBILITY STUDY &amp; DETAIL DESIGN REPORT STRUCTURE</w:t>
        </w:r>
        <w:r w:rsidR="00454FFF">
          <w:rPr>
            <w:noProof/>
            <w:webHidden/>
          </w:rPr>
          <w:tab/>
        </w:r>
        <w:r>
          <w:rPr>
            <w:noProof/>
            <w:webHidden/>
          </w:rPr>
          <w:fldChar w:fldCharType="begin"/>
        </w:r>
        <w:r w:rsidR="00454FFF">
          <w:rPr>
            <w:noProof/>
            <w:webHidden/>
          </w:rPr>
          <w:instrText xml:space="preserve"> PAGEREF _Toc506421492 \h </w:instrText>
        </w:r>
        <w:r>
          <w:rPr>
            <w:noProof/>
            <w:webHidden/>
          </w:rPr>
        </w:r>
        <w:r>
          <w:rPr>
            <w:noProof/>
            <w:webHidden/>
          </w:rPr>
          <w:fldChar w:fldCharType="separate"/>
        </w:r>
        <w:r w:rsidR="00454FFF">
          <w:rPr>
            <w:noProof/>
            <w:webHidden/>
          </w:rPr>
          <w:t>i</w:t>
        </w:r>
        <w:r>
          <w:rPr>
            <w:noProof/>
            <w:webHidden/>
          </w:rPr>
          <w:fldChar w:fldCharType="end"/>
        </w:r>
      </w:hyperlink>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493" w:history="1">
        <w:r w:rsidR="00454FFF" w:rsidRPr="00553AEF">
          <w:rPr>
            <w:rStyle w:val="Hyperlink"/>
            <w:noProof/>
          </w:rPr>
          <w:t>LIST OF TABLES</w:t>
        </w:r>
        <w:r w:rsidR="00454FFF">
          <w:rPr>
            <w:noProof/>
            <w:webHidden/>
          </w:rPr>
          <w:tab/>
        </w:r>
        <w:r>
          <w:rPr>
            <w:noProof/>
            <w:webHidden/>
          </w:rPr>
          <w:fldChar w:fldCharType="begin"/>
        </w:r>
        <w:r w:rsidR="00454FFF">
          <w:rPr>
            <w:noProof/>
            <w:webHidden/>
          </w:rPr>
          <w:instrText xml:space="preserve"> PAGEREF _Toc506421493 \h </w:instrText>
        </w:r>
        <w:r>
          <w:rPr>
            <w:noProof/>
            <w:webHidden/>
          </w:rPr>
        </w:r>
        <w:r>
          <w:rPr>
            <w:noProof/>
            <w:webHidden/>
          </w:rPr>
          <w:fldChar w:fldCharType="separate"/>
        </w:r>
        <w:r w:rsidR="00454FFF">
          <w:rPr>
            <w:noProof/>
            <w:webHidden/>
          </w:rPr>
          <w:t>v</w:t>
        </w:r>
        <w:r>
          <w:rPr>
            <w:noProof/>
            <w:webHidden/>
          </w:rPr>
          <w:fldChar w:fldCharType="end"/>
        </w:r>
      </w:hyperlink>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494" w:history="1">
        <w:r w:rsidR="00454FFF" w:rsidRPr="00553AEF">
          <w:rPr>
            <w:rStyle w:val="Hyperlink"/>
            <w:noProof/>
          </w:rPr>
          <w:t>LIST OF FIGURES</w:t>
        </w:r>
        <w:r w:rsidR="00454FFF">
          <w:rPr>
            <w:noProof/>
            <w:webHidden/>
          </w:rPr>
          <w:tab/>
        </w:r>
        <w:r>
          <w:rPr>
            <w:noProof/>
            <w:webHidden/>
          </w:rPr>
          <w:fldChar w:fldCharType="begin"/>
        </w:r>
        <w:r w:rsidR="00454FFF">
          <w:rPr>
            <w:noProof/>
            <w:webHidden/>
          </w:rPr>
          <w:instrText xml:space="preserve"> PAGEREF _Toc506421494 \h </w:instrText>
        </w:r>
        <w:r>
          <w:rPr>
            <w:noProof/>
            <w:webHidden/>
          </w:rPr>
        </w:r>
        <w:r>
          <w:rPr>
            <w:noProof/>
            <w:webHidden/>
          </w:rPr>
          <w:fldChar w:fldCharType="separate"/>
        </w:r>
        <w:r w:rsidR="00454FFF">
          <w:rPr>
            <w:noProof/>
            <w:webHidden/>
          </w:rPr>
          <w:t>vi</w:t>
        </w:r>
        <w:r>
          <w:rPr>
            <w:noProof/>
            <w:webHidden/>
          </w:rPr>
          <w:fldChar w:fldCharType="end"/>
        </w:r>
      </w:hyperlink>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495" w:history="1">
        <w:r w:rsidR="00454FFF" w:rsidRPr="00553AEF">
          <w:rPr>
            <w:rStyle w:val="Hyperlink"/>
            <w:noProof/>
          </w:rPr>
          <w:t>SAILENT FEATURE</w:t>
        </w:r>
        <w:r w:rsidR="00454FFF">
          <w:rPr>
            <w:noProof/>
            <w:webHidden/>
          </w:rPr>
          <w:tab/>
        </w:r>
        <w:r>
          <w:rPr>
            <w:noProof/>
            <w:webHidden/>
          </w:rPr>
          <w:fldChar w:fldCharType="begin"/>
        </w:r>
        <w:r w:rsidR="00454FFF">
          <w:rPr>
            <w:noProof/>
            <w:webHidden/>
          </w:rPr>
          <w:instrText xml:space="preserve"> PAGEREF _Toc506421495 \h </w:instrText>
        </w:r>
        <w:r>
          <w:rPr>
            <w:noProof/>
            <w:webHidden/>
          </w:rPr>
        </w:r>
        <w:r>
          <w:rPr>
            <w:noProof/>
            <w:webHidden/>
          </w:rPr>
          <w:fldChar w:fldCharType="separate"/>
        </w:r>
        <w:r w:rsidR="00454FFF">
          <w:rPr>
            <w:noProof/>
            <w:webHidden/>
          </w:rPr>
          <w:t>vii</w:t>
        </w:r>
        <w:r>
          <w:rPr>
            <w:noProof/>
            <w:webHidden/>
          </w:rPr>
          <w:fldChar w:fldCharType="end"/>
        </w:r>
      </w:hyperlink>
    </w:p>
    <w:p w:rsidR="00454FFF" w:rsidRDefault="0093017A">
      <w:pPr>
        <w:pStyle w:val="TOC1"/>
        <w:tabs>
          <w:tab w:val="left" w:pos="440"/>
          <w:tab w:val="right" w:leader="dot" w:pos="9350"/>
        </w:tabs>
        <w:rPr>
          <w:rFonts w:asciiTheme="minorHAnsi" w:eastAsiaTheme="minorEastAsia" w:hAnsiTheme="minorHAnsi" w:cstheme="minorBidi"/>
          <w:noProof/>
          <w:sz w:val="22"/>
          <w:szCs w:val="22"/>
        </w:rPr>
      </w:pPr>
      <w:hyperlink w:anchor="_Toc506421496" w:history="1">
        <w:r w:rsidR="00454FFF" w:rsidRPr="00553AEF">
          <w:rPr>
            <w:rStyle w:val="Hyperlink"/>
            <w:noProof/>
          </w:rPr>
          <w:t>1</w:t>
        </w:r>
        <w:r w:rsidR="00454FFF">
          <w:rPr>
            <w:rFonts w:asciiTheme="minorHAnsi" w:eastAsiaTheme="minorEastAsia" w:hAnsiTheme="minorHAnsi" w:cstheme="minorBidi"/>
            <w:noProof/>
            <w:sz w:val="22"/>
            <w:szCs w:val="22"/>
          </w:rPr>
          <w:tab/>
        </w:r>
        <w:r w:rsidR="00454FFF" w:rsidRPr="00553AEF">
          <w:rPr>
            <w:rStyle w:val="Hyperlink"/>
            <w:noProof/>
          </w:rPr>
          <w:t>INTRODUCTION</w:t>
        </w:r>
        <w:r w:rsidR="00454FFF">
          <w:rPr>
            <w:noProof/>
            <w:webHidden/>
          </w:rPr>
          <w:tab/>
        </w:r>
        <w:r>
          <w:rPr>
            <w:noProof/>
            <w:webHidden/>
          </w:rPr>
          <w:fldChar w:fldCharType="begin"/>
        </w:r>
        <w:r w:rsidR="00454FFF">
          <w:rPr>
            <w:noProof/>
            <w:webHidden/>
          </w:rPr>
          <w:instrText xml:space="preserve"> PAGEREF _Toc506421496 \h </w:instrText>
        </w:r>
        <w:r>
          <w:rPr>
            <w:noProof/>
            <w:webHidden/>
          </w:rPr>
        </w:r>
        <w:r>
          <w:rPr>
            <w:noProof/>
            <w:webHidden/>
          </w:rPr>
          <w:fldChar w:fldCharType="separate"/>
        </w:r>
        <w:r w:rsidR="00454FFF">
          <w:rPr>
            <w:noProof/>
            <w:webHidden/>
          </w:rPr>
          <w:t>1</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497" w:history="1">
        <w:r w:rsidR="00454FFF" w:rsidRPr="00553AEF">
          <w:rPr>
            <w:rStyle w:val="Hyperlink"/>
            <w:rFonts w:ascii="Times New Roman" w:hAnsi="Times New Roman"/>
            <w:noProof/>
          </w:rPr>
          <w:t>1.1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Background</w:t>
        </w:r>
        <w:r w:rsidR="00454FFF">
          <w:rPr>
            <w:noProof/>
            <w:webHidden/>
          </w:rPr>
          <w:tab/>
        </w:r>
        <w:r>
          <w:rPr>
            <w:noProof/>
            <w:webHidden/>
          </w:rPr>
          <w:fldChar w:fldCharType="begin"/>
        </w:r>
        <w:r w:rsidR="00454FFF">
          <w:rPr>
            <w:noProof/>
            <w:webHidden/>
          </w:rPr>
          <w:instrText xml:space="preserve"> PAGEREF _Toc506421497 \h </w:instrText>
        </w:r>
        <w:r>
          <w:rPr>
            <w:noProof/>
            <w:webHidden/>
          </w:rPr>
        </w:r>
        <w:r>
          <w:rPr>
            <w:noProof/>
            <w:webHidden/>
          </w:rPr>
          <w:fldChar w:fldCharType="separate"/>
        </w:r>
        <w:r w:rsidR="00454FFF">
          <w:rPr>
            <w:noProof/>
            <w:webHidden/>
          </w:rPr>
          <w:t>1</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498" w:history="1">
        <w:r w:rsidR="00454FFF" w:rsidRPr="00553AEF">
          <w:rPr>
            <w:rStyle w:val="Hyperlink"/>
            <w:rFonts w:ascii="Times New Roman" w:hAnsi="Times New Roman"/>
            <w:noProof/>
          </w:rPr>
          <w:t>1.1.1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Description of the Project Area</w:t>
        </w:r>
        <w:r w:rsidR="00454FFF">
          <w:rPr>
            <w:noProof/>
            <w:webHidden/>
          </w:rPr>
          <w:tab/>
        </w:r>
        <w:r>
          <w:rPr>
            <w:noProof/>
            <w:webHidden/>
          </w:rPr>
          <w:fldChar w:fldCharType="begin"/>
        </w:r>
        <w:r w:rsidR="00454FFF">
          <w:rPr>
            <w:noProof/>
            <w:webHidden/>
          </w:rPr>
          <w:instrText xml:space="preserve"> PAGEREF _Toc506421498 \h </w:instrText>
        </w:r>
        <w:r>
          <w:rPr>
            <w:noProof/>
            <w:webHidden/>
          </w:rPr>
        </w:r>
        <w:r>
          <w:rPr>
            <w:noProof/>
            <w:webHidden/>
          </w:rPr>
          <w:fldChar w:fldCharType="separate"/>
        </w:r>
        <w:r w:rsidR="00454FFF">
          <w:rPr>
            <w:noProof/>
            <w:webHidden/>
          </w:rPr>
          <w:t>1</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499" w:history="1">
        <w:r w:rsidR="00454FFF" w:rsidRPr="00553AEF">
          <w:rPr>
            <w:rStyle w:val="Hyperlink"/>
            <w:rFonts w:ascii="Times New Roman" w:hAnsi="Times New Roman"/>
            <w:noProof/>
          </w:rPr>
          <w:t>1.2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Objectives of the Study</w:t>
        </w:r>
        <w:r w:rsidR="00454FFF">
          <w:rPr>
            <w:noProof/>
            <w:webHidden/>
          </w:rPr>
          <w:tab/>
        </w:r>
        <w:r>
          <w:rPr>
            <w:noProof/>
            <w:webHidden/>
          </w:rPr>
          <w:fldChar w:fldCharType="begin"/>
        </w:r>
        <w:r w:rsidR="00454FFF">
          <w:rPr>
            <w:noProof/>
            <w:webHidden/>
          </w:rPr>
          <w:instrText xml:space="preserve"> PAGEREF _Toc506421499 \h </w:instrText>
        </w:r>
        <w:r>
          <w:rPr>
            <w:noProof/>
            <w:webHidden/>
          </w:rPr>
        </w:r>
        <w:r>
          <w:rPr>
            <w:noProof/>
            <w:webHidden/>
          </w:rPr>
          <w:fldChar w:fldCharType="separate"/>
        </w:r>
        <w:r w:rsidR="00454FFF">
          <w:rPr>
            <w:noProof/>
            <w:webHidden/>
          </w:rPr>
          <w:t>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00" w:history="1">
        <w:r w:rsidR="00454FFF" w:rsidRPr="00553AEF">
          <w:rPr>
            <w:rStyle w:val="Hyperlink"/>
            <w:rFonts w:ascii="Times New Roman" w:hAnsi="Times New Roman"/>
            <w:noProof/>
          </w:rPr>
          <w:t>1.2.1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Major Objective</w:t>
        </w:r>
        <w:r w:rsidR="00454FFF">
          <w:rPr>
            <w:noProof/>
            <w:webHidden/>
          </w:rPr>
          <w:tab/>
        </w:r>
        <w:r>
          <w:rPr>
            <w:noProof/>
            <w:webHidden/>
          </w:rPr>
          <w:fldChar w:fldCharType="begin"/>
        </w:r>
        <w:r w:rsidR="00454FFF">
          <w:rPr>
            <w:noProof/>
            <w:webHidden/>
          </w:rPr>
          <w:instrText xml:space="preserve"> PAGEREF _Toc506421500 \h </w:instrText>
        </w:r>
        <w:r>
          <w:rPr>
            <w:noProof/>
            <w:webHidden/>
          </w:rPr>
        </w:r>
        <w:r>
          <w:rPr>
            <w:noProof/>
            <w:webHidden/>
          </w:rPr>
          <w:fldChar w:fldCharType="separate"/>
        </w:r>
        <w:r w:rsidR="00454FFF">
          <w:rPr>
            <w:noProof/>
            <w:webHidden/>
          </w:rPr>
          <w:t>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01" w:history="1">
        <w:r w:rsidR="00454FFF" w:rsidRPr="00553AEF">
          <w:rPr>
            <w:rStyle w:val="Hyperlink"/>
            <w:rFonts w:ascii="Times New Roman" w:hAnsi="Times New Roman"/>
            <w:noProof/>
          </w:rPr>
          <w:t>1.2.2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Specific Objectives</w:t>
        </w:r>
        <w:r w:rsidR="00454FFF">
          <w:rPr>
            <w:noProof/>
            <w:webHidden/>
          </w:rPr>
          <w:tab/>
        </w:r>
        <w:r>
          <w:rPr>
            <w:noProof/>
            <w:webHidden/>
          </w:rPr>
          <w:fldChar w:fldCharType="begin"/>
        </w:r>
        <w:r w:rsidR="00454FFF">
          <w:rPr>
            <w:noProof/>
            <w:webHidden/>
          </w:rPr>
          <w:instrText xml:space="preserve"> PAGEREF _Toc506421501 \h </w:instrText>
        </w:r>
        <w:r>
          <w:rPr>
            <w:noProof/>
            <w:webHidden/>
          </w:rPr>
        </w:r>
        <w:r>
          <w:rPr>
            <w:noProof/>
            <w:webHidden/>
          </w:rPr>
          <w:fldChar w:fldCharType="separate"/>
        </w:r>
        <w:r w:rsidR="00454FFF">
          <w:rPr>
            <w:noProof/>
            <w:webHidden/>
          </w:rPr>
          <w:t>3</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02" w:history="1">
        <w:r w:rsidR="00454FFF" w:rsidRPr="00553AEF">
          <w:rPr>
            <w:rStyle w:val="Hyperlink"/>
            <w:rFonts w:ascii="Times New Roman" w:hAnsi="Times New Roman"/>
            <w:noProof/>
          </w:rPr>
          <w:t>1.3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Scope of the Study</w:t>
        </w:r>
        <w:r w:rsidR="00454FFF">
          <w:rPr>
            <w:noProof/>
            <w:webHidden/>
          </w:rPr>
          <w:tab/>
        </w:r>
        <w:r>
          <w:rPr>
            <w:noProof/>
            <w:webHidden/>
          </w:rPr>
          <w:fldChar w:fldCharType="begin"/>
        </w:r>
        <w:r w:rsidR="00454FFF">
          <w:rPr>
            <w:noProof/>
            <w:webHidden/>
          </w:rPr>
          <w:instrText xml:space="preserve"> PAGEREF _Toc506421502 \h </w:instrText>
        </w:r>
        <w:r>
          <w:rPr>
            <w:noProof/>
            <w:webHidden/>
          </w:rPr>
        </w:r>
        <w:r>
          <w:rPr>
            <w:noProof/>
            <w:webHidden/>
          </w:rPr>
          <w:fldChar w:fldCharType="separate"/>
        </w:r>
        <w:r w:rsidR="00454FFF">
          <w:rPr>
            <w:noProof/>
            <w:webHidden/>
          </w:rPr>
          <w:t>4</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03" w:history="1">
        <w:r w:rsidR="00454FFF" w:rsidRPr="00553AEF">
          <w:rPr>
            <w:rStyle w:val="Hyperlink"/>
            <w:rFonts w:ascii="Times New Roman" w:hAnsi="Times New Roman"/>
            <w:noProof/>
          </w:rPr>
          <w:t>1.4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Methodology</w:t>
        </w:r>
        <w:r w:rsidR="00454FFF">
          <w:rPr>
            <w:noProof/>
            <w:webHidden/>
          </w:rPr>
          <w:tab/>
        </w:r>
        <w:r>
          <w:rPr>
            <w:noProof/>
            <w:webHidden/>
          </w:rPr>
          <w:fldChar w:fldCharType="begin"/>
        </w:r>
        <w:r w:rsidR="00454FFF">
          <w:rPr>
            <w:noProof/>
            <w:webHidden/>
          </w:rPr>
          <w:instrText xml:space="preserve"> PAGEREF _Toc506421503 \h </w:instrText>
        </w:r>
        <w:r>
          <w:rPr>
            <w:noProof/>
            <w:webHidden/>
          </w:rPr>
        </w:r>
        <w:r>
          <w:rPr>
            <w:noProof/>
            <w:webHidden/>
          </w:rPr>
          <w:fldChar w:fldCharType="separate"/>
        </w:r>
        <w:r w:rsidR="00454FFF">
          <w:rPr>
            <w:noProof/>
            <w:webHidden/>
          </w:rPr>
          <w:t>4</w:t>
        </w:r>
        <w:r>
          <w:rPr>
            <w:noProof/>
            <w:webHidden/>
          </w:rPr>
          <w:fldChar w:fldCharType="end"/>
        </w:r>
      </w:hyperlink>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504" w:history="1">
        <w:r w:rsidR="00454FFF" w:rsidRPr="00553AEF">
          <w:rPr>
            <w:rStyle w:val="Hyperlink"/>
            <w:noProof/>
            <w:highlight w:val="lightGray"/>
          </w:rPr>
          <w:t>SECTION-I:  HYDROLOGY</w:t>
        </w:r>
        <w:r w:rsidR="00454FFF">
          <w:rPr>
            <w:noProof/>
            <w:webHidden/>
          </w:rPr>
          <w:tab/>
        </w:r>
        <w:r>
          <w:rPr>
            <w:noProof/>
            <w:webHidden/>
          </w:rPr>
          <w:fldChar w:fldCharType="begin"/>
        </w:r>
        <w:r w:rsidR="00454FFF">
          <w:rPr>
            <w:noProof/>
            <w:webHidden/>
          </w:rPr>
          <w:instrText xml:space="preserve"> PAGEREF _Toc506421504 \h </w:instrText>
        </w:r>
        <w:r>
          <w:rPr>
            <w:noProof/>
            <w:webHidden/>
          </w:rPr>
        </w:r>
        <w:r>
          <w:rPr>
            <w:noProof/>
            <w:webHidden/>
          </w:rPr>
          <w:fldChar w:fldCharType="separate"/>
        </w:r>
        <w:r w:rsidR="00454FFF">
          <w:rPr>
            <w:noProof/>
            <w:webHidden/>
          </w:rPr>
          <w:t>6</w:t>
        </w:r>
        <w:r>
          <w:rPr>
            <w:noProof/>
            <w:webHidden/>
          </w:rPr>
          <w:fldChar w:fldCharType="end"/>
        </w:r>
      </w:hyperlink>
    </w:p>
    <w:p w:rsidR="00454FFF" w:rsidRDefault="0093017A">
      <w:pPr>
        <w:pStyle w:val="TOC1"/>
        <w:tabs>
          <w:tab w:val="left" w:pos="440"/>
          <w:tab w:val="right" w:leader="dot" w:pos="9350"/>
        </w:tabs>
        <w:rPr>
          <w:rFonts w:asciiTheme="minorHAnsi" w:eastAsiaTheme="minorEastAsia" w:hAnsiTheme="minorHAnsi" w:cstheme="minorBidi"/>
          <w:noProof/>
          <w:sz w:val="22"/>
          <w:szCs w:val="22"/>
        </w:rPr>
      </w:pPr>
      <w:hyperlink w:anchor="_Toc506421505" w:history="1">
        <w:r w:rsidR="00454FFF" w:rsidRPr="00553AEF">
          <w:rPr>
            <w:rStyle w:val="Hyperlink"/>
            <w:noProof/>
          </w:rPr>
          <w:t>2</w:t>
        </w:r>
        <w:r w:rsidR="00454FFF">
          <w:rPr>
            <w:rFonts w:asciiTheme="minorHAnsi" w:eastAsiaTheme="minorEastAsia" w:hAnsiTheme="minorHAnsi" w:cstheme="minorBidi"/>
            <w:noProof/>
            <w:sz w:val="22"/>
            <w:szCs w:val="22"/>
          </w:rPr>
          <w:tab/>
        </w:r>
        <w:r w:rsidR="00454FFF" w:rsidRPr="00553AEF">
          <w:rPr>
            <w:rStyle w:val="Hyperlink"/>
            <w:noProof/>
          </w:rPr>
          <w:t>HYDROLOGY</w:t>
        </w:r>
        <w:r w:rsidR="00454FFF">
          <w:rPr>
            <w:noProof/>
            <w:webHidden/>
          </w:rPr>
          <w:tab/>
        </w:r>
        <w:r>
          <w:rPr>
            <w:noProof/>
            <w:webHidden/>
          </w:rPr>
          <w:fldChar w:fldCharType="begin"/>
        </w:r>
        <w:r w:rsidR="00454FFF">
          <w:rPr>
            <w:noProof/>
            <w:webHidden/>
          </w:rPr>
          <w:instrText xml:space="preserve"> PAGEREF _Toc506421505 \h </w:instrText>
        </w:r>
        <w:r>
          <w:rPr>
            <w:noProof/>
            <w:webHidden/>
          </w:rPr>
        </w:r>
        <w:r>
          <w:rPr>
            <w:noProof/>
            <w:webHidden/>
          </w:rPr>
          <w:fldChar w:fldCharType="separate"/>
        </w:r>
        <w:r w:rsidR="00454FFF">
          <w:rPr>
            <w:noProof/>
            <w:webHidden/>
          </w:rPr>
          <w:t>7</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06" w:history="1">
        <w:r w:rsidR="00454FFF" w:rsidRPr="00553AEF">
          <w:rPr>
            <w:rStyle w:val="Hyperlink"/>
            <w:rFonts w:ascii="Times New Roman" w:hAnsi="Times New Roman"/>
            <w:noProof/>
          </w:rPr>
          <w:t>2.1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Watershed Characteristics</w:t>
        </w:r>
        <w:r w:rsidR="00454FFF">
          <w:rPr>
            <w:noProof/>
            <w:webHidden/>
          </w:rPr>
          <w:tab/>
        </w:r>
        <w:r>
          <w:rPr>
            <w:noProof/>
            <w:webHidden/>
          </w:rPr>
          <w:fldChar w:fldCharType="begin"/>
        </w:r>
        <w:r w:rsidR="00454FFF">
          <w:rPr>
            <w:noProof/>
            <w:webHidden/>
          </w:rPr>
          <w:instrText xml:space="preserve"> PAGEREF _Toc506421506 \h </w:instrText>
        </w:r>
        <w:r>
          <w:rPr>
            <w:noProof/>
            <w:webHidden/>
          </w:rPr>
        </w:r>
        <w:r>
          <w:rPr>
            <w:noProof/>
            <w:webHidden/>
          </w:rPr>
          <w:fldChar w:fldCharType="separate"/>
        </w:r>
        <w:r w:rsidR="00454FFF">
          <w:rPr>
            <w:noProof/>
            <w:webHidden/>
          </w:rPr>
          <w:t>7</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07" w:history="1">
        <w:r w:rsidR="00454FFF" w:rsidRPr="00553AEF">
          <w:rPr>
            <w:rStyle w:val="Hyperlink"/>
            <w:rFonts w:ascii="Times New Roman" w:hAnsi="Times New Roman"/>
            <w:noProof/>
          </w:rPr>
          <w:t>2.2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Hydro-Metrological Data Availability</w:t>
        </w:r>
        <w:r w:rsidR="00454FFF">
          <w:rPr>
            <w:noProof/>
            <w:webHidden/>
          </w:rPr>
          <w:tab/>
        </w:r>
        <w:r>
          <w:rPr>
            <w:noProof/>
            <w:webHidden/>
          </w:rPr>
          <w:fldChar w:fldCharType="begin"/>
        </w:r>
        <w:r w:rsidR="00454FFF">
          <w:rPr>
            <w:noProof/>
            <w:webHidden/>
          </w:rPr>
          <w:instrText xml:space="preserve"> PAGEREF _Toc506421507 \h </w:instrText>
        </w:r>
        <w:r>
          <w:rPr>
            <w:noProof/>
            <w:webHidden/>
          </w:rPr>
        </w:r>
        <w:r>
          <w:rPr>
            <w:noProof/>
            <w:webHidden/>
          </w:rPr>
          <w:fldChar w:fldCharType="separate"/>
        </w:r>
        <w:r w:rsidR="00454FFF">
          <w:rPr>
            <w:noProof/>
            <w:webHidden/>
          </w:rPr>
          <w:t>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08" w:history="1">
        <w:r w:rsidR="00454FFF" w:rsidRPr="00553AEF">
          <w:rPr>
            <w:rStyle w:val="Hyperlink"/>
            <w:rFonts w:ascii="Times New Roman" w:hAnsi="Times New Roman"/>
            <w:noProof/>
          </w:rPr>
          <w:t>2.2.1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Climate</w:t>
        </w:r>
        <w:r w:rsidR="00454FFF">
          <w:rPr>
            <w:noProof/>
            <w:webHidden/>
          </w:rPr>
          <w:tab/>
        </w:r>
        <w:r>
          <w:rPr>
            <w:noProof/>
            <w:webHidden/>
          </w:rPr>
          <w:fldChar w:fldCharType="begin"/>
        </w:r>
        <w:r w:rsidR="00454FFF">
          <w:rPr>
            <w:noProof/>
            <w:webHidden/>
          </w:rPr>
          <w:instrText xml:space="preserve"> PAGEREF _Toc506421508 \h </w:instrText>
        </w:r>
        <w:r>
          <w:rPr>
            <w:noProof/>
            <w:webHidden/>
          </w:rPr>
        </w:r>
        <w:r>
          <w:rPr>
            <w:noProof/>
            <w:webHidden/>
          </w:rPr>
          <w:fldChar w:fldCharType="separate"/>
        </w:r>
        <w:r w:rsidR="00454FFF">
          <w:rPr>
            <w:noProof/>
            <w:webHidden/>
          </w:rPr>
          <w:t>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09" w:history="1">
        <w:r w:rsidR="00454FFF" w:rsidRPr="00553AEF">
          <w:rPr>
            <w:rStyle w:val="Hyperlink"/>
            <w:rFonts w:ascii="Times New Roman" w:hAnsi="Times New Roman"/>
            <w:noProof/>
          </w:rPr>
          <w:t>2.2.2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Rainfall Data</w:t>
        </w:r>
        <w:r w:rsidR="00454FFF">
          <w:rPr>
            <w:noProof/>
            <w:webHidden/>
          </w:rPr>
          <w:tab/>
        </w:r>
        <w:r>
          <w:rPr>
            <w:noProof/>
            <w:webHidden/>
          </w:rPr>
          <w:fldChar w:fldCharType="begin"/>
        </w:r>
        <w:r w:rsidR="00454FFF">
          <w:rPr>
            <w:noProof/>
            <w:webHidden/>
          </w:rPr>
          <w:instrText xml:space="preserve"> PAGEREF _Toc506421509 \h </w:instrText>
        </w:r>
        <w:r>
          <w:rPr>
            <w:noProof/>
            <w:webHidden/>
          </w:rPr>
        </w:r>
        <w:r>
          <w:rPr>
            <w:noProof/>
            <w:webHidden/>
          </w:rPr>
          <w:fldChar w:fldCharType="separate"/>
        </w:r>
        <w:r w:rsidR="00454FFF">
          <w:rPr>
            <w:noProof/>
            <w:webHidden/>
          </w:rPr>
          <w:t>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10" w:history="1">
        <w:r w:rsidR="00454FFF" w:rsidRPr="00553AEF">
          <w:rPr>
            <w:rStyle w:val="Hyperlink"/>
            <w:rFonts w:ascii="Times New Roman" w:hAnsi="Times New Roman"/>
            <w:noProof/>
          </w:rPr>
          <w:t>2.2.3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River flow data</w:t>
        </w:r>
        <w:r w:rsidR="00454FFF">
          <w:rPr>
            <w:noProof/>
            <w:webHidden/>
          </w:rPr>
          <w:tab/>
        </w:r>
        <w:r>
          <w:rPr>
            <w:noProof/>
            <w:webHidden/>
          </w:rPr>
          <w:fldChar w:fldCharType="begin"/>
        </w:r>
        <w:r w:rsidR="00454FFF">
          <w:rPr>
            <w:noProof/>
            <w:webHidden/>
          </w:rPr>
          <w:instrText xml:space="preserve"> PAGEREF _Toc506421510 \h </w:instrText>
        </w:r>
        <w:r>
          <w:rPr>
            <w:noProof/>
            <w:webHidden/>
          </w:rPr>
        </w:r>
        <w:r>
          <w:rPr>
            <w:noProof/>
            <w:webHidden/>
          </w:rPr>
          <w:fldChar w:fldCharType="separate"/>
        </w:r>
        <w:r w:rsidR="00454FFF">
          <w:rPr>
            <w:noProof/>
            <w:webHidden/>
          </w:rPr>
          <w:t>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11" w:history="1">
        <w:r w:rsidR="00454FFF" w:rsidRPr="00553AEF">
          <w:rPr>
            <w:rStyle w:val="Hyperlink"/>
            <w:rFonts w:ascii="Times New Roman" w:hAnsi="Times New Roman"/>
            <w:noProof/>
          </w:rPr>
          <w:t>2.2.4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Upstream &amp; Downstream utilization</w:t>
        </w:r>
        <w:r w:rsidR="00454FFF">
          <w:rPr>
            <w:noProof/>
            <w:webHidden/>
          </w:rPr>
          <w:tab/>
        </w:r>
        <w:r>
          <w:rPr>
            <w:noProof/>
            <w:webHidden/>
          </w:rPr>
          <w:fldChar w:fldCharType="begin"/>
        </w:r>
        <w:r w:rsidR="00454FFF">
          <w:rPr>
            <w:noProof/>
            <w:webHidden/>
          </w:rPr>
          <w:instrText xml:space="preserve"> PAGEREF _Toc506421511 \h </w:instrText>
        </w:r>
        <w:r>
          <w:rPr>
            <w:noProof/>
            <w:webHidden/>
          </w:rPr>
        </w:r>
        <w:r>
          <w:rPr>
            <w:noProof/>
            <w:webHidden/>
          </w:rPr>
          <w:fldChar w:fldCharType="separate"/>
        </w:r>
        <w:r w:rsidR="00454FFF">
          <w:rPr>
            <w:noProof/>
            <w:webHidden/>
          </w:rPr>
          <w:t>9</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12" w:history="1">
        <w:r w:rsidR="00454FFF" w:rsidRPr="00553AEF">
          <w:rPr>
            <w:rStyle w:val="Hyperlink"/>
            <w:rFonts w:ascii="Times New Roman" w:hAnsi="Times New Roman"/>
            <w:noProof/>
          </w:rPr>
          <w:t>2.3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Design Flood Analysis</w:t>
        </w:r>
        <w:r w:rsidR="00454FFF">
          <w:rPr>
            <w:noProof/>
            <w:webHidden/>
          </w:rPr>
          <w:tab/>
        </w:r>
        <w:r>
          <w:rPr>
            <w:noProof/>
            <w:webHidden/>
          </w:rPr>
          <w:fldChar w:fldCharType="begin"/>
        </w:r>
        <w:r w:rsidR="00454FFF">
          <w:rPr>
            <w:noProof/>
            <w:webHidden/>
          </w:rPr>
          <w:instrText xml:space="preserve"> PAGEREF _Toc506421512 \h </w:instrText>
        </w:r>
        <w:r>
          <w:rPr>
            <w:noProof/>
            <w:webHidden/>
          </w:rPr>
        </w:r>
        <w:r>
          <w:rPr>
            <w:noProof/>
            <w:webHidden/>
          </w:rPr>
          <w:fldChar w:fldCharType="separate"/>
        </w:r>
        <w:r w:rsidR="00454FFF">
          <w:rPr>
            <w:noProof/>
            <w:webHidden/>
          </w:rPr>
          <w:t>9</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13" w:history="1">
        <w:r w:rsidR="00454FFF" w:rsidRPr="00553AEF">
          <w:rPr>
            <w:rStyle w:val="Hyperlink"/>
            <w:rFonts w:ascii="Times New Roman" w:hAnsi="Times New Roman"/>
            <w:noProof/>
          </w:rPr>
          <w:t>2.3.1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Design Rainfall computation</w:t>
        </w:r>
        <w:r w:rsidR="00454FFF">
          <w:rPr>
            <w:noProof/>
            <w:webHidden/>
          </w:rPr>
          <w:tab/>
        </w:r>
        <w:r>
          <w:rPr>
            <w:noProof/>
            <w:webHidden/>
          </w:rPr>
          <w:fldChar w:fldCharType="begin"/>
        </w:r>
        <w:r w:rsidR="00454FFF">
          <w:rPr>
            <w:noProof/>
            <w:webHidden/>
          </w:rPr>
          <w:instrText xml:space="preserve"> PAGEREF _Toc506421513 \h </w:instrText>
        </w:r>
        <w:r>
          <w:rPr>
            <w:noProof/>
            <w:webHidden/>
          </w:rPr>
        </w:r>
        <w:r>
          <w:rPr>
            <w:noProof/>
            <w:webHidden/>
          </w:rPr>
          <w:fldChar w:fldCharType="separate"/>
        </w:r>
        <w:r w:rsidR="00454FFF">
          <w:rPr>
            <w:noProof/>
            <w:webHidden/>
          </w:rPr>
          <w:t>9</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14" w:history="1">
        <w:r w:rsidR="00454FFF" w:rsidRPr="00553AEF">
          <w:rPr>
            <w:rStyle w:val="Hyperlink"/>
            <w:rFonts w:ascii="Times New Roman" w:hAnsi="Times New Roman"/>
            <w:noProof/>
          </w:rPr>
          <w:t>2.3.2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Outlier Test</w:t>
        </w:r>
        <w:r w:rsidR="00454FFF">
          <w:rPr>
            <w:noProof/>
            <w:webHidden/>
          </w:rPr>
          <w:tab/>
        </w:r>
        <w:r>
          <w:rPr>
            <w:noProof/>
            <w:webHidden/>
          </w:rPr>
          <w:fldChar w:fldCharType="begin"/>
        </w:r>
        <w:r w:rsidR="00454FFF">
          <w:rPr>
            <w:noProof/>
            <w:webHidden/>
          </w:rPr>
          <w:instrText xml:space="preserve"> PAGEREF _Toc506421514 \h </w:instrText>
        </w:r>
        <w:r>
          <w:rPr>
            <w:noProof/>
            <w:webHidden/>
          </w:rPr>
        </w:r>
        <w:r>
          <w:rPr>
            <w:noProof/>
            <w:webHidden/>
          </w:rPr>
          <w:fldChar w:fldCharType="separate"/>
        </w:r>
        <w:r w:rsidR="00454FFF">
          <w:rPr>
            <w:noProof/>
            <w:webHidden/>
          </w:rPr>
          <w:t>9</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15" w:history="1">
        <w:r w:rsidR="00454FFF" w:rsidRPr="00553AEF">
          <w:rPr>
            <w:rStyle w:val="Hyperlink"/>
            <w:rFonts w:ascii="Times New Roman" w:hAnsi="Times New Roman"/>
            <w:noProof/>
          </w:rPr>
          <w:t>2.3.3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Check for variance</w:t>
        </w:r>
        <w:r w:rsidR="00454FFF">
          <w:rPr>
            <w:noProof/>
            <w:webHidden/>
          </w:rPr>
          <w:tab/>
        </w:r>
        <w:r>
          <w:rPr>
            <w:noProof/>
            <w:webHidden/>
          </w:rPr>
          <w:fldChar w:fldCharType="begin"/>
        </w:r>
        <w:r w:rsidR="00454FFF">
          <w:rPr>
            <w:noProof/>
            <w:webHidden/>
          </w:rPr>
          <w:instrText xml:space="preserve"> PAGEREF _Toc506421515 \h </w:instrText>
        </w:r>
        <w:r>
          <w:rPr>
            <w:noProof/>
            <w:webHidden/>
          </w:rPr>
        </w:r>
        <w:r>
          <w:rPr>
            <w:noProof/>
            <w:webHidden/>
          </w:rPr>
          <w:fldChar w:fldCharType="separate"/>
        </w:r>
        <w:r w:rsidR="00454FFF">
          <w:rPr>
            <w:noProof/>
            <w:webHidden/>
          </w:rPr>
          <w:t>10</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16" w:history="1">
        <w:r w:rsidR="00454FFF" w:rsidRPr="00553AEF">
          <w:rPr>
            <w:rStyle w:val="Hyperlink"/>
            <w:rFonts w:ascii="Times New Roman" w:hAnsi="Times New Roman"/>
            <w:noProof/>
          </w:rPr>
          <w:t>2.3.4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Peak Discharge Determination</w:t>
        </w:r>
        <w:r w:rsidR="00454FFF">
          <w:rPr>
            <w:noProof/>
            <w:webHidden/>
          </w:rPr>
          <w:tab/>
        </w:r>
        <w:r>
          <w:rPr>
            <w:noProof/>
            <w:webHidden/>
          </w:rPr>
          <w:fldChar w:fldCharType="begin"/>
        </w:r>
        <w:r w:rsidR="00454FFF">
          <w:rPr>
            <w:noProof/>
            <w:webHidden/>
          </w:rPr>
          <w:instrText xml:space="preserve"> PAGEREF _Toc506421516 \h </w:instrText>
        </w:r>
        <w:r>
          <w:rPr>
            <w:noProof/>
            <w:webHidden/>
          </w:rPr>
        </w:r>
        <w:r>
          <w:rPr>
            <w:noProof/>
            <w:webHidden/>
          </w:rPr>
          <w:fldChar w:fldCharType="separate"/>
        </w:r>
        <w:r w:rsidR="00454FFF">
          <w:rPr>
            <w:noProof/>
            <w:webHidden/>
          </w:rPr>
          <w:t>13</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17" w:history="1">
        <w:r w:rsidR="00454FFF" w:rsidRPr="00553AEF">
          <w:rPr>
            <w:rStyle w:val="Hyperlink"/>
            <w:rFonts w:ascii="Times New Roman" w:hAnsi="Times New Roman"/>
            <w:noProof/>
          </w:rPr>
          <w:t>2.3.5</w:t>
        </w:r>
        <w:r w:rsidR="00454FFF">
          <w:rPr>
            <w:rFonts w:asciiTheme="minorHAnsi" w:eastAsiaTheme="minorEastAsia" w:hAnsiTheme="minorHAnsi" w:cstheme="minorBidi"/>
            <w:noProof/>
          </w:rPr>
          <w:tab/>
        </w:r>
        <w:r w:rsidR="00454FFF" w:rsidRPr="00553AEF">
          <w:rPr>
            <w:rStyle w:val="Hyperlink"/>
            <w:rFonts w:ascii="Times New Roman" w:hAnsi="Times New Roman"/>
            <w:noProof/>
          </w:rPr>
          <w:t>Tail Water Depth Computation</w:t>
        </w:r>
        <w:r w:rsidR="00454FFF">
          <w:rPr>
            <w:noProof/>
            <w:webHidden/>
          </w:rPr>
          <w:tab/>
        </w:r>
        <w:r>
          <w:rPr>
            <w:noProof/>
            <w:webHidden/>
          </w:rPr>
          <w:fldChar w:fldCharType="begin"/>
        </w:r>
        <w:r w:rsidR="00454FFF">
          <w:rPr>
            <w:noProof/>
            <w:webHidden/>
          </w:rPr>
          <w:instrText xml:space="preserve"> PAGEREF _Toc506421517 \h </w:instrText>
        </w:r>
        <w:r>
          <w:rPr>
            <w:noProof/>
            <w:webHidden/>
          </w:rPr>
        </w:r>
        <w:r>
          <w:rPr>
            <w:noProof/>
            <w:webHidden/>
          </w:rPr>
          <w:fldChar w:fldCharType="separate"/>
        </w:r>
        <w:r w:rsidR="00454FFF">
          <w:rPr>
            <w:noProof/>
            <w:webHidden/>
          </w:rPr>
          <w:t>18</w:t>
        </w:r>
        <w:r>
          <w:rPr>
            <w:noProof/>
            <w:webHidden/>
          </w:rPr>
          <w:fldChar w:fldCharType="end"/>
        </w:r>
      </w:hyperlink>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518" w:history="1">
        <w:r w:rsidR="00454FFF" w:rsidRPr="00553AEF">
          <w:rPr>
            <w:rStyle w:val="Hyperlink"/>
            <w:noProof/>
            <w:highlight w:val="lightGray"/>
          </w:rPr>
          <w:t>SECTION-II: HEADWORK DESIGN</w:t>
        </w:r>
        <w:r w:rsidR="00454FFF">
          <w:rPr>
            <w:noProof/>
            <w:webHidden/>
          </w:rPr>
          <w:tab/>
        </w:r>
        <w:r>
          <w:rPr>
            <w:noProof/>
            <w:webHidden/>
          </w:rPr>
          <w:fldChar w:fldCharType="begin"/>
        </w:r>
        <w:r w:rsidR="00454FFF">
          <w:rPr>
            <w:noProof/>
            <w:webHidden/>
          </w:rPr>
          <w:instrText xml:space="preserve"> PAGEREF _Toc506421518 \h </w:instrText>
        </w:r>
        <w:r>
          <w:rPr>
            <w:noProof/>
            <w:webHidden/>
          </w:rPr>
        </w:r>
        <w:r>
          <w:rPr>
            <w:noProof/>
            <w:webHidden/>
          </w:rPr>
          <w:fldChar w:fldCharType="separate"/>
        </w:r>
        <w:r w:rsidR="00454FFF">
          <w:rPr>
            <w:noProof/>
            <w:webHidden/>
          </w:rPr>
          <w:t>23</w:t>
        </w:r>
        <w:r>
          <w:rPr>
            <w:noProof/>
            <w:webHidden/>
          </w:rPr>
          <w:fldChar w:fldCharType="end"/>
        </w:r>
      </w:hyperlink>
    </w:p>
    <w:p w:rsidR="00454FFF" w:rsidRDefault="0093017A">
      <w:pPr>
        <w:pStyle w:val="TOC1"/>
        <w:tabs>
          <w:tab w:val="left" w:pos="440"/>
          <w:tab w:val="right" w:leader="dot" w:pos="9350"/>
        </w:tabs>
        <w:rPr>
          <w:rFonts w:asciiTheme="minorHAnsi" w:eastAsiaTheme="minorEastAsia" w:hAnsiTheme="minorHAnsi" w:cstheme="minorBidi"/>
          <w:noProof/>
          <w:sz w:val="22"/>
          <w:szCs w:val="22"/>
        </w:rPr>
      </w:pPr>
      <w:hyperlink w:anchor="_Toc506421519" w:history="1">
        <w:r w:rsidR="00454FFF" w:rsidRPr="00553AEF">
          <w:rPr>
            <w:rStyle w:val="Hyperlink"/>
            <w:noProof/>
          </w:rPr>
          <w:t>3</w:t>
        </w:r>
        <w:r w:rsidR="00454FFF">
          <w:rPr>
            <w:rFonts w:asciiTheme="minorHAnsi" w:eastAsiaTheme="minorEastAsia" w:hAnsiTheme="minorHAnsi" w:cstheme="minorBidi"/>
            <w:noProof/>
            <w:sz w:val="22"/>
            <w:szCs w:val="22"/>
          </w:rPr>
          <w:tab/>
        </w:r>
        <w:r w:rsidR="00454FFF" w:rsidRPr="00553AEF">
          <w:rPr>
            <w:rStyle w:val="Hyperlink"/>
            <w:noProof/>
          </w:rPr>
          <w:t>HEADWORK STRUCTURES DESIGN</w:t>
        </w:r>
        <w:r w:rsidR="00454FFF">
          <w:rPr>
            <w:noProof/>
            <w:webHidden/>
          </w:rPr>
          <w:tab/>
        </w:r>
        <w:r>
          <w:rPr>
            <w:noProof/>
            <w:webHidden/>
          </w:rPr>
          <w:fldChar w:fldCharType="begin"/>
        </w:r>
        <w:r w:rsidR="00454FFF">
          <w:rPr>
            <w:noProof/>
            <w:webHidden/>
          </w:rPr>
          <w:instrText xml:space="preserve"> PAGEREF _Toc506421519 \h </w:instrText>
        </w:r>
        <w:r>
          <w:rPr>
            <w:noProof/>
            <w:webHidden/>
          </w:rPr>
        </w:r>
        <w:r>
          <w:rPr>
            <w:noProof/>
            <w:webHidden/>
          </w:rPr>
          <w:fldChar w:fldCharType="separate"/>
        </w:r>
        <w:r w:rsidR="00454FFF">
          <w:rPr>
            <w:noProof/>
            <w:webHidden/>
          </w:rPr>
          <w:t>24</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20" w:history="1">
        <w:r w:rsidR="00454FFF" w:rsidRPr="00553AEF">
          <w:rPr>
            <w:rStyle w:val="Hyperlink"/>
            <w:rFonts w:ascii="Times New Roman" w:hAnsi="Times New Roman"/>
            <w:noProof/>
          </w:rPr>
          <w:t>3.1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Headwork Site Selection</w:t>
        </w:r>
        <w:r w:rsidR="00454FFF">
          <w:rPr>
            <w:noProof/>
            <w:webHidden/>
          </w:rPr>
          <w:tab/>
        </w:r>
        <w:r>
          <w:rPr>
            <w:noProof/>
            <w:webHidden/>
          </w:rPr>
          <w:fldChar w:fldCharType="begin"/>
        </w:r>
        <w:r w:rsidR="00454FFF">
          <w:rPr>
            <w:noProof/>
            <w:webHidden/>
          </w:rPr>
          <w:instrText xml:space="preserve"> PAGEREF _Toc506421520 \h </w:instrText>
        </w:r>
        <w:r>
          <w:rPr>
            <w:noProof/>
            <w:webHidden/>
          </w:rPr>
        </w:r>
        <w:r>
          <w:rPr>
            <w:noProof/>
            <w:webHidden/>
          </w:rPr>
          <w:fldChar w:fldCharType="separate"/>
        </w:r>
        <w:r w:rsidR="00454FFF">
          <w:rPr>
            <w:noProof/>
            <w:webHidden/>
          </w:rPr>
          <w:t>24</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21" w:history="1">
        <w:r w:rsidR="00454FFF" w:rsidRPr="00553AEF">
          <w:rPr>
            <w:rStyle w:val="Hyperlink"/>
            <w:rFonts w:ascii="Times New Roman" w:hAnsi="Times New Roman"/>
            <w:noProof/>
          </w:rPr>
          <w:t>3.2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River Geomorphology</w:t>
        </w:r>
        <w:r w:rsidR="00454FFF">
          <w:rPr>
            <w:noProof/>
            <w:webHidden/>
          </w:rPr>
          <w:tab/>
        </w:r>
        <w:r>
          <w:rPr>
            <w:noProof/>
            <w:webHidden/>
          </w:rPr>
          <w:fldChar w:fldCharType="begin"/>
        </w:r>
        <w:r w:rsidR="00454FFF">
          <w:rPr>
            <w:noProof/>
            <w:webHidden/>
          </w:rPr>
          <w:instrText xml:space="preserve"> PAGEREF _Toc506421521 \h </w:instrText>
        </w:r>
        <w:r>
          <w:rPr>
            <w:noProof/>
            <w:webHidden/>
          </w:rPr>
        </w:r>
        <w:r>
          <w:rPr>
            <w:noProof/>
            <w:webHidden/>
          </w:rPr>
          <w:fldChar w:fldCharType="separate"/>
        </w:r>
        <w:r w:rsidR="00454FFF">
          <w:rPr>
            <w:noProof/>
            <w:webHidden/>
          </w:rPr>
          <w:t>24</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22" w:history="1">
        <w:r w:rsidR="00454FFF" w:rsidRPr="00553AEF">
          <w:rPr>
            <w:rStyle w:val="Hyperlink"/>
            <w:rFonts w:ascii="Times New Roman" w:hAnsi="Times New Roman"/>
            <w:noProof/>
          </w:rPr>
          <w:t>3.2.1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River Bed condition</w:t>
        </w:r>
        <w:r w:rsidR="00454FFF">
          <w:rPr>
            <w:noProof/>
            <w:webHidden/>
          </w:rPr>
          <w:tab/>
        </w:r>
        <w:r>
          <w:rPr>
            <w:noProof/>
            <w:webHidden/>
          </w:rPr>
          <w:fldChar w:fldCharType="begin"/>
        </w:r>
        <w:r w:rsidR="00454FFF">
          <w:rPr>
            <w:noProof/>
            <w:webHidden/>
          </w:rPr>
          <w:instrText xml:space="preserve"> PAGEREF _Toc506421522 \h </w:instrText>
        </w:r>
        <w:r>
          <w:rPr>
            <w:noProof/>
            <w:webHidden/>
          </w:rPr>
        </w:r>
        <w:r>
          <w:rPr>
            <w:noProof/>
            <w:webHidden/>
          </w:rPr>
          <w:fldChar w:fldCharType="separate"/>
        </w:r>
        <w:r w:rsidR="00454FFF">
          <w:rPr>
            <w:noProof/>
            <w:webHidden/>
          </w:rPr>
          <w:t>25</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23" w:history="1">
        <w:r w:rsidR="00454FFF" w:rsidRPr="00553AEF">
          <w:rPr>
            <w:rStyle w:val="Hyperlink"/>
            <w:rFonts w:ascii="Times New Roman" w:hAnsi="Times New Roman"/>
            <w:noProof/>
          </w:rPr>
          <w:t>3.2.2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River Bank condition</w:t>
        </w:r>
        <w:r w:rsidR="00454FFF">
          <w:rPr>
            <w:noProof/>
            <w:webHidden/>
          </w:rPr>
          <w:tab/>
        </w:r>
        <w:r>
          <w:rPr>
            <w:noProof/>
            <w:webHidden/>
          </w:rPr>
          <w:fldChar w:fldCharType="begin"/>
        </w:r>
        <w:r w:rsidR="00454FFF">
          <w:rPr>
            <w:noProof/>
            <w:webHidden/>
          </w:rPr>
          <w:instrText xml:space="preserve"> PAGEREF _Toc506421523 \h </w:instrText>
        </w:r>
        <w:r>
          <w:rPr>
            <w:noProof/>
            <w:webHidden/>
          </w:rPr>
        </w:r>
        <w:r>
          <w:rPr>
            <w:noProof/>
            <w:webHidden/>
          </w:rPr>
          <w:fldChar w:fldCharType="separate"/>
        </w:r>
        <w:r w:rsidR="00454FFF">
          <w:rPr>
            <w:noProof/>
            <w:webHidden/>
          </w:rPr>
          <w:t>27</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24" w:history="1">
        <w:r w:rsidR="00454FFF" w:rsidRPr="00553AEF">
          <w:rPr>
            <w:rStyle w:val="Hyperlink"/>
            <w:rFonts w:ascii="Times New Roman" w:hAnsi="Times New Roman"/>
            <w:noProof/>
          </w:rPr>
          <w:t>3.3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Sources of construction materials</w:t>
        </w:r>
        <w:r w:rsidR="00454FFF">
          <w:rPr>
            <w:noProof/>
            <w:webHidden/>
          </w:rPr>
          <w:tab/>
        </w:r>
        <w:r>
          <w:rPr>
            <w:noProof/>
            <w:webHidden/>
          </w:rPr>
          <w:fldChar w:fldCharType="begin"/>
        </w:r>
        <w:r w:rsidR="00454FFF">
          <w:rPr>
            <w:noProof/>
            <w:webHidden/>
          </w:rPr>
          <w:instrText xml:space="preserve"> PAGEREF _Toc506421524 \h </w:instrText>
        </w:r>
        <w:r>
          <w:rPr>
            <w:noProof/>
            <w:webHidden/>
          </w:rPr>
        </w:r>
        <w:r>
          <w:rPr>
            <w:noProof/>
            <w:webHidden/>
          </w:rPr>
          <w:fldChar w:fldCharType="separate"/>
        </w:r>
        <w:r w:rsidR="00454FFF">
          <w:rPr>
            <w:noProof/>
            <w:webHidden/>
          </w:rPr>
          <w:t>27</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25" w:history="1">
        <w:r w:rsidR="00454FFF" w:rsidRPr="00553AEF">
          <w:rPr>
            <w:rStyle w:val="Hyperlink"/>
            <w:rFonts w:ascii="Times New Roman" w:hAnsi="Times New Roman"/>
            <w:noProof/>
          </w:rPr>
          <w:t>3.3.1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Rock for Masonry and Crushed Coarse Aggregate</w:t>
        </w:r>
        <w:r w:rsidR="00454FFF">
          <w:rPr>
            <w:noProof/>
            <w:webHidden/>
          </w:rPr>
          <w:tab/>
        </w:r>
        <w:r>
          <w:rPr>
            <w:noProof/>
            <w:webHidden/>
          </w:rPr>
          <w:fldChar w:fldCharType="begin"/>
        </w:r>
        <w:r w:rsidR="00454FFF">
          <w:rPr>
            <w:noProof/>
            <w:webHidden/>
          </w:rPr>
          <w:instrText xml:space="preserve"> PAGEREF _Toc506421525 \h </w:instrText>
        </w:r>
        <w:r>
          <w:rPr>
            <w:noProof/>
            <w:webHidden/>
          </w:rPr>
        </w:r>
        <w:r>
          <w:rPr>
            <w:noProof/>
            <w:webHidden/>
          </w:rPr>
          <w:fldChar w:fldCharType="separate"/>
        </w:r>
        <w:r w:rsidR="00454FFF">
          <w:rPr>
            <w:noProof/>
            <w:webHidden/>
          </w:rPr>
          <w:t>27</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26" w:history="1">
        <w:r w:rsidR="00454FFF" w:rsidRPr="00553AEF">
          <w:rPr>
            <w:rStyle w:val="Hyperlink"/>
            <w:rFonts w:ascii="Times New Roman" w:hAnsi="Times New Roman"/>
            <w:noProof/>
          </w:rPr>
          <w:t>3.3.2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Fine Aggregates</w:t>
        </w:r>
        <w:r w:rsidR="00454FFF">
          <w:rPr>
            <w:noProof/>
            <w:webHidden/>
          </w:rPr>
          <w:tab/>
        </w:r>
        <w:r>
          <w:rPr>
            <w:noProof/>
            <w:webHidden/>
          </w:rPr>
          <w:fldChar w:fldCharType="begin"/>
        </w:r>
        <w:r w:rsidR="00454FFF">
          <w:rPr>
            <w:noProof/>
            <w:webHidden/>
          </w:rPr>
          <w:instrText xml:space="preserve"> PAGEREF _Toc506421526 \h </w:instrText>
        </w:r>
        <w:r>
          <w:rPr>
            <w:noProof/>
            <w:webHidden/>
          </w:rPr>
        </w:r>
        <w:r>
          <w:rPr>
            <w:noProof/>
            <w:webHidden/>
          </w:rPr>
          <w:fldChar w:fldCharType="separate"/>
        </w:r>
        <w:r w:rsidR="00454FFF">
          <w:rPr>
            <w:noProof/>
            <w:webHidden/>
          </w:rPr>
          <w:t>28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27" w:history="1">
        <w:r w:rsidR="00454FFF" w:rsidRPr="00553AEF">
          <w:rPr>
            <w:rStyle w:val="Hyperlink"/>
            <w:rFonts w:ascii="Times New Roman" w:hAnsi="Times New Roman"/>
            <w:noProof/>
          </w:rPr>
          <w:t>3.3.3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Water</w:t>
        </w:r>
        <w:r w:rsidR="00454FFF">
          <w:rPr>
            <w:noProof/>
            <w:webHidden/>
          </w:rPr>
          <w:tab/>
        </w:r>
        <w:r>
          <w:rPr>
            <w:noProof/>
            <w:webHidden/>
          </w:rPr>
          <w:fldChar w:fldCharType="begin"/>
        </w:r>
        <w:r w:rsidR="00454FFF">
          <w:rPr>
            <w:noProof/>
            <w:webHidden/>
          </w:rPr>
          <w:instrText xml:space="preserve"> PAGEREF _Toc506421527 \h </w:instrText>
        </w:r>
        <w:r>
          <w:rPr>
            <w:noProof/>
            <w:webHidden/>
          </w:rPr>
        </w:r>
        <w:r>
          <w:rPr>
            <w:noProof/>
            <w:webHidden/>
          </w:rPr>
          <w:fldChar w:fldCharType="separate"/>
        </w:r>
        <w:r w:rsidR="00454FFF">
          <w:rPr>
            <w:noProof/>
            <w:webHidden/>
          </w:rPr>
          <w:t>28</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28" w:history="1">
        <w:r w:rsidR="00454FFF" w:rsidRPr="00553AEF">
          <w:rPr>
            <w:rStyle w:val="Hyperlink"/>
            <w:rFonts w:ascii="Times New Roman" w:hAnsi="Times New Roman"/>
            <w:noProof/>
          </w:rPr>
          <w:t>3.4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Headwork Type Selection</w:t>
        </w:r>
        <w:r w:rsidR="00454FFF">
          <w:rPr>
            <w:noProof/>
            <w:webHidden/>
          </w:rPr>
          <w:tab/>
        </w:r>
        <w:r>
          <w:rPr>
            <w:noProof/>
            <w:webHidden/>
          </w:rPr>
          <w:fldChar w:fldCharType="begin"/>
        </w:r>
        <w:r w:rsidR="00454FFF">
          <w:rPr>
            <w:noProof/>
            <w:webHidden/>
          </w:rPr>
          <w:instrText xml:space="preserve"> PAGEREF _Toc506421528 \h </w:instrText>
        </w:r>
        <w:r>
          <w:rPr>
            <w:noProof/>
            <w:webHidden/>
          </w:rPr>
        </w:r>
        <w:r>
          <w:rPr>
            <w:noProof/>
            <w:webHidden/>
          </w:rPr>
          <w:fldChar w:fldCharType="separate"/>
        </w:r>
        <w:r w:rsidR="00454FFF">
          <w:rPr>
            <w:noProof/>
            <w:webHidden/>
          </w:rPr>
          <w:t>28</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29" w:history="1">
        <w:r w:rsidR="00454FFF" w:rsidRPr="00553AEF">
          <w:rPr>
            <w:rStyle w:val="Hyperlink"/>
            <w:noProof/>
          </w:rPr>
          <w:t>3.5</w:t>
        </w:r>
        <w:r w:rsidR="00454FFF">
          <w:rPr>
            <w:rFonts w:asciiTheme="minorHAnsi" w:eastAsiaTheme="minorEastAsia" w:hAnsiTheme="minorHAnsi" w:cstheme="minorBidi"/>
            <w:noProof/>
          </w:rPr>
          <w:tab/>
        </w:r>
        <w:r w:rsidR="00454FFF" w:rsidRPr="00553AEF">
          <w:rPr>
            <w:rStyle w:val="Hyperlink"/>
            <w:noProof/>
          </w:rPr>
          <w:t>Hydraulic Design of Headwork Structure</w:t>
        </w:r>
        <w:r w:rsidR="00454FFF">
          <w:rPr>
            <w:noProof/>
            <w:webHidden/>
          </w:rPr>
          <w:tab/>
        </w:r>
        <w:r>
          <w:rPr>
            <w:noProof/>
            <w:webHidden/>
          </w:rPr>
          <w:fldChar w:fldCharType="begin"/>
        </w:r>
        <w:r w:rsidR="00454FFF">
          <w:rPr>
            <w:noProof/>
            <w:webHidden/>
          </w:rPr>
          <w:instrText xml:space="preserve"> PAGEREF _Toc506421529 \h </w:instrText>
        </w:r>
        <w:r>
          <w:rPr>
            <w:noProof/>
            <w:webHidden/>
          </w:rPr>
        </w:r>
        <w:r>
          <w:rPr>
            <w:noProof/>
            <w:webHidden/>
          </w:rPr>
          <w:fldChar w:fldCharType="separate"/>
        </w:r>
        <w:r w:rsidR="00454FFF">
          <w:rPr>
            <w:noProof/>
            <w:webHidden/>
          </w:rPr>
          <w:t>28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0" w:history="1">
        <w:r w:rsidR="00454FFF" w:rsidRPr="00553AEF">
          <w:rPr>
            <w:rStyle w:val="Hyperlink"/>
            <w:noProof/>
          </w:rPr>
          <w:t>3.5.1</w:t>
        </w:r>
        <w:r w:rsidR="00454FFF">
          <w:rPr>
            <w:rFonts w:asciiTheme="minorHAnsi" w:eastAsiaTheme="minorEastAsia" w:hAnsiTheme="minorHAnsi" w:cstheme="minorBidi"/>
            <w:noProof/>
          </w:rPr>
          <w:tab/>
        </w:r>
        <w:r w:rsidR="00454FFF" w:rsidRPr="00553AEF">
          <w:rPr>
            <w:rStyle w:val="Hyperlink"/>
            <w:noProof/>
          </w:rPr>
          <w:t>Weir Height Determination</w:t>
        </w:r>
        <w:r w:rsidR="00454FFF">
          <w:rPr>
            <w:noProof/>
            <w:webHidden/>
          </w:rPr>
          <w:tab/>
        </w:r>
        <w:r>
          <w:rPr>
            <w:noProof/>
            <w:webHidden/>
          </w:rPr>
          <w:fldChar w:fldCharType="begin"/>
        </w:r>
        <w:r w:rsidR="00454FFF">
          <w:rPr>
            <w:noProof/>
            <w:webHidden/>
          </w:rPr>
          <w:instrText xml:space="preserve"> PAGEREF _Toc506421530 \h </w:instrText>
        </w:r>
        <w:r>
          <w:rPr>
            <w:noProof/>
            <w:webHidden/>
          </w:rPr>
        </w:r>
        <w:r>
          <w:rPr>
            <w:noProof/>
            <w:webHidden/>
          </w:rPr>
          <w:fldChar w:fldCharType="separate"/>
        </w:r>
        <w:r w:rsidR="00454FFF">
          <w:rPr>
            <w:noProof/>
            <w:webHidden/>
          </w:rPr>
          <w:t>28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1" w:history="1">
        <w:r w:rsidR="00454FFF" w:rsidRPr="00553AEF">
          <w:rPr>
            <w:rStyle w:val="Hyperlink"/>
            <w:noProof/>
          </w:rPr>
          <w:t>3.5.2</w:t>
        </w:r>
        <w:r w:rsidR="00454FFF">
          <w:rPr>
            <w:rFonts w:asciiTheme="minorHAnsi" w:eastAsiaTheme="minorEastAsia" w:hAnsiTheme="minorHAnsi" w:cstheme="minorBidi"/>
            <w:noProof/>
          </w:rPr>
          <w:tab/>
        </w:r>
        <w:r w:rsidR="00454FFF" w:rsidRPr="00553AEF">
          <w:rPr>
            <w:rStyle w:val="Hyperlink"/>
            <w:noProof/>
          </w:rPr>
          <w:t>Base flow of the River</w:t>
        </w:r>
        <w:r w:rsidR="00454FFF">
          <w:rPr>
            <w:noProof/>
            <w:webHidden/>
          </w:rPr>
          <w:tab/>
        </w:r>
        <w:r>
          <w:rPr>
            <w:noProof/>
            <w:webHidden/>
          </w:rPr>
          <w:fldChar w:fldCharType="begin"/>
        </w:r>
        <w:r w:rsidR="00454FFF">
          <w:rPr>
            <w:noProof/>
            <w:webHidden/>
          </w:rPr>
          <w:instrText xml:space="preserve"> PAGEREF _Toc506421531 \h </w:instrText>
        </w:r>
        <w:r>
          <w:rPr>
            <w:noProof/>
            <w:webHidden/>
          </w:rPr>
        </w:r>
        <w:r>
          <w:rPr>
            <w:noProof/>
            <w:webHidden/>
          </w:rPr>
          <w:fldChar w:fldCharType="separate"/>
        </w:r>
        <w:r w:rsidR="00454FFF">
          <w:rPr>
            <w:noProof/>
            <w:webHidden/>
          </w:rPr>
          <w:t>29</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2" w:history="1">
        <w:r w:rsidR="00454FFF" w:rsidRPr="00553AEF">
          <w:rPr>
            <w:rStyle w:val="Hyperlink"/>
            <w:noProof/>
          </w:rPr>
          <w:t>3.5.3</w:t>
        </w:r>
        <w:r w:rsidR="00454FFF">
          <w:rPr>
            <w:rFonts w:asciiTheme="minorHAnsi" w:eastAsiaTheme="minorEastAsia" w:hAnsiTheme="minorHAnsi" w:cstheme="minorBidi"/>
            <w:noProof/>
          </w:rPr>
          <w:tab/>
        </w:r>
        <w:r w:rsidR="00454FFF" w:rsidRPr="00553AEF">
          <w:rPr>
            <w:rStyle w:val="Hyperlink"/>
            <w:noProof/>
          </w:rPr>
          <w:t>Weir Dimensions</w:t>
        </w:r>
        <w:r w:rsidR="00454FFF">
          <w:rPr>
            <w:noProof/>
            <w:webHidden/>
          </w:rPr>
          <w:tab/>
        </w:r>
        <w:r>
          <w:rPr>
            <w:noProof/>
            <w:webHidden/>
          </w:rPr>
          <w:fldChar w:fldCharType="begin"/>
        </w:r>
        <w:r w:rsidR="00454FFF">
          <w:rPr>
            <w:noProof/>
            <w:webHidden/>
          </w:rPr>
          <w:instrText xml:space="preserve"> PAGEREF _Toc506421532 \h </w:instrText>
        </w:r>
        <w:r>
          <w:rPr>
            <w:noProof/>
            <w:webHidden/>
          </w:rPr>
        </w:r>
        <w:r>
          <w:rPr>
            <w:noProof/>
            <w:webHidden/>
          </w:rPr>
          <w:fldChar w:fldCharType="separate"/>
        </w:r>
        <w:r w:rsidR="00454FFF">
          <w:rPr>
            <w:noProof/>
            <w:webHidden/>
          </w:rPr>
          <w:t>29</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3" w:history="1">
        <w:r w:rsidR="00454FFF" w:rsidRPr="00553AEF">
          <w:rPr>
            <w:rStyle w:val="Hyperlink"/>
            <w:rFonts w:ascii="Times New Roman" w:hAnsi="Times New Roman"/>
            <w:noProof/>
          </w:rPr>
          <w:t>3.5.4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U/S and D/S HFL Calculation &amp; Determination</w:t>
        </w:r>
        <w:r w:rsidR="00454FFF">
          <w:rPr>
            <w:noProof/>
            <w:webHidden/>
          </w:rPr>
          <w:tab/>
        </w:r>
        <w:r>
          <w:rPr>
            <w:noProof/>
            <w:webHidden/>
          </w:rPr>
          <w:fldChar w:fldCharType="begin"/>
        </w:r>
        <w:r w:rsidR="00454FFF">
          <w:rPr>
            <w:noProof/>
            <w:webHidden/>
          </w:rPr>
          <w:instrText xml:space="preserve"> PAGEREF _Toc506421533 \h </w:instrText>
        </w:r>
        <w:r>
          <w:rPr>
            <w:noProof/>
            <w:webHidden/>
          </w:rPr>
        </w:r>
        <w:r>
          <w:rPr>
            <w:noProof/>
            <w:webHidden/>
          </w:rPr>
          <w:fldChar w:fldCharType="separate"/>
        </w:r>
        <w:r w:rsidR="00454FFF">
          <w:rPr>
            <w:noProof/>
            <w:webHidden/>
          </w:rPr>
          <w:t>30</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4" w:history="1">
        <w:r w:rsidR="00454FFF" w:rsidRPr="00553AEF">
          <w:rPr>
            <w:rStyle w:val="Hyperlink"/>
            <w:rFonts w:ascii="Times New Roman" w:hAnsi="Times New Roman"/>
            <w:noProof/>
          </w:rPr>
          <w:t>3.5.5</w:t>
        </w:r>
        <w:r w:rsidR="00454FFF">
          <w:rPr>
            <w:rFonts w:asciiTheme="minorHAnsi" w:eastAsiaTheme="minorEastAsia" w:hAnsiTheme="minorHAnsi" w:cstheme="minorBidi"/>
            <w:noProof/>
          </w:rPr>
          <w:tab/>
        </w:r>
        <w:r w:rsidR="00454FFF" w:rsidRPr="00553AEF">
          <w:rPr>
            <w:rStyle w:val="Hyperlink"/>
            <w:rFonts w:ascii="Times New Roman" w:hAnsi="Times New Roman"/>
            <w:noProof/>
          </w:rPr>
          <w:t>Hydraulic Jump Calculation</w:t>
        </w:r>
        <w:r w:rsidR="00454FFF">
          <w:rPr>
            <w:noProof/>
            <w:webHidden/>
          </w:rPr>
          <w:tab/>
        </w:r>
        <w:r>
          <w:rPr>
            <w:noProof/>
            <w:webHidden/>
          </w:rPr>
          <w:fldChar w:fldCharType="begin"/>
        </w:r>
        <w:r w:rsidR="00454FFF">
          <w:rPr>
            <w:noProof/>
            <w:webHidden/>
          </w:rPr>
          <w:instrText xml:space="preserve"> PAGEREF _Toc506421534 \h </w:instrText>
        </w:r>
        <w:r>
          <w:rPr>
            <w:noProof/>
            <w:webHidden/>
          </w:rPr>
        </w:r>
        <w:r>
          <w:rPr>
            <w:noProof/>
            <w:webHidden/>
          </w:rPr>
          <w:fldChar w:fldCharType="separate"/>
        </w:r>
        <w:r w:rsidR="00454FFF">
          <w:rPr>
            <w:noProof/>
            <w:webHidden/>
          </w:rPr>
          <w:t>32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5" w:history="1">
        <w:r w:rsidR="00454FFF" w:rsidRPr="00553AEF">
          <w:rPr>
            <w:rStyle w:val="Hyperlink"/>
            <w:rFonts w:ascii="Times New Roman" w:hAnsi="Times New Roman"/>
            <w:noProof/>
          </w:rPr>
          <w:t>3.5.6</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Impervious floor</w:t>
        </w:r>
        <w:r w:rsidR="00454FFF">
          <w:rPr>
            <w:noProof/>
            <w:webHidden/>
          </w:rPr>
          <w:tab/>
        </w:r>
        <w:r>
          <w:rPr>
            <w:noProof/>
            <w:webHidden/>
          </w:rPr>
          <w:fldChar w:fldCharType="begin"/>
        </w:r>
        <w:r w:rsidR="00454FFF">
          <w:rPr>
            <w:noProof/>
            <w:webHidden/>
          </w:rPr>
          <w:instrText xml:space="preserve"> PAGEREF _Toc506421535 \h </w:instrText>
        </w:r>
        <w:r>
          <w:rPr>
            <w:noProof/>
            <w:webHidden/>
          </w:rPr>
        </w:r>
        <w:r>
          <w:rPr>
            <w:noProof/>
            <w:webHidden/>
          </w:rPr>
          <w:fldChar w:fldCharType="separate"/>
        </w:r>
        <w:r w:rsidR="00454FFF">
          <w:rPr>
            <w:noProof/>
            <w:webHidden/>
          </w:rPr>
          <w:t>32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6" w:history="1">
        <w:r w:rsidR="00454FFF" w:rsidRPr="00553AEF">
          <w:rPr>
            <w:rStyle w:val="Hyperlink"/>
            <w:rFonts w:ascii="Times New Roman" w:hAnsi="Times New Roman"/>
            <w:noProof/>
          </w:rPr>
          <w:t>3.5.7</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Cut off Depth Calculation</w:t>
        </w:r>
        <w:r w:rsidR="00454FFF">
          <w:rPr>
            <w:noProof/>
            <w:webHidden/>
          </w:rPr>
          <w:tab/>
        </w:r>
        <w:r>
          <w:rPr>
            <w:noProof/>
            <w:webHidden/>
          </w:rPr>
          <w:fldChar w:fldCharType="begin"/>
        </w:r>
        <w:r w:rsidR="00454FFF">
          <w:rPr>
            <w:noProof/>
            <w:webHidden/>
          </w:rPr>
          <w:instrText xml:space="preserve"> PAGEREF _Toc506421536 \h </w:instrText>
        </w:r>
        <w:r>
          <w:rPr>
            <w:noProof/>
            <w:webHidden/>
          </w:rPr>
        </w:r>
        <w:r>
          <w:rPr>
            <w:noProof/>
            <w:webHidden/>
          </w:rPr>
          <w:fldChar w:fldCharType="separate"/>
        </w:r>
        <w:r w:rsidR="00454FFF">
          <w:rPr>
            <w:noProof/>
            <w:webHidden/>
          </w:rPr>
          <w:t>35</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7" w:history="1">
        <w:r w:rsidR="00454FFF" w:rsidRPr="00553AEF">
          <w:rPr>
            <w:rStyle w:val="Hyperlink"/>
            <w:rFonts w:ascii="Times New Roman" w:hAnsi="Times New Roman"/>
            <w:noProof/>
          </w:rPr>
          <w:t>3.5.8</w:t>
        </w:r>
        <w:r w:rsidR="00454FFF">
          <w:rPr>
            <w:rFonts w:asciiTheme="minorHAnsi" w:eastAsiaTheme="minorEastAsia" w:hAnsiTheme="minorHAnsi" w:cstheme="minorBidi"/>
            <w:noProof/>
          </w:rPr>
          <w:tab/>
        </w:r>
        <w:r w:rsidR="00454FFF" w:rsidRPr="00553AEF">
          <w:rPr>
            <w:rStyle w:val="Hyperlink"/>
            <w:rFonts w:ascii="Times New Roman" w:hAnsi="Times New Roman"/>
            <w:noProof/>
          </w:rPr>
          <w:t>Stability Analysis of weir</w:t>
        </w:r>
        <w:r w:rsidR="00454FFF">
          <w:rPr>
            <w:noProof/>
            <w:webHidden/>
          </w:rPr>
          <w:tab/>
        </w:r>
        <w:r>
          <w:rPr>
            <w:noProof/>
            <w:webHidden/>
          </w:rPr>
          <w:fldChar w:fldCharType="begin"/>
        </w:r>
        <w:r w:rsidR="00454FFF">
          <w:rPr>
            <w:noProof/>
            <w:webHidden/>
          </w:rPr>
          <w:instrText xml:space="preserve"> PAGEREF _Toc506421537 \h </w:instrText>
        </w:r>
        <w:r>
          <w:rPr>
            <w:noProof/>
            <w:webHidden/>
          </w:rPr>
        </w:r>
        <w:r>
          <w:rPr>
            <w:noProof/>
            <w:webHidden/>
          </w:rPr>
          <w:fldChar w:fldCharType="separate"/>
        </w:r>
        <w:r w:rsidR="00454FFF">
          <w:rPr>
            <w:noProof/>
            <w:webHidden/>
          </w:rPr>
          <w:t>36</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38" w:history="1">
        <w:r w:rsidR="00454FFF" w:rsidRPr="00553AEF">
          <w:rPr>
            <w:rStyle w:val="Hyperlink"/>
            <w:rFonts w:ascii="Times New Roman" w:hAnsi="Times New Roman"/>
            <w:noProof/>
          </w:rPr>
          <w:t>3.5.9</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Design of Divide wall, Under Sluice, and Canal outlet</w:t>
        </w:r>
        <w:r w:rsidR="00454FFF">
          <w:rPr>
            <w:noProof/>
            <w:webHidden/>
          </w:rPr>
          <w:tab/>
        </w:r>
        <w:r>
          <w:rPr>
            <w:noProof/>
            <w:webHidden/>
          </w:rPr>
          <w:fldChar w:fldCharType="begin"/>
        </w:r>
        <w:r w:rsidR="00454FFF">
          <w:rPr>
            <w:noProof/>
            <w:webHidden/>
          </w:rPr>
          <w:instrText xml:space="preserve"> PAGEREF _Toc506421538 \h </w:instrText>
        </w:r>
        <w:r>
          <w:rPr>
            <w:noProof/>
            <w:webHidden/>
          </w:rPr>
        </w:r>
        <w:r>
          <w:rPr>
            <w:noProof/>
            <w:webHidden/>
          </w:rPr>
          <w:fldChar w:fldCharType="separate"/>
        </w:r>
        <w:r w:rsidR="00454FFF">
          <w:rPr>
            <w:noProof/>
            <w:webHidden/>
          </w:rPr>
          <w:t>39</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39" w:history="1">
        <w:r w:rsidR="00454FFF" w:rsidRPr="00553AEF">
          <w:rPr>
            <w:rStyle w:val="Hyperlink"/>
            <w:rFonts w:ascii="Times New Roman" w:hAnsi="Times New Roman"/>
            <w:noProof/>
          </w:rPr>
          <w:t>3.6</w:t>
        </w:r>
        <w:r w:rsidR="00454FFF">
          <w:rPr>
            <w:rFonts w:asciiTheme="minorHAnsi" w:eastAsiaTheme="minorEastAsia" w:hAnsiTheme="minorHAnsi" w:cstheme="minorBidi"/>
            <w:noProof/>
          </w:rPr>
          <w:tab/>
        </w:r>
        <w:r w:rsidR="00454FFF" w:rsidRPr="00553AEF">
          <w:rPr>
            <w:rStyle w:val="Hyperlink"/>
            <w:rFonts w:ascii="Times New Roman" w:hAnsi="Times New Roman"/>
            <w:noProof/>
          </w:rPr>
          <w:t>General item &amp; Head Work Bill of Quantity and Cost Estimation</w:t>
        </w:r>
        <w:r w:rsidR="00454FFF">
          <w:rPr>
            <w:noProof/>
            <w:webHidden/>
          </w:rPr>
          <w:tab/>
        </w:r>
        <w:r>
          <w:rPr>
            <w:noProof/>
            <w:webHidden/>
          </w:rPr>
          <w:fldChar w:fldCharType="begin"/>
        </w:r>
        <w:r w:rsidR="00454FFF">
          <w:rPr>
            <w:noProof/>
            <w:webHidden/>
          </w:rPr>
          <w:instrText xml:space="preserve"> PAGEREF _Toc506421539 \h </w:instrText>
        </w:r>
        <w:r>
          <w:rPr>
            <w:noProof/>
            <w:webHidden/>
          </w:rPr>
        </w:r>
        <w:r>
          <w:rPr>
            <w:noProof/>
            <w:webHidden/>
          </w:rPr>
          <w:fldChar w:fldCharType="separate"/>
        </w:r>
        <w:r w:rsidR="00454FFF">
          <w:rPr>
            <w:noProof/>
            <w:webHidden/>
          </w:rPr>
          <w:t>45</w:t>
        </w:r>
        <w:r>
          <w:rPr>
            <w:noProof/>
            <w:webHidden/>
          </w:rPr>
          <w:fldChar w:fldCharType="end"/>
        </w:r>
      </w:hyperlink>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540" w:history="1">
        <w:r w:rsidR="00454FFF" w:rsidRPr="00553AEF">
          <w:rPr>
            <w:rStyle w:val="Hyperlink"/>
            <w:noProof/>
            <w:highlight w:val="lightGray"/>
          </w:rPr>
          <w:t>SECTION-III: IRRIGATION AND DRAINAGE SYSTEMS INFRASTRUCTURE</w:t>
        </w:r>
        <w:r w:rsidR="00454FFF">
          <w:rPr>
            <w:noProof/>
            <w:webHidden/>
          </w:rPr>
          <w:tab/>
        </w:r>
        <w:r>
          <w:rPr>
            <w:noProof/>
            <w:webHidden/>
          </w:rPr>
          <w:fldChar w:fldCharType="begin"/>
        </w:r>
        <w:r w:rsidR="00454FFF">
          <w:rPr>
            <w:noProof/>
            <w:webHidden/>
          </w:rPr>
          <w:instrText xml:space="preserve"> PAGEREF _Toc506421540 \h </w:instrText>
        </w:r>
        <w:r>
          <w:rPr>
            <w:noProof/>
            <w:webHidden/>
          </w:rPr>
        </w:r>
        <w:r>
          <w:rPr>
            <w:noProof/>
            <w:webHidden/>
          </w:rPr>
          <w:fldChar w:fldCharType="separate"/>
        </w:r>
        <w:r w:rsidR="00454FFF">
          <w:rPr>
            <w:noProof/>
            <w:webHidden/>
          </w:rPr>
          <w:t>51</w:t>
        </w:r>
        <w:r>
          <w:rPr>
            <w:noProof/>
            <w:webHidden/>
          </w:rPr>
          <w:fldChar w:fldCharType="end"/>
        </w:r>
      </w:hyperlink>
    </w:p>
    <w:p w:rsidR="00454FFF" w:rsidRDefault="0093017A">
      <w:pPr>
        <w:pStyle w:val="TOC1"/>
        <w:tabs>
          <w:tab w:val="left" w:pos="440"/>
          <w:tab w:val="right" w:leader="dot" w:pos="9350"/>
        </w:tabs>
        <w:rPr>
          <w:rFonts w:asciiTheme="minorHAnsi" w:eastAsiaTheme="minorEastAsia" w:hAnsiTheme="minorHAnsi" w:cstheme="minorBidi"/>
          <w:noProof/>
          <w:sz w:val="22"/>
          <w:szCs w:val="22"/>
        </w:rPr>
      </w:pPr>
      <w:hyperlink w:anchor="_Toc506421541" w:history="1">
        <w:r w:rsidR="00454FFF" w:rsidRPr="00553AEF">
          <w:rPr>
            <w:rStyle w:val="Hyperlink"/>
            <w:noProof/>
          </w:rPr>
          <w:t>4</w:t>
        </w:r>
        <w:r w:rsidR="00454FFF">
          <w:rPr>
            <w:rFonts w:asciiTheme="minorHAnsi" w:eastAsiaTheme="minorEastAsia" w:hAnsiTheme="minorHAnsi" w:cstheme="minorBidi"/>
            <w:noProof/>
            <w:sz w:val="22"/>
            <w:szCs w:val="22"/>
          </w:rPr>
          <w:tab/>
        </w:r>
        <w:r w:rsidR="00454FFF" w:rsidRPr="00553AEF">
          <w:rPr>
            <w:rStyle w:val="Hyperlink"/>
            <w:noProof/>
          </w:rPr>
          <w:t>IRRIGATION AND DRAINAGE SYSTEMS DESIGN</w:t>
        </w:r>
        <w:r w:rsidR="00454FFF">
          <w:rPr>
            <w:noProof/>
            <w:webHidden/>
          </w:rPr>
          <w:tab/>
        </w:r>
        <w:r>
          <w:rPr>
            <w:noProof/>
            <w:webHidden/>
          </w:rPr>
          <w:fldChar w:fldCharType="begin"/>
        </w:r>
        <w:r w:rsidR="00454FFF">
          <w:rPr>
            <w:noProof/>
            <w:webHidden/>
          </w:rPr>
          <w:instrText xml:space="preserve"> PAGEREF _Toc506421541 \h </w:instrText>
        </w:r>
        <w:r>
          <w:rPr>
            <w:noProof/>
            <w:webHidden/>
          </w:rPr>
        </w:r>
        <w:r>
          <w:rPr>
            <w:noProof/>
            <w:webHidden/>
          </w:rPr>
          <w:fldChar w:fldCharType="separate"/>
        </w:r>
        <w:r w:rsidR="00454FFF">
          <w:rPr>
            <w:noProof/>
            <w:webHidden/>
          </w:rPr>
          <w:t>52</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42" w:history="1">
        <w:r w:rsidR="00454FFF" w:rsidRPr="00553AEF">
          <w:rPr>
            <w:rStyle w:val="Hyperlink"/>
            <w:rFonts w:ascii="Times New Roman" w:hAnsi="Times New Roman"/>
            <w:noProof/>
          </w:rPr>
          <w:t>4.1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Irrigable Area Description</w:t>
        </w:r>
        <w:r w:rsidR="00454FFF">
          <w:rPr>
            <w:noProof/>
            <w:webHidden/>
          </w:rPr>
          <w:tab/>
        </w:r>
        <w:r>
          <w:rPr>
            <w:noProof/>
            <w:webHidden/>
          </w:rPr>
          <w:fldChar w:fldCharType="begin"/>
        </w:r>
        <w:r w:rsidR="00454FFF">
          <w:rPr>
            <w:noProof/>
            <w:webHidden/>
          </w:rPr>
          <w:instrText xml:space="preserve"> PAGEREF _Toc506421542 \h </w:instrText>
        </w:r>
        <w:r>
          <w:rPr>
            <w:noProof/>
            <w:webHidden/>
          </w:rPr>
        </w:r>
        <w:r>
          <w:rPr>
            <w:noProof/>
            <w:webHidden/>
          </w:rPr>
          <w:fldChar w:fldCharType="separate"/>
        </w:r>
        <w:r w:rsidR="00454FFF">
          <w:rPr>
            <w:noProof/>
            <w:webHidden/>
          </w:rPr>
          <w:t>52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43" w:history="1">
        <w:r w:rsidR="00454FFF" w:rsidRPr="00553AEF">
          <w:rPr>
            <w:rStyle w:val="Hyperlink"/>
            <w:rFonts w:ascii="Times New Roman" w:hAnsi="Times New Roman"/>
            <w:noProof/>
          </w:rPr>
          <w:t>4.1.1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Topography</w:t>
        </w:r>
        <w:r w:rsidR="00454FFF">
          <w:rPr>
            <w:noProof/>
            <w:webHidden/>
          </w:rPr>
          <w:tab/>
        </w:r>
        <w:r>
          <w:rPr>
            <w:noProof/>
            <w:webHidden/>
          </w:rPr>
          <w:fldChar w:fldCharType="begin"/>
        </w:r>
        <w:r w:rsidR="00454FFF">
          <w:rPr>
            <w:noProof/>
            <w:webHidden/>
          </w:rPr>
          <w:instrText xml:space="preserve"> PAGEREF _Toc506421543 \h </w:instrText>
        </w:r>
        <w:r>
          <w:rPr>
            <w:noProof/>
            <w:webHidden/>
          </w:rPr>
        </w:r>
        <w:r>
          <w:rPr>
            <w:noProof/>
            <w:webHidden/>
          </w:rPr>
          <w:fldChar w:fldCharType="separate"/>
        </w:r>
        <w:r w:rsidR="00454FFF">
          <w:rPr>
            <w:noProof/>
            <w:webHidden/>
          </w:rPr>
          <w:t>52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44" w:history="1">
        <w:r w:rsidR="00454FFF" w:rsidRPr="00553AEF">
          <w:rPr>
            <w:rStyle w:val="Hyperlink"/>
            <w:rFonts w:ascii="Times New Roman" w:hAnsi="Times New Roman"/>
            <w:noProof/>
          </w:rPr>
          <w:t>4.1.2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Climate</w:t>
        </w:r>
        <w:r w:rsidR="00454FFF">
          <w:rPr>
            <w:noProof/>
            <w:webHidden/>
          </w:rPr>
          <w:tab/>
        </w:r>
        <w:r>
          <w:rPr>
            <w:noProof/>
            <w:webHidden/>
          </w:rPr>
          <w:fldChar w:fldCharType="begin"/>
        </w:r>
        <w:r w:rsidR="00454FFF">
          <w:rPr>
            <w:noProof/>
            <w:webHidden/>
          </w:rPr>
          <w:instrText xml:space="preserve"> PAGEREF _Toc506421544 \h </w:instrText>
        </w:r>
        <w:r>
          <w:rPr>
            <w:noProof/>
            <w:webHidden/>
          </w:rPr>
        </w:r>
        <w:r>
          <w:rPr>
            <w:noProof/>
            <w:webHidden/>
          </w:rPr>
          <w:fldChar w:fldCharType="separate"/>
        </w:r>
        <w:r w:rsidR="00454FFF">
          <w:rPr>
            <w:noProof/>
            <w:webHidden/>
          </w:rPr>
          <w:t>52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45" w:history="1">
        <w:r w:rsidR="00454FFF" w:rsidRPr="00553AEF">
          <w:rPr>
            <w:rStyle w:val="Hyperlink"/>
            <w:rFonts w:ascii="Times New Roman" w:hAnsi="Times New Roman"/>
            <w:noProof/>
          </w:rPr>
          <w:t>4.1.3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Soil characteristics</w:t>
        </w:r>
        <w:r w:rsidR="00454FFF">
          <w:rPr>
            <w:noProof/>
            <w:webHidden/>
          </w:rPr>
          <w:tab/>
        </w:r>
        <w:r>
          <w:rPr>
            <w:noProof/>
            <w:webHidden/>
          </w:rPr>
          <w:fldChar w:fldCharType="begin"/>
        </w:r>
        <w:r w:rsidR="00454FFF">
          <w:rPr>
            <w:noProof/>
            <w:webHidden/>
          </w:rPr>
          <w:instrText xml:space="preserve"> PAGEREF _Toc506421545 \h </w:instrText>
        </w:r>
        <w:r>
          <w:rPr>
            <w:noProof/>
            <w:webHidden/>
          </w:rPr>
        </w:r>
        <w:r>
          <w:rPr>
            <w:noProof/>
            <w:webHidden/>
          </w:rPr>
          <w:fldChar w:fldCharType="separate"/>
        </w:r>
        <w:r w:rsidR="00454FFF">
          <w:rPr>
            <w:noProof/>
            <w:webHidden/>
          </w:rPr>
          <w:t>52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46" w:history="1">
        <w:r w:rsidR="00454FFF" w:rsidRPr="00553AEF">
          <w:rPr>
            <w:rStyle w:val="Hyperlink"/>
            <w:rFonts w:ascii="Times New Roman" w:hAnsi="Times New Roman"/>
            <w:noProof/>
          </w:rPr>
          <w:t>4.1.4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Existing Irrigation Practices in the Project Area</w:t>
        </w:r>
        <w:r w:rsidR="00454FFF">
          <w:rPr>
            <w:noProof/>
            <w:webHidden/>
          </w:rPr>
          <w:tab/>
        </w:r>
        <w:r>
          <w:rPr>
            <w:noProof/>
            <w:webHidden/>
          </w:rPr>
          <w:fldChar w:fldCharType="begin"/>
        </w:r>
        <w:r w:rsidR="00454FFF">
          <w:rPr>
            <w:noProof/>
            <w:webHidden/>
          </w:rPr>
          <w:instrText xml:space="preserve"> PAGEREF _Toc506421546 \h </w:instrText>
        </w:r>
        <w:r>
          <w:rPr>
            <w:noProof/>
            <w:webHidden/>
          </w:rPr>
        </w:r>
        <w:r>
          <w:rPr>
            <w:noProof/>
            <w:webHidden/>
          </w:rPr>
          <w:fldChar w:fldCharType="separate"/>
        </w:r>
        <w:r w:rsidR="00454FFF">
          <w:rPr>
            <w:noProof/>
            <w:webHidden/>
          </w:rPr>
          <w:t>53</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47" w:history="1">
        <w:r w:rsidR="00454FFF" w:rsidRPr="00553AEF">
          <w:rPr>
            <w:rStyle w:val="Hyperlink"/>
            <w:rFonts w:ascii="Times New Roman" w:hAnsi="Times New Roman"/>
            <w:noProof/>
          </w:rPr>
          <w:t>4.2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Irrigation Water Requirement</w:t>
        </w:r>
        <w:r w:rsidR="00454FFF">
          <w:rPr>
            <w:noProof/>
            <w:webHidden/>
          </w:rPr>
          <w:tab/>
        </w:r>
        <w:r>
          <w:rPr>
            <w:noProof/>
            <w:webHidden/>
          </w:rPr>
          <w:fldChar w:fldCharType="begin"/>
        </w:r>
        <w:r w:rsidR="00454FFF">
          <w:rPr>
            <w:noProof/>
            <w:webHidden/>
          </w:rPr>
          <w:instrText xml:space="preserve"> PAGEREF _Toc506421547 \h </w:instrText>
        </w:r>
        <w:r>
          <w:rPr>
            <w:noProof/>
            <w:webHidden/>
          </w:rPr>
        </w:r>
        <w:r>
          <w:rPr>
            <w:noProof/>
            <w:webHidden/>
          </w:rPr>
          <w:fldChar w:fldCharType="separate"/>
        </w:r>
        <w:r w:rsidR="00454FFF">
          <w:rPr>
            <w:noProof/>
            <w:webHidden/>
          </w:rPr>
          <w:t>53</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48" w:history="1">
        <w:r w:rsidR="00454FFF" w:rsidRPr="00553AEF">
          <w:rPr>
            <w:rStyle w:val="Hyperlink"/>
            <w:rFonts w:ascii="Times New Roman" w:hAnsi="Times New Roman"/>
            <w:noProof/>
          </w:rPr>
          <w:t>4.2.1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Crop Water Requirement (CWR)</w:t>
        </w:r>
        <w:r w:rsidR="00454FFF">
          <w:rPr>
            <w:noProof/>
            <w:webHidden/>
          </w:rPr>
          <w:tab/>
        </w:r>
        <w:r>
          <w:rPr>
            <w:noProof/>
            <w:webHidden/>
          </w:rPr>
          <w:fldChar w:fldCharType="begin"/>
        </w:r>
        <w:r w:rsidR="00454FFF">
          <w:rPr>
            <w:noProof/>
            <w:webHidden/>
          </w:rPr>
          <w:instrText xml:space="preserve"> PAGEREF _Toc506421548 \h </w:instrText>
        </w:r>
        <w:r>
          <w:rPr>
            <w:noProof/>
            <w:webHidden/>
          </w:rPr>
        </w:r>
        <w:r>
          <w:rPr>
            <w:noProof/>
            <w:webHidden/>
          </w:rPr>
          <w:fldChar w:fldCharType="separate"/>
        </w:r>
        <w:r w:rsidR="00454FFF">
          <w:rPr>
            <w:noProof/>
            <w:webHidden/>
          </w:rPr>
          <w:t>53</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49" w:history="1">
        <w:r w:rsidR="00454FFF" w:rsidRPr="00553AEF">
          <w:rPr>
            <w:rStyle w:val="Hyperlink"/>
            <w:rFonts w:ascii="Times New Roman" w:hAnsi="Times New Roman"/>
            <w:noProof/>
          </w:rPr>
          <w:t>4.2.2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Irrigation efficiency (Ep)</w:t>
        </w:r>
        <w:r w:rsidR="00454FFF">
          <w:rPr>
            <w:noProof/>
            <w:webHidden/>
          </w:rPr>
          <w:tab/>
        </w:r>
        <w:r>
          <w:rPr>
            <w:noProof/>
            <w:webHidden/>
          </w:rPr>
          <w:fldChar w:fldCharType="begin"/>
        </w:r>
        <w:r w:rsidR="00454FFF">
          <w:rPr>
            <w:noProof/>
            <w:webHidden/>
          </w:rPr>
          <w:instrText xml:space="preserve"> PAGEREF _Toc506421549 \h </w:instrText>
        </w:r>
        <w:r>
          <w:rPr>
            <w:noProof/>
            <w:webHidden/>
          </w:rPr>
        </w:r>
        <w:r>
          <w:rPr>
            <w:noProof/>
            <w:webHidden/>
          </w:rPr>
          <w:fldChar w:fldCharType="separate"/>
        </w:r>
        <w:r w:rsidR="00454FFF">
          <w:rPr>
            <w:noProof/>
            <w:webHidden/>
          </w:rPr>
          <w:t>53</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50" w:history="1">
        <w:r w:rsidR="00454FFF" w:rsidRPr="00553AEF">
          <w:rPr>
            <w:rStyle w:val="Hyperlink"/>
            <w:rFonts w:ascii="Times New Roman" w:hAnsi="Times New Roman"/>
            <w:noProof/>
          </w:rPr>
          <w:t>4.2.3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Irrigation duty</w:t>
        </w:r>
        <w:r w:rsidR="00454FFF">
          <w:rPr>
            <w:noProof/>
            <w:webHidden/>
          </w:rPr>
          <w:tab/>
        </w:r>
        <w:r>
          <w:rPr>
            <w:noProof/>
            <w:webHidden/>
          </w:rPr>
          <w:fldChar w:fldCharType="begin"/>
        </w:r>
        <w:r w:rsidR="00454FFF">
          <w:rPr>
            <w:noProof/>
            <w:webHidden/>
          </w:rPr>
          <w:instrText xml:space="preserve"> PAGEREF _Toc506421550 \h </w:instrText>
        </w:r>
        <w:r>
          <w:rPr>
            <w:noProof/>
            <w:webHidden/>
          </w:rPr>
        </w:r>
        <w:r>
          <w:rPr>
            <w:noProof/>
            <w:webHidden/>
          </w:rPr>
          <w:fldChar w:fldCharType="separate"/>
        </w:r>
        <w:r w:rsidR="00454FFF">
          <w:rPr>
            <w:noProof/>
            <w:webHidden/>
          </w:rPr>
          <w:t>54</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51" w:history="1">
        <w:r w:rsidR="00454FFF" w:rsidRPr="00553AEF">
          <w:rPr>
            <w:rStyle w:val="Hyperlink"/>
            <w:rFonts w:ascii="Times New Roman" w:hAnsi="Times New Roman"/>
            <w:noProof/>
          </w:rPr>
          <w:t>4.2.4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Irrigation methods</w:t>
        </w:r>
        <w:r w:rsidR="00454FFF">
          <w:rPr>
            <w:noProof/>
            <w:webHidden/>
          </w:rPr>
          <w:tab/>
        </w:r>
        <w:r>
          <w:rPr>
            <w:noProof/>
            <w:webHidden/>
          </w:rPr>
          <w:fldChar w:fldCharType="begin"/>
        </w:r>
        <w:r w:rsidR="00454FFF">
          <w:rPr>
            <w:noProof/>
            <w:webHidden/>
          </w:rPr>
          <w:instrText xml:space="preserve"> PAGEREF _Toc506421551 \h </w:instrText>
        </w:r>
        <w:r>
          <w:rPr>
            <w:noProof/>
            <w:webHidden/>
          </w:rPr>
        </w:r>
        <w:r>
          <w:rPr>
            <w:noProof/>
            <w:webHidden/>
          </w:rPr>
          <w:fldChar w:fldCharType="separate"/>
        </w:r>
        <w:r w:rsidR="00454FFF">
          <w:rPr>
            <w:noProof/>
            <w:webHidden/>
          </w:rPr>
          <w:t>55</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52" w:history="1">
        <w:r w:rsidR="00454FFF" w:rsidRPr="00553AEF">
          <w:rPr>
            <w:rStyle w:val="Hyperlink"/>
            <w:rFonts w:ascii="Times New Roman" w:hAnsi="Times New Roman"/>
            <w:noProof/>
          </w:rPr>
          <w:t>4.3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Irrigation and Drainage System Layout</w:t>
        </w:r>
        <w:r w:rsidR="00454FFF">
          <w:rPr>
            <w:noProof/>
            <w:webHidden/>
          </w:rPr>
          <w:tab/>
        </w:r>
        <w:r>
          <w:rPr>
            <w:noProof/>
            <w:webHidden/>
          </w:rPr>
          <w:fldChar w:fldCharType="begin"/>
        </w:r>
        <w:r w:rsidR="00454FFF">
          <w:rPr>
            <w:noProof/>
            <w:webHidden/>
          </w:rPr>
          <w:instrText xml:space="preserve"> PAGEREF _Toc506421552 \h </w:instrText>
        </w:r>
        <w:r>
          <w:rPr>
            <w:noProof/>
            <w:webHidden/>
          </w:rPr>
        </w:r>
        <w:r>
          <w:rPr>
            <w:noProof/>
            <w:webHidden/>
          </w:rPr>
          <w:fldChar w:fldCharType="separate"/>
        </w:r>
        <w:r w:rsidR="00454FFF">
          <w:rPr>
            <w:noProof/>
            <w:webHidden/>
          </w:rPr>
          <w:t>56</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53" w:history="1">
        <w:r w:rsidR="00454FFF" w:rsidRPr="00553AEF">
          <w:rPr>
            <w:rStyle w:val="Hyperlink"/>
            <w:rFonts w:ascii="Times New Roman" w:hAnsi="Times New Roman"/>
            <w:noProof/>
          </w:rPr>
          <w:t>4.3.1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Conveyance System</w:t>
        </w:r>
        <w:r w:rsidR="00454FFF">
          <w:rPr>
            <w:noProof/>
            <w:webHidden/>
          </w:rPr>
          <w:tab/>
        </w:r>
        <w:r>
          <w:rPr>
            <w:noProof/>
            <w:webHidden/>
          </w:rPr>
          <w:fldChar w:fldCharType="begin"/>
        </w:r>
        <w:r w:rsidR="00454FFF">
          <w:rPr>
            <w:noProof/>
            <w:webHidden/>
          </w:rPr>
          <w:instrText xml:space="preserve"> PAGEREF _Toc506421553 \h </w:instrText>
        </w:r>
        <w:r>
          <w:rPr>
            <w:noProof/>
            <w:webHidden/>
          </w:rPr>
        </w:r>
        <w:r>
          <w:rPr>
            <w:noProof/>
            <w:webHidden/>
          </w:rPr>
          <w:fldChar w:fldCharType="separate"/>
        </w:r>
        <w:r w:rsidR="00454FFF">
          <w:rPr>
            <w:noProof/>
            <w:webHidden/>
          </w:rPr>
          <w:t>57</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54" w:history="1">
        <w:r w:rsidR="00454FFF" w:rsidRPr="00553AEF">
          <w:rPr>
            <w:rStyle w:val="Hyperlink"/>
            <w:rFonts w:ascii="Times New Roman" w:hAnsi="Times New Roman"/>
            <w:noProof/>
          </w:rPr>
          <w:t>4.4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Design of the Canal System</w:t>
        </w:r>
        <w:r w:rsidR="00454FFF">
          <w:rPr>
            <w:noProof/>
            <w:webHidden/>
          </w:rPr>
          <w:tab/>
        </w:r>
        <w:r>
          <w:rPr>
            <w:noProof/>
            <w:webHidden/>
          </w:rPr>
          <w:fldChar w:fldCharType="begin"/>
        </w:r>
        <w:r w:rsidR="00454FFF">
          <w:rPr>
            <w:noProof/>
            <w:webHidden/>
          </w:rPr>
          <w:instrText xml:space="preserve"> PAGEREF _Toc506421554 \h </w:instrText>
        </w:r>
        <w:r>
          <w:rPr>
            <w:noProof/>
            <w:webHidden/>
          </w:rPr>
        </w:r>
        <w:r>
          <w:rPr>
            <w:noProof/>
            <w:webHidden/>
          </w:rPr>
          <w:fldChar w:fldCharType="separate"/>
        </w:r>
        <w:r w:rsidR="00454FFF">
          <w:rPr>
            <w:noProof/>
            <w:webHidden/>
          </w:rPr>
          <w:t>57</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55" w:history="1">
        <w:r w:rsidR="00454FFF" w:rsidRPr="00553AEF">
          <w:rPr>
            <w:rStyle w:val="Hyperlink"/>
            <w:rFonts w:ascii="Times New Roman" w:hAnsi="Times New Roman"/>
            <w:noProof/>
          </w:rPr>
          <w:t>4.4.1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Main Canal</w:t>
        </w:r>
        <w:r w:rsidR="00454FFF">
          <w:rPr>
            <w:noProof/>
            <w:webHidden/>
          </w:rPr>
          <w:tab/>
        </w:r>
        <w:r>
          <w:rPr>
            <w:noProof/>
            <w:webHidden/>
          </w:rPr>
          <w:fldChar w:fldCharType="begin"/>
        </w:r>
        <w:r w:rsidR="00454FFF">
          <w:rPr>
            <w:noProof/>
            <w:webHidden/>
          </w:rPr>
          <w:instrText xml:space="preserve"> PAGEREF _Toc506421555 \h </w:instrText>
        </w:r>
        <w:r>
          <w:rPr>
            <w:noProof/>
            <w:webHidden/>
          </w:rPr>
        </w:r>
        <w:r>
          <w:rPr>
            <w:noProof/>
            <w:webHidden/>
          </w:rPr>
          <w:fldChar w:fldCharType="separate"/>
        </w:r>
        <w:r w:rsidR="00454FFF">
          <w:rPr>
            <w:noProof/>
            <w:webHidden/>
          </w:rPr>
          <w:t>57</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56" w:history="1">
        <w:r w:rsidR="00454FFF" w:rsidRPr="00553AEF">
          <w:rPr>
            <w:rStyle w:val="Hyperlink"/>
            <w:rFonts w:ascii="Times New Roman" w:hAnsi="Times New Roman"/>
            <w:noProof/>
          </w:rPr>
          <w:t>4.4.2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Secondary Canals</w:t>
        </w:r>
        <w:r w:rsidR="00454FFF">
          <w:rPr>
            <w:noProof/>
            <w:webHidden/>
          </w:rPr>
          <w:tab/>
        </w:r>
        <w:r>
          <w:rPr>
            <w:noProof/>
            <w:webHidden/>
          </w:rPr>
          <w:fldChar w:fldCharType="begin"/>
        </w:r>
        <w:r w:rsidR="00454FFF">
          <w:rPr>
            <w:noProof/>
            <w:webHidden/>
          </w:rPr>
          <w:instrText xml:space="preserve"> PAGEREF _Toc506421556 \h </w:instrText>
        </w:r>
        <w:r>
          <w:rPr>
            <w:noProof/>
            <w:webHidden/>
          </w:rPr>
        </w:r>
        <w:r>
          <w:rPr>
            <w:noProof/>
            <w:webHidden/>
          </w:rPr>
          <w:fldChar w:fldCharType="separate"/>
        </w:r>
        <w:r w:rsidR="00454FFF">
          <w:rPr>
            <w:noProof/>
            <w:webHidden/>
          </w:rPr>
          <w:t>58</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57" w:history="1">
        <w:r w:rsidR="00454FFF" w:rsidRPr="00553AEF">
          <w:rPr>
            <w:rStyle w:val="Hyperlink"/>
            <w:rFonts w:ascii="Times New Roman" w:hAnsi="Times New Roman"/>
            <w:noProof/>
          </w:rPr>
          <w:t>4.4.3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Tertiary canals</w:t>
        </w:r>
        <w:r w:rsidR="00454FFF">
          <w:rPr>
            <w:noProof/>
            <w:webHidden/>
          </w:rPr>
          <w:tab/>
        </w:r>
        <w:r>
          <w:rPr>
            <w:noProof/>
            <w:webHidden/>
          </w:rPr>
          <w:fldChar w:fldCharType="begin"/>
        </w:r>
        <w:r w:rsidR="00454FFF">
          <w:rPr>
            <w:noProof/>
            <w:webHidden/>
          </w:rPr>
          <w:instrText xml:space="preserve"> PAGEREF _Toc506421557 \h </w:instrText>
        </w:r>
        <w:r>
          <w:rPr>
            <w:noProof/>
            <w:webHidden/>
          </w:rPr>
        </w:r>
        <w:r>
          <w:rPr>
            <w:noProof/>
            <w:webHidden/>
          </w:rPr>
          <w:fldChar w:fldCharType="separate"/>
        </w:r>
        <w:r w:rsidR="00454FFF">
          <w:rPr>
            <w:noProof/>
            <w:webHidden/>
          </w:rPr>
          <w:t>60</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58" w:history="1">
        <w:r w:rsidR="00454FFF" w:rsidRPr="00553AEF">
          <w:rPr>
            <w:rStyle w:val="Hyperlink"/>
            <w:rFonts w:ascii="Times New Roman" w:hAnsi="Times New Roman"/>
            <w:noProof/>
          </w:rPr>
          <w:t>4.4.4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Field Canals</w:t>
        </w:r>
        <w:r w:rsidR="00454FFF">
          <w:rPr>
            <w:noProof/>
            <w:webHidden/>
          </w:rPr>
          <w:tab/>
        </w:r>
        <w:r>
          <w:rPr>
            <w:noProof/>
            <w:webHidden/>
          </w:rPr>
          <w:fldChar w:fldCharType="begin"/>
        </w:r>
        <w:r w:rsidR="00454FFF">
          <w:rPr>
            <w:noProof/>
            <w:webHidden/>
          </w:rPr>
          <w:instrText xml:space="preserve"> PAGEREF _Toc506421558 \h </w:instrText>
        </w:r>
        <w:r>
          <w:rPr>
            <w:noProof/>
            <w:webHidden/>
          </w:rPr>
        </w:r>
        <w:r>
          <w:rPr>
            <w:noProof/>
            <w:webHidden/>
          </w:rPr>
          <w:fldChar w:fldCharType="separate"/>
        </w:r>
        <w:r w:rsidR="00454FFF">
          <w:rPr>
            <w:noProof/>
            <w:webHidden/>
          </w:rPr>
          <w:t>61</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59" w:history="1">
        <w:r w:rsidR="00454FFF" w:rsidRPr="00553AEF">
          <w:rPr>
            <w:rStyle w:val="Hyperlink"/>
            <w:rFonts w:ascii="Times New Roman" w:hAnsi="Times New Roman"/>
            <w:noProof/>
          </w:rPr>
          <w:t>4.5</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Drainage Canals</w:t>
        </w:r>
        <w:r w:rsidR="00454FFF">
          <w:rPr>
            <w:noProof/>
            <w:webHidden/>
          </w:rPr>
          <w:tab/>
        </w:r>
        <w:r>
          <w:rPr>
            <w:noProof/>
            <w:webHidden/>
          </w:rPr>
          <w:fldChar w:fldCharType="begin"/>
        </w:r>
        <w:r w:rsidR="00454FFF">
          <w:rPr>
            <w:noProof/>
            <w:webHidden/>
          </w:rPr>
          <w:instrText xml:space="preserve"> PAGEREF _Toc506421559 \h </w:instrText>
        </w:r>
        <w:r>
          <w:rPr>
            <w:noProof/>
            <w:webHidden/>
          </w:rPr>
        </w:r>
        <w:r>
          <w:rPr>
            <w:noProof/>
            <w:webHidden/>
          </w:rPr>
          <w:fldChar w:fldCharType="separate"/>
        </w:r>
        <w:r w:rsidR="00454FFF">
          <w:rPr>
            <w:noProof/>
            <w:webHidden/>
          </w:rPr>
          <w:t>62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60" w:history="1">
        <w:r w:rsidR="00454FFF" w:rsidRPr="00553AEF">
          <w:rPr>
            <w:rStyle w:val="Hyperlink"/>
            <w:rFonts w:ascii="Times New Roman" w:hAnsi="Times New Roman"/>
            <w:noProof/>
          </w:rPr>
          <w:t>4.5.1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Catch drainage canals</w:t>
        </w:r>
        <w:r w:rsidR="00454FFF">
          <w:rPr>
            <w:noProof/>
            <w:webHidden/>
          </w:rPr>
          <w:tab/>
        </w:r>
        <w:r>
          <w:rPr>
            <w:noProof/>
            <w:webHidden/>
          </w:rPr>
          <w:fldChar w:fldCharType="begin"/>
        </w:r>
        <w:r w:rsidR="00454FFF">
          <w:rPr>
            <w:noProof/>
            <w:webHidden/>
          </w:rPr>
          <w:instrText xml:space="preserve"> PAGEREF _Toc506421560 \h </w:instrText>
        </w:r>
        <w:r>
          <w:rPr>
            <w:noProof/>
            <w:webHidden/>
          </w:rPr>
        </w:r>
        <w:r>
          <w:rPr>
            <w:noProof/>
            <w:webHidden/>
          </w:rPr>
          <w:fldChar w:fldCharType="separate"/>
        </w:r>
        <w:r w:rsidR="00454FFF">
          <w:rPr>
            <w:noProof/>
            <w:webHidden/>
          </w:rPr>
          <w:t>62</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61" w:history="1">
        <w:r w:rsidR="00454FFF" w:rsidRPr="00553AEF">
          <w:rPr>
            <w:rStyle w:val="Hyperlink"/>
            <w:rFonts w:ascii="Times New Roman" w:hAnsi="Times New Roman"/>
            <w:noProof/>
          </w:rPr>
          <w:t>4.5.2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Tertiary canal drainage canals</w:t>
        </w:r>
        <w:r w:rsidR="00454FFF">
          <w:rPr>
            <w:noProof/>
            <w:webHidden/>
          </w:rPr>
          <w:tab/>
        </w:r>
        <w:r>
          <w:rPr>
            <w:noProof/>
            <w:webHidden/>
          </w:rPr>
          <w:fldChar w:fldCharType="begin"/>
        </w:r>
        <w:r w:rsidR="00454FFF">
          <w:rPr>
            <w:noProof/>
            <w:webHidden/>
          </w:rPr>
          <w:instrText xml:space="preserve"> PAGEREF _Toc506421561 \h </w:instrText>
        </w:r>
        <w:r>
          <w:rPr>
            <w:noProof/>
            <w:webHidden/>
          </w:rPr>
        </w:r>
        <w:r>
          <w:rPr>
            <w:noProof/>
            <w:webHidden/>
          </w:rPr>
          <w:fldChar w:fldCharType="separate"/>
        </w:r>
        <w:r w:rsidR="00454FFF">
          <w:rPr>
            <w:noProof/>
            <w:webHidden/>
          </w:rPr>
          <w:t>63</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62" w:history="1">
        <w:r w:rsidR="00454FFF" w:rsidRPr="00553AEF">
          <w:rPr>
            <w:rStyle w:val="Hyperlink"/>
            <w:rFonts w:ascii="Times New Roman" w:hAnsi="Times New Roman"/>
            <w:noProof/>
          </w:rPr>
          <w:t>4.6</w:t>
        </w:r>
        <w:r w:rsidR="00454FFF">
          <w:rPr>
            <w:rFonts w:asciiTheme="minorHAnsi" w:eastAsiaTheme="minorEastAsia" w:hAnsiTheme="minorHAnsi" w:cstheme="minorBidi"/>
            <w:noProof/>
          </w:rPr>
          <w:tab/>
        </w:r>
        <w:r w:rsidR="00454FFF" w:rsidRPr="00553AEF">
          <w:rPr>
            <w:rStyle w:val="Hyperlink"/>
            <w:rFonts w:ascii="Times New Roman" w:hAnsi="Times New Roman"/>
            <w:noProof/>
          </w:rPr>
          <w:t>Canal Structures Design</w:t>
        </w:r>
        <w:r w:rsidR="00454FFF">
          <w:rPr>
            <w:noProof/>
            <w:webHidden/>
          </w:rPr>
          <w:tab/>
        </w:r>
        <w:r>
          <w:rPr>
            <w:noProof/>
            <w:webHidden/>
          </w:rPr>
          <w:fldChar w:fldCharType="begin"/>
        </w:r>
        <w:r w:rsidR="00454FFF">
          <w:rPr>
            <w:noProof/>
            <w:webHidden/>
          </w:rPr>
          <w:instrText xml:space="preserve"> PAGEREF _Toc506421562 \h </w:instrText>
        </w:r>
        <w:r>
          <w:rPr>
            <w:noProof/>
            <w:webHidden/>
          </w:rPr>
        </w:r>
        <w:r>
          <w:rPr>
            <w:noProof/>
            <w:webHidden/>
          </w:rPr>
          <w:fldChar w:fldCharType="separate"/>
        </w:r>
        <w:r w:rsidR="00454FFF">
          <w:rPr>
            <w:noProof/>
            <w:webHidden/>
          </w:rPr>
          <w:t>63</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63" w:history="1">
        <w:r w:rsidR="00454FFF" w:rsidRPr="00553AEF">
          <w:rPr>
            <w:rStyle w:val="Hyperlink"/>
            <w:rFonts w:ascii="Times New Roman" w:hAnsi="Times New Roman"/>
            <w:noProof/>
          </w:rPr>
          <w:t>4.6.1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Design of a typical flume</w:t>
        </w:r>
        <w:r w:rsidR="00454FFF">
          <w:rPr>
            <w:noProof/>
            <w:webHidden/>
          </w:rPr>
          <w:tab/>
        </w:r>
        <w:r>
          <w:rPr>
            <w:noProof/>
            <w:webHidden/>
          </w:rPr>
          <w:fldChar w:fldCharType="begin"/>
        </w:r>
        <w:r w:rsidR="00454FFF">
          <w:rPr>
            <w:noProof/>
            <w:webHidden/>
          </w:rPr>
          <w:instrText xml:space="preserve"> PAGEREF _Toc506421563 \h </w:instrText>
        </w:r>
        <w:r>
          <w:rPr>
            <w:noProof/>
            <w:webHidden/>
          </w:rPr>
        </w:r>
        <w:r>
          <w:rPr>
            <w:noProof/>
            <w:webHidden/>
          </w:rPr>
          <w:fldChar w:fldCharType="separate"/>
        </w:r>
        <w:r w:rsidR="00454FFF">
          <w:rPr>
            <w:noProof/>
            <w:webHidden/>
          </w:rPr>
          <w:t>63</w:t>
        </w:r>
        <w:r>
          <w:rPr>
            <w:noProof/>
            <w:webHidden/>
          </w:rPr>
          <w:fldChar w:fldCharType="end"/>
        </w:r>
      </w:hyperlink>
    </w:p>
    <w:p w:rsidR="00454FFF" w:rsidRDefault="0093017A">
      <w:pPr>
        <w:pStyle w:val="TOC2"/>
        <w:tabs>
          <w:tab w:val="right" w:leader="dot" w:pos="9350"/>
        </w:tabs>
        <w:rPr>
          <w:rFonts w:asciiTheme="minorHAnsi" w:eastAsiaTheme="minorEastAsia" w:hAnsiTheme="minorHAnsi" w:cstheme="minorBidi"/>
          <w:noProof/>
        </w:rPr>
      </w:pPr>
      <w:hyperlink w:anchor="_Toc506421564" w:history="1">
        <w:r w:rsidR="00454FFF" w:rsidRPr="00553AEF">
          <w:rPr>
            <w:rStyle w:val="Hyperlink"/>
            <w:rFonts w:ascii="Times New Roman" w:hAnsi="Times New Roman"/>
            <w:noProof/>
          </w:rPr>
          <w:t>For detail refer the excel and drawing.</w:t>
        </w:r>
        <w:r w:rsidR="00454FFF">
          <w:rPr>
            <w:noProof/>
            <w:webHidden/>
          </w:rPr>
          <w:tab/>
        </w:r>
        <w:r>
          <w:rPr>
            <w:noProof/>
            <w:webHidden/>
          </w:rPr>
          <w:fldChar w:fldCharType="begin"/>
        </w:r>
        <w:r w:rsidR="00454FFF">
          <w:rPr>
            <w:noProof/>
            <w:webHidden/>
          </w:rPr>
          <w:instrText xml:space="preserve"> PAGEREF _Toc506421564 \h </w:instrText>
        </w:r>
        <w:r>
          <w:rPr>
            <w:noProof/>
            <w:webHidden/>
          </w:rPr>
        </w:r>
        <w:r>
          <w:rPr>
            <w:noProof/>
            <w:webHidden/>
          </w:rPr>
          <w:fldChar w:fldCharType="separate"/>
        </w:r>
        <w:r w:rsidR="00454FFF">
          <w:rPr>
            <w:noProof/>
            <w:webHidden/>
          </w:rPr>
          <w:t>64</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65" w:history="1">
        <w:r w:rsidR="00454FFF" w:rsidRPr="00553AEF">
          <w:rPr>
            <w:rStyle w:val="Hyperlink"/>
            <w:rFonts w:ascii="Times New Roman" w:hAnsi="Times New Roman"/>
            <w:noProof/>
          </w:rPr>
          <w:t>4.6.2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Design of Division box</w:t>
        </w:r>
        <w:r w:rsidR="00454FFF">
          <w:rPr>
            <w:noProof/>
            <w:webHidden/>
          </w:rPr>
          <w:tab/>
        </w:r>
        <w:r>
          <w:rPr>
            <w:noProof/>
            <w:webHidden/>
          </w:rPr>
          <w:fldChar w:fldCharType="begin"/>
        </w:r>
        <w:r w:rsidR="00454FFF">
          <w:rPr>
            <w:noProof/>
            <w:webHidden/>
          </w:rPr>
          <w:instrText xml:space="preserve"> PAGEREF _Toc506421565 \h </w:instrText>
        </w:r>
        <w:r>
          <w:rPr>
            <w:noProof/>
            <w:webHidden/>
          </w:rPr>
        </w:r>
        <w:r>
          <w:rPr>
            <w:noProof/>
            <w:webHidden/>
          </w:rPr>
          <w:fldChar w:fldCharType="separate"/>
        </w:r>
        <w:r w:rsidR="00454FFF">
          <w:rPr>
            <w:noProof/>
            <w:webHidden/>
          </w:rPr>
          <w:t>64</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66" w:history="1">
        <w:r w:rsidR="00454FFF" w:rsidRPr="00553AEF">
          <w:rPr>
            <w:rStyle w:val="Hyperlink"/>
            <w:rFonts w:ascii="Times New Roman" w:eastAsia="Times New Roman" w:hAnsi="Times New Roman"/>
            <w:b/>
            <w:bCs/>
            <w:noProof/>
          </w:rPr>
          <w:t>4.6.3</w:t>
        </w:r>
        <w:r w:rsidR="00454FFF">
          <w:rPr>
            <w:rFonts w:asciiTheme="minorHAnsi" w:eastAsiaTheme="minorEastAsia" w:hAnsiTheme="minorHAnsi" w:cstheme="minorBidi"/>
            <w:noProof/>
          </w:rPr>
          <w:tab/>
        </w:r>
        <w:r w:rsidR="00454FFF" w:rsidRPr="00553AEF">
          <w:rPr>
            <w:rStyle w:val="Hyperlink"/>
            <w:rFonts w:ascii="Times New Roman" w:eastAsia="Times New Roman" w:hAnsi="Times New Roman"/>
            <w:b/>
            <w:bCs/>
            <w:noProof/>
          </w:rPr>
          <w:t>Design of field canal turnout</w:t>
        </w:r>
        <w:r w:rsidR="00454FFF">
          <w:rPr>
            <w:noProof/>
            <w:webHidden/>
          </w:rPr>
          <w:tab/>
        </w:r>
        <w:r>
          <w:rPr>
            <w:noProof/>
            <w:webHidden/>
          </w:rPr>
          <w:fldChar w:fldCharType="begin"/>
        </w:r>
        <w:r w:rsidR="00454FFF">
          <w:rPr>
            <w:noProof/>
            <w:webHidden/>
          </w:rPr>
          <w:instrText xml:space="preserve"> PAGEREF _Toc506421566 \h </w:instrText>
        </w:r>
        <w:r>
          <w:rPr>
            <w:noProof/>
            <w:webHidden/>
          </w:rPr>
        </w:r>
        <w:r>
          <w:rPr>
            <w:noProof/>
            <w:webHidden/>
          </w:rPr>
          <w:fldChar w:fldCharType="separate"/>
        </w:r>
        <w:r w:rsidR="00454FFF">
          <w:rPr>
            <w:noProof/>
            <w:webHidden/>
          </w:rPr>
          <w:t>66</w:t>
        </w:r>
        <w:r>
          <w:rPr>
            <w:noProof/>
            <w:webHidden/>
          </w:rPr>
          <w:fldChar w:fldCharType="end"/>
        </w:r>
      </w:hyperlink>
    </w:p>
    <w:p w:rsidR="00454FFF" w:rsidRDefault="0093017A">
      <w:pPr>
        <w:pStyle w:val="TOC3"/>
        <w:tabs>
          <w:tab w:val="left" w:pos="1320"/>
          <w:tab w:val="right" w:leader="dot" w:pos="9350"/>
        </w:tabs>
        <w:rPr>
          <w:rFonts w:asciiTheme="minorHAnsi" w:eastAsiaTheme="minorEastAsia" w:hAnsiTheme="minorHAnsi" w:cstheme="minorBidi"/>
          <w:noProof/>
        </w:rPr>
      </w:pPr>
      <w:hyperlink w:anchor="_Toc506421567" w:history="1">
        <w:r w:rsidR="00454FFF" w:rsidRPr="00553AEF">
          <w:rPr>
            <w:rStyle w:val="Hyperlink"/>
            <w:rFonts w:ascii="Times New Roman" w:hAnsi="Times New Roman"/>
            <w:noProof/>
          </w:rPr>
          <w:t>4.6.4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Road crossing structure</w:t>
        </w:r>
        <w:r w:rsidR="00454FFF">
          <w:rPr>
            <w:noProof/>
            <w:webHidden/>
          </w:rPr>
          <w:tab/>
        </w:r>
        <w:r>
          <w:rPr>
            <w:noProof/>
            <w:webHidden/>
          </w:rPr>
          <w:fldChar w:fldCharType="begin"/>
        </w:r>
        <w:r w:rsidR="00454FFF">
          <w:rPr>
            <w:noProof/>
            <w:webHidden/>
          </w:rPr>
          <w:instrText xml:space="preserve"> PAGEREF _Toc506421567 \h </w:instrText>
        </w:r>
        <w:r>
          <w:rPr>
            <w:noProof/>
            <w:webHidden/>
          </w:rPr>
        </w:r>
        <w:r>
          <w:rPr>
            <w:noProof/>
            <w:webHidden/>
          </w:rPr>
          <w:fldChar w:fldCharType="separate"/>
        </w:r>
        <w:r w:rsidR="00454FFF">
          <w:rPr>
            <w:noProof/>
            <w:webHidden/>
          </w:rPr>
          <w:t>67</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68" w:history="1">
        <w:r w:rsidR="00454FFF" w:rsidRPr="00553AEF">
          <w:rPr>
            <w:rStyle w:val="Hyperlink"/>
            <w:rFonts w:ascii="Times New Roman" w:hAnsi="Times New Roman"/>
            <w:noProof/>
          </w:rPr>
          <w:t>4.7</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Irrigation Infrastructure Bill-3 of Quantities and Cost Estimate</w:t>
        </w:r>
        <w:r w:rsidR="00454FFF">
          <w:rPr>
            <w:noProof/>
            <w:webHidden/>
          </w:rPr>
          <w:tab/>
        </w:r>
        <w:r>
          <w:rPr>
            <w:noProof/>
            <w:webHidden/>
          </w:rPr>
          <w:fldChar w:fldCharType="begin"/>
        </w:r>
        <w:r w:rsidR="00454FFF">
          <w:rPr>
            <w:noProof/>
            <w:webHidden/>
          </w:rPr>
          <w:instrText xml:space="preserve"> PAGEREF _Toc506421568 \h </w:instrText>
        </w:r>
        <w:r>
          <w:rPr>
            <w:noProof/>
            <w:webHidden/>
          </w:rPr>
        </w:r>
        <w:r>
          <w:rPr>
            <w:noProof/>
            <w:webHidden/>
          </w:rPr>
          <w:fldChar w:fldCharType="separate"/>
        </w:r>
        <w:r w:rsidR="00454FFF">
          <w:rPr>
            <w:noProof/>
            <w:webHidden/>
          </w:rPr>
          <w:t>68</w:t>
        </w:r>
        <w:r>
          <w:rPr>
            <w:noProof/>
            <w:webHidden/>
          </w:rPr>
          <w:fldChar w:fldCharType="end"/>
        </w:r>
      </w:hyperlink>
    </w:p>
    <w:p w:rsidR="00454FFF" w:rsidRDefault="0093017A">
      <w:pPr>
        <w:pStyle w:val="TOC1"/>
        <w:tabs>
          <w:tab w:val="left" w:pos="440"/>
          <w:tab w:val="right" w:leader="dot" w:pos="9350"/>
        </w:tabs>
        <w:rPr>
          <w:rFonts w:asciiTheme="minorHAnsi" w:eastAsiaTheme="minorEastAsia" w:hAnsiTheme="minorHAnsi" w:cstheme="minorBidi"/>
          <w:noProof/>
          <w:sz w:val="22"/>
          <w:szCs w:val="22"/>
        </w:rPr>
      </w:pPr>
      <w:hyperlink w:anchor="_Toc506421569" w:history="1">
        <w:r w:rsidR="00454FFF" w:rsidRPr="00553AEF">
          <w:rPr>
            <w:rStyle w:val="Hyperlink"/>
            <w:noProof/>
          </w:rPr>
          <w:t>5</w:t>
        </w:r>
        <w:r w:rsidR="00454FFF">
          <w:rPr>
            <w:rFonts w:asciiTheme="minorHAnsi" w:eastAsiaTheme="minorEastAsia" w:hAnsiTheme="minorHAnsi" w:cstheme="minorBidi"/>
            <w:noProof/>
            <w:sz w:val="22"/>
            <w:szCs w:val="22"/>
          </w:rPr>
          <w:tab/>
        </w:r>
        <w:r w:rsidR="00454FFF" w:rsidRPr="00553AEF">
          <w:rPr>
            <w:rStyle w:val="Hyperlink"/>
            <w:noProof/>
          </w:rPr>
          <w:t>CONCLUSION AND RECOMMENDATION</w:t>
        </w:r>
        <w:r w:rsidR="00454FFF">
          <w:rPr>
            <w:noProof/>
            <w:webHidden/>
          </w:rPr>
          <w:tab/>
        </w:r>
        <w:r>
          <w:rPr>
            <w:noProof/>
            <w:webHidden/>
          </w:rPr>
          <w:fldChar w:fldCharType="begin"/>
        </w:r>
        <w:r w:rsidR="00454FFF">
          <w:rPr>
            <w:noProof/>
            <w:webHidden/>
          </w:rPr>
          <w:instrText xml:space="preserve"> PAGEREF _Toc506421569 \h </w:instrText>
        </w:r>
        <w:r>
          <w:rPr>
            <w:noProof/>
            <w:webHidden/>
          </w:rPr>
        </w:r>
        <w:r>
          <w:rPr>
            <w:noProof/>
            <w:webHidden/>
          </w:rPr>
          <w:fldChar w:fldCharType="separate"/>
        </w:r>
        <w:r w:rsidR="00454FFF">
          <w:rPr>
            <w:noProof/>
            <w:webHidden/>
          </w:rPr>
          <w:t>71</w:t>
        </w:r>
        <w:r>
          <w:rPr>
            <w:noProof/>
            <w:webHidden/>
          </w:rPr>
          <w:fldChar w:fldCharType="end"/>
        </w:r>
      </w:hyperlink>
    </w:p>
    <w:p w:rsidR="00454FFF" w:rsidRDefault="0093017A">
      <w:pPr>
        <w:pStyle w:val="TOC1"/>
        <w:tabs>
          <w:tab w:val="left" w:pos="440"/>
          <w:tab w:val="right" w:leader="dot" w:pos="9350"/>
        </w:tabs>
        <w:rPr>
          <w:rFonts w:asciiTheme="minorHAnsi" w:eastAsiaTheme="minorEastAsia" w:hAnsiTheme="minorHAnsi" w:cstheme="minorBidi"/>
          <w:noProof/>
          <w:sz w:val="22"/>
          <w:szCs w:val="22"/>
        </w:rPr>
      </w:pPr>
      <w:hyperlink w:anchor="_Toc506421570" w:history="1">
        <w:r w:rsidR="00454FFF" w:rsidRPr="00553AEF">
          <w:rPr>
            <w:rStyle w:val="Hyperlink"/>
            <w:noProof/>
          </w:rPr>
          <w:t>6</w:t>
        </w:r>
        <w:r w:rsidR="00454FFF">
          <w:rPr>
            <w:rFonts w:asciiTheme="minorHAnsi" w:eastAsiaTheme="minorEastAsia" w:hAnsiTheme="minorHAnsi" w:cstheme="minorBidi"/>
            <w:noProof/>
            <w:sz w:val="22"/>
            <w:szCs w:val="22"/>
          </w:rPr>
          <w:tab/>
        </w:r>
        <w:r w:rsidR="00454FFF" w:rsidRPr="00553AEF">
          <w:rPr>
            <w:rStyle w:val="Hyperlink"/>
            <w:noProof/>
          </w:rPr>
          <w:t>OPERATION AND MAINTENANCE</w:t>
        </w:r>
        <w:r w:rsidR="00454FFF">
          <w:rPr>
            <w:noProof/>
            <w:webHidden/>
          </w:rPr>
          <w:tab/>
        </w:r>
        <w:r>
          <w:rPr>
            <w:noProof/>
            <w:webHidden/>
          </w:rPr>
          <w:fldChar w:fldCharType="begin"/>
        </w:r>
        <w:r w:rsidR="00454FFF">
          <w:rPr>
            <w:noProof/>
            <w:webHidden/>
          </w:rPr>
          <w:instrText xml:space="preserve"> PAGEREF _Toc506421570 \h </w:instrText>
        </w:r>
        <w:r>
          <w:rPr>
            <w:noProof/>
            <w:webHidden/>
          </w:rPr>
        </w:r>
        <w:r>
          <w:rPr>
            <w:noProof/>
            <w:webHidden/>
          </w:rPr>
          <w:fldChar w:fldCharType="separate"/>
        </w:r>
        <w:r w:rsidR="00454FFF">
          <w:rPr>
            <w:noProof/>
            <w:webHidden/>
          </w:rPr>
          <w:t>73</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71" w:history="1">
        <w:r w:rsidR="00454FFF" w:rsidRPr="00553AEF">
          <w:rPr>
            <w:rStyle w:val="Hyperlink"/>
            <w:rFonts w:ascii="Times New Roman" w:hAnsi="Times New Roman"/>
            <w:noProof/>
          </w:rPr>
          <w:t>6.1</w:t>
        </w:r>
        <w:r w:rsidR="00454FFF">
          <w:rPr>
            <w:rFonts w:asciiTheme="minorHAnsi" w:eastAsiaTheme="minorEastAsia" w:hAnsiTheme="minorHAnsi" w:cstheme="minorBidi"/>
            <w:noProof/>
          </w:rPr>
          <w:tab/>
        </w:r>
        <w:r w:rsidR="00454FFF" w:rsidRPr="00553AEF">
          <w:rPr>
            <w:rStyle w:val="Hyperlink"/>
            <w:rFonts w:ascii="Times New Roman" w:hAnsi="Times New Roman"/>
            <w:noProof/>
          </w:rPr>
          <w:t>General</w:t>
        </w:r>
        <w:r w:rsidR="00454FFF">
          <w:rPr>
            <w:noProof/>
            <w:webHidden/>
          </w:rPr>
          <w:tab/>
        </w:r>
        <w:r>
          <w:rPr>
            <w:noProof/>
            <w:webHidden/>
          </w:rPr>
          <w:fldChar w:fldCharType="begin"/>
        </w:r>
        <w:r w:rsidR="00454FFF">
          <w:rPr>
            <w:noProof/>
            <w:webHidden/>
          </w:rPr>
          <w:instrText xml:space="preserve"> PAGEREF _Toc506421571 \h </w:instrText>
        </w:r>
        <w:r>
          <w:rPr>
            <w:noProof/>
            <w:webHidden/>
          </w:rPr>
        </w:r>
        <w:r>
          <w:rPr>
            <w:noProof/>
            <w:webHidden/>
          </w:rPr>
          <w:fldChar w:fldCharType="separate"/>
        </w:r>
        <w:r w:rsidR="00454FFF">
          <w:rPr>
            <w:noProof/>
            <w:webHidden/>
          </w:rPr>
          <w:t>73</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72" w:history="1">
        <w:r w:rsidR="00454FFF" w:rsidRPr="00553AEF">
          <w:rPr>
            <w:rStyle w:val="Hyperlink"/>
            <w:rFonts w:ascii="Times New Roman" w:hAnsi="Times New Roman"/>
            <w:noProof/>
          </w:rPr>
          <w:t>6.2</w:t>
        </w:r>
        <w:r w:rsidR="00454FFF">
          <w:rPr>
            <w:rFonts w:asciiTheme="minorHAnsi" w:eastAsiaTheme="minorEastAsia" w:hAnsiTheme="minorHAnsi" w:cstheme="minorBidi"/>
            <w:noProof/>
          </w:rPr>
          <w:tab/>
        </w:r>
        <w:r w:rsidR="00454FFF" w:rsidRPr="00553AEF">
          <w:rPr>
            <w:rStyle w:val="Hyperlink"/>
            <w:rFonts w:ascii="Times New Roman" w:hAnsi="Times New Roman"/>
            <w:noProof/>
          </w:rPr>
          <w:t>Operation of the Head Works</w:t>
        </w:r>
        <w:r w:rsidR="00454FFF">
          <w:rPr>
            <w:noProof/>
            <w:webHidden/>
          </w:rPr>
          <w:tab/>
        </w:r>
        <w:r>
          <w:rPr>
            <w:noProof/>
            <w:webHidden/>
          </w:rPr>
          <w:fldChar w:fldCharType="begin"/>
        </w:r>
        <w:r w:rsidR="00454FFF">
          <w:rPr>
            <w:noProof/>
            <w:webHidden/>
          </w:rPr>
          <w:instrText xml:space="preserve"> PAGEREF _Toc506421572 \h </w:instrText>
        </w:r>
        <w:r>
          <w:rPr>
            <w:noProof/>
            <w:webHidden/>
          </w:rPr>
        </w:r>
        <w:r>
          <w:rPr>
            <w:noProof/>
            <w:webHidden/>
          </w:rPr>
          <w:fldChar w:fldCharType="separate"/>
        </w:r>
        <w:r w:rsidR="00454FFF">
          <w:rPr>
            <w:noProof/>
            <w:webHidden/>
          </w:rPr>
          <w:t>73</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73" w:history="1">
        <w:r w:rsidR="00454FFF" w:rsidRPr="00553AEF">
          <w:rPr>
            <w:rStyle w:val="Hyperlink"/>
            <w:rFonts w:ascii="Times New Roman" w:hAnsi="Times New Roman"/>
            <w:noProof/>
          </w:rPr>
          <w:t>6.3</w:t>
        </w:r>
        <w:r w:rsidR="00454FFF">
          <w:rPr>
            <w:rFonts w:asciiTheme="minorHAnsi" w:eastAsiaTheme="minorEastAsia" w:hAnsiTheme="minorHAnsi" w:cstheme="minorBidi"/>
            <w:noProof/>
          </w:rPr>
          <w:tab/>
        </w:r>
        <w:r w:rsidR="00454FFF" w:rsidRPr="00553AEF">
          <w:rPr>
            <w:rStyle w:val="Hyperlink"/>
            <w:rFonts w:ascii="Times New Roman" w:hAnsi="Times New Roman"/>
            <w:noProof/>
          </w:rPr>
          <w:t>Irrigation System Operation</w:t>
        </w:r>
        <w:r w:rsidR="00454FFF">
          <w:rPr>
            <w:noProof/>
            <w:webHidden/>
          </w:rPr>
          <w:tab/>
        </w:r>
        <w:r>
          <w:rPr>
            <w:noProof/>
            <w:webHidden/>
          </w:rPr>
          <w:fldChar w:fldCharType="begin"/>
        </w:r>
        <w:r w:rsidR="00454FFF">
          <w:rPr>
            <w:noProof/>
            <w:webHidden/>
          </w:rPr>
          <w:instrText xml:space="preserve"> PAGEREF _Toc506421573 \h </w:instrText>
        </w:r>
        <w:r>
          <w:rPr>
            <w:noProof/>
            <w:webHidden/>
          </w:rPr>
        </w:r>
        <w:r>
          <w:rPr>
            <w:noProof/>
            <w:webHidden/>
          </w:rPr>
          <w:fldChar w:fldCharType="separate"/>
        </w:r>
        <w:r w:rsidR="00454FFF">
          <w:rPr>
            <w:noProof/>
            <w:webHidden/>
          </w:rPr>
          <w:t>73</w:t>
        </w:r>
        <w:r>
          <w:rPr>
            <w:noProof/>
            <w:webHidden/>
          </w:rPr>
          <w:fldChar w:fldCharType="end"/>
        </w:r>
      </w:hyperlink>
    </w:p>
    <w:p w:rsidR="00454FFF" w:rsidRDefault="0093017A">
      <w:pPr>
        <w:pStyle w:val="TOC2"/>
        <w:tabs>
          <w:tab w:val="left" w:pos="880"/>
          <w:tab w:val="right" w:leader="dot" w:pos="9350"/>
        </w:tabs>
        <w:rPr>
          <w:rFonts w:asciiTheme="minorHAnsi" w:eastAsiaTheme="minorEastAsia" w:hAnsiTheme="minorHAnsi" w:cstheme="minorBidi"/>
          <w:noProof/>
        </w:rPr>
      </w:pPr>
      <w:hyperlink w:anchor="_Toc506421574" w:history="1">
        <w:r w:rsidR="00454FFF" w:rsidRPr="00553AEF">
          <w:rPr>
            <w:rStyle w:val="Hyperlink"/>
            <w:rFonts w:ascii="Times New Roman" w:hAnsi="Times New Roman"/>
            <w:noProof/>
          </w:rPr>
          <w:t>6.4</w:t>
        </w:r>
        <w:r w:rsidR="00454FFF">
          <w:rPr>
            <w:rFonts w:asciiTheme="minorHAnsi" w:eastAsiaTheme="minorEastAsia" w:hAnsiTheme="minorHAnsi" w:cstheme="minorBidi"/>
            <w:noProof/>
          </w:rPr>
          <w:tab/>
        </w:r>
        <w:r w:rsidR="00454FFF" w:rsidRPr="00553AEF">
          <w:rPr>
            <w:rStyle w:val="Hyperlink"/>
            <w:rFonts w:ascii="Times New Roman" w:hAnsi="Times New Roman"/>
            <w:noProof/>
          </w:rPr>
          <w:t>Maintenance Requirement</w:t>
        </w:r>
        <w:r w:rsidR="00454FFF">
          <w:rPr>
            <w:noProof/>
            <w:webHidden/>
          </w:rPr>
          <w:tab/>
        </w:r>
        <w:r>
          <w:rPr>
            <w:noProof/>
            <w:webHidden/>
          </w:rPr>
          <w:fldChar w:fldCharType="begin"/>
        </w:r>
        <w:r w:rsidR="00454FFF">
          <w:rPr>
            <w:noProof/>
            <w:webHidden/>
          </w:rPr>
          <w:instrText xml:space="preserve"> PAGEREF _Toc506421574 \h </w:instrText>
        </w:r>
        <w:r>
          <w:rPr>
            <w:noProof/>
            <w:webHidden/>
          </w:rPr>
        </w:r>
        <w:r>
          <w:rPr>
            <w:noProof/>
            <w:webHidden/>
          </w:rPr>
          <w:fldChar w:fldCharType="separate"/>
        </w:r>
        <w:r w:rsidR="00454FFF">
          <w:rPr>
            <w:noProof/>
            <w:webHidden/>
          </w:rPr>
          <w:t>73</w:t>
        </w:r>
        <w:r>
          <w:rPr>
            <w:noProof/>
            <w:webHidden/>
          </w:rPr>
          <w:fldChar w:fldCharType="end"/>
        </w:r>
      </w:hyperlink>
    </w:p>
    <w:p w:rsidR="00454FFF" w:rsidRDefault="0093017A">
      <w:pPr>
        <w:pStyle w:val="TOC1"/>
        <w:tabs>
          <w:tab w:val="right" w:leader="dot" w:pos="9350"/>
        </w:tabs>
        <w:rPr>
          <w:rFonts w:asciiTheme="minorHAnsi" w:eastAsiaTheme="minorEastAsia" w:hAnsiTheme="minorHAnsi" w:cstheme="minorBidi"/>
          <w:noProof/>
          <w:sz w:val="22"/>
          <w:szCs w:val="22"/>
        </w:rPr>
      </w:pPr>
      <w:hyperlink w:anchor="_Toc506421575" w:history="1">
        <w:r w:rsidR="00454FFF" w:rsidRPr="00553AEF">
          <w:rPr>
            <w:rStyle w:val="Hyperlink"/>
            <w:noProof/>
          </w:rPr>
          <w:t>REFERENCE</w:t>
        </w:r>
        <w:r w:rsidR="00454FFF">
          <w:rPr>
            <w:noProof/>
            <w:webHidden/>
          </w:rPr>
          <w:tab/>
        </w:r>
        <w:r>
          <w:rPr>
            <w:noProof/>
            <w:webHidden/>
          </w:rPr>
          <w:fldChar w:fldCharType="begin"/>
        </w:r>
        <w:r w:rsidR="00454FFF">
          <w:rPr>
            <w:noProof/>
            <w:webHidden/>
          </w:rPr>
          <w:instrText xml:space="preserve"> PAGEREF _Toc506421575 \h </w:instrText>
        </w:r>
        <w:r>
          <w:rPr>
            <w:noProof/>
            <w:webHidden/>
          </w:rPr>
        </w:r>
        <w:r>
          <w:rPr>
            <w:noProof/>
            <w:webHidden/>
          </w:rPr>
          <w:fldChar w:fldCharType="separate"/>
        </w:r>
        <w:r w:rsidR="00454FFF">
          <w:rPr>
            <w:noProof/>
            <w:webHidden/>
          </w:rPr>
          <w:t>75</w:t>
        </w:r>
        <w:r>
          <w:rPr>
            <w:noProof/>
            <w:webHidden/>
          </w:rPr>
          <w:fldChar w:fldCharType="end"/>
        </w:r>
      </w:hyperlink>
    </w:p>
    <w:p w:rsidR="00E126D0" w:rsidRPr="00331F69" w:rsidRDefault="0093017A" w:rsidP="00331F69">
      <w:pPr>
        <w:spacing w:after="0" w:line="360" w:lineRule="auto"/>
        <w:rPr>
          <w:rFonts w:ascii="Times New Roman" w:hAnsi="Times New Roman"/>
          <w:b/>
          <w:bCs/>
          <w:noProof/>
          <w:sz w:val="24"/>
          <w:szCs w:val="24"/>
        </w:rPr>
      </w:pPr>
      <w:r w:rsidRPr="00331F69">
        <w:rPr>
          <w:rFonts w:ascii="Times New Roman" w:hAnsi="Times New Roman"/>
          <w:b/>
          <w:bCs/>
          <w:noProof/>
          <w:sz w:val="24"/>
          <w:szCs w:val="24"/>
        </w:rPr>
        <w:fldChar w:fldCharType="end"/>
      </w: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b/>
          <w:bCs/>
          <w:noProof/>
          <w:sz w:val="24"/>
          <w:szCs w:val="24"/>
        </w:rPr>
      </w:pPr>
    </w:p>
    <w:p w:rsidR="004D18E5" w:rsidRPr="00331F69" w:rsidRDefault="004D18E5" w:rsidP="00331F69">
      <w:pPr>
        <w:spacing w:after="0" w:line="360" w:lineRule="auto"/>
        <w:rPr>
          <w:rFonts w:ascii="Times New Roman" w:hAnsi="Times New Roman"/>
          <w:sz w:val="24"/>
          <w:szCs w:val="24"/>
        </w:rPr>
      </w:pPr>
    </w:p>
    <w:p w:rsidR="00536A98" w:rsidRPr="00E32989" w:rsidRDefault="00632388" w:rsidP="00331F69">
      <w:pPr>
        <w:pStyle w:val="Heading1"/>
        <w:numPr>
          <w:ilvl w:val="0"/>
          <w:numId w:val="0"/>
        </w:numPr>
        <w:spacing w:before="0" w:line="360" w:lineRule="auto"/>
        <w:rPr>
          <w:rFonts w:ascii="Times New Roman" w:hAnsi="Times New Roman"/>
          <w:color w:val="auto"/>
        </w:rPr>
      </w:pPr>
      <w:bookmarkStart w:id="7" w:name="_Toc506421493"/>
      <w:r w:rsidRPr="00E32989">
        <w:rPr>
          <w:rFonts w:ascii="Times New Roman" w:hAnsi="Times New Roman"/>
          <w:color w:val="auto"/>
        </w:rPr>
        <w:lastRenderedPageBreak/>
        <w:t>LIST OF TABLES</w:t>
      </w:r>
      <w:bookmarkEnd w:id="7"/>
    </w:p>
    <w:p w:rsidR="00632388" w:rsidRPr="00331F69" w:rsidRDefault="00632388" w:rsidP="00331F69">
      <w:pPr>
        <w:pStyle w:val="TableofFigures"/>
        <w:tabs>
          <w:tab w:val="right" w:leader="dot" w:pos="9350"/>
        </w:tabs>
        <w:spacing w:line="360" w:lineRule="auto"/>
        <w:rPr>
          <w:rFonts w:ascii="Times New Roman" w:hAnsi="Times New Roman" w:cs="Times New Roman"/>
          <w:b/>
          <w:sz w:val="24"/>
          <w:szCs w:val="24"/>
        </w:rPr>
      </w:pPr>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r w:rsidRPr="0093017A">
        <w:rPr>
          <w:rFonts w:ascii="Times New Roman" w:hAnsi="Times New Roman" w:cs="Times New Roman"/>
          <w:b/>
          <w:sz w:val="24"/>
          <w:szCs w:val="24"/>
        </w:rPr>
        <w:fldChar w:fldCharType="begin"/>
      </w:r>
      <w:r w:rsidR="00536A98" w:rsidRPr="00331F69">
        <w:rPr>
          <w:rFonts w:ascii="Times New Roman" w:hAnsi="Times New Roman" w:cs="Times New Roman"/>
          <w:b/>
          <w:sz w:val="24"/>
          <w:szCs w:val="24"/>
        </w:rPr>
        <w:instrText xml:space="preserve"> TOC \h \z \c "Table" </w:instrText>
      </w:r>
      <w:r w:rsidRPr="0093017A">
        <w:rPr>
          <w:rFonts w:ascii="Times New Roman" w:hAnsi="Times New Roman" w:cs="Times New Roman"/>
          <w:b/>
          <w:sz w:val="24"/>
          <w:szCs w:val="24"/>
        </w:rPr>
        <w:fldChar w:fldCharType="separate"/>
      </w:r>
      <w:hyperlink w:anchor="_Toc506421576" w:history="1">
        <w:r w:rsidR="00454FFF" w:rsidRPr="0015775F">
          <w:rPr>
            <w:rStyle w:val="Hyperlink"/>
            <w:rFonts w:ascii="Times New Roman" w:hAnsi="Times New Roman"/>
            <w:noProof/>
            <w:lang w:bidi="en-US"/>
          </w:rPr>
          <w:t>Table 2</w:t>
        </w:r>
        <w:r w:rsidR="00454FFF" w:rsidRPr="0015775F">
          <w:rPr>
            <w:rStyle w:val="Hyperlink"/>
            <w:rFonts w:ascii="Times New Roman" w:hAnsi="Times New Roman"/>
            <w:noProof/>
            <w:lang w:bidi="en-US"/>
          </w:rPr>
          <w:noBreakHyphen/>
          <w:t>1: Outlier test analysis</w:t>
        </w:r>
        <w:r w:rsidR="00454FFF">
          <w:rPr>
            <w:noProof/>
            <w:webHidden/>
          </w:rPr>
          <w:tab/>
        </w:r>
        <w:r>
          <w:rPr>
            <w:noProof/>
            <w:webHidden/>
          </w:rPr>
          <w:fldChar w:fldCharType="begin"/>
        </w:r>
        <w:r w:rsidR="00454FFF">
          <w:rPr>
            <w:noProof/>
            <w:webHidden/>
          </w:rPr>
          <w:instrText xml:space="preserve"> PAGEREF _Toc506421576 \h </w:instrText>
        </w:r>
        <w:r>
          <w:rPr>
            <w:noProof/>
            <w:webHidden/>
          </w:rPr>
        </w:r>
        <w:r>
          <w:rPr>
            <w:noProof/>
            <w:webHidden/>
          </w:rPr>
          <w:fldChar w:fldCharType="separate"/>
        </w:r>
        <w:r w:rsidR="00454FFF">
          <w:rPr>
            <w:noProof/>
            <w:webHidden/>
          </w:rPr>
          <w:t>10</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77" w:history="1">
        <w:r w:rsidR="00454FFF" w:rsidRPr="0015775F">
          <w:rPr>
            <w:rStyle w:val="Hyperlink"/>
            <w:rFonts w:ascii="Times New Roman" w:hAnsi="Times New Roman"/>
            <w:noProof/>
            <w:lang w:bidi="en-US"/>
          </w:rPr>
          <w:t>Table 2</w:t>
        </w:r>
        <w:r w:rsidR="00454FFF" w:rsidRPr="0015775F">
          <w:rPr>
            <w:rStyle w:val="Hyperlink"/>
            <w:rFonts w:ascii="Times New Roman" w:hAnsi="Times New Roman"/>
            <w:noProof/>
            <w:lang w:bidi="en-US"/>
          </w:rPr>
          <w:noBreakHyphen/>
          <w:t>2: Test for goodness to fit using D-index</w:t>
        </w:r>
        <w:r w:rsidR="00454FFF">
          <w:rPr>
            <w:noProof/>
            <w:webHidden/>
          </w:rPr>
          <w:tab/>
        </w:r>
        <w:r>
          <w:rPr>
            <w:noProof/>
            <w:webHidden/>
          </w:rPr>
          <w:fldChar w:fldCharType="begin"/>
        </w:r>
        <w:r w:rsidR="00454FFF">
          <w:rPr>
            <w:noProof/>
            <w:webHidden/>
          </w:rPr>
          <w:instrText xml:space="preserve"> PAGEREF _Toc506421577 \h </w:instrText>
        </w:r>
        <w:r>
          <w:rPr>
            <w:noProof/>
            <w:webHidden/>
          </w:rPr>
        </w:r>
        <w:r>
          <w:rPr>
            <w:noProof/>
            <w:webHidden/>
          </w:rPr>
          <w:fldChar w:fldCharType="separate"/>
        </w:r>
        <w:r w:rsidR="00454FFF">
          <w:rPr>
            <w:noProof/>
            <w:webHidden/>
          </w:rPr>
          <w:t>12</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78" w:history="1">
        <w:r w:rsidR="00454FFF" w:rsidRPr="0015775F">
          <w:rPr>
            <w:rStyle w:val="Hyperlink"/>
            <w:rFonts w:ascii="Times New Roman" w:hAnsi="Times New Roman"/>
            <w:noProof/>
            <w:lang w:bidi="en-US"/>
          </w:rPr>
          <w:t>Table 2</w:t>
        </w:r>
        <w:r w:rsidR="00454FFF" w:rsidRPr="0015775F">
          <w:rPr>
            <w:rStyle w:val="Hyperlink"/>
            <w:rFonts w:ascii="Times New Roman" w:hAnsi="Times New Roman"/>
            <w:noProof/>
            <w:lang w:bidi="en-US"/>
          </w:rPr>
          <w:noBreakHyphen/>
          <w:t>3: Watershed data</w:t>
        </w:r>
        <w:r w:rsidR="00454FFF">
          <w:rPr>
            <w:noProof/>
            <w:webHidden/>
          </w:rPr>
          <w:tab/>
        </w:r>
        <w:r>
          <w:rPr>
            <w:noProof/>
            <w:webHidden/>
          </w:rPr>
          <w:fldChar w:fldCharType="begin"/>
        </w:r>
        <w:r w:rsidR="00454FFF">
          <w:rPr>
            <w:noProof/>
            <w:webHidden/>
          </w:rPr>
          <w:instrText xml:space="preserve"> PAGEREF _Toc506421578 \h </w:instrText>
        </w:r>
        <w:r>
          <w:rPr>
            <w:noProof/>
            <w:webHidden/>
          </w:rPr>
        </w:r>
        <w:r>
          <w:rPr>
            <w:noProof/>
            <w:webHidden/>
          </w:rPr>
          <w:fldChar w:fldCharType="separate"/>
        </w:r>
        <w:r w:rsidR="00454FFF">
          <w:rPr>
            <w:noProof/>
            <w:webHidden/>
          </w:rPr>
          <w:t>14</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79" w:history="1">
        <w:r w:rsidR="00454FFF" w:rsidRPr="0015775F">
          <w:rPr>
            <w:rStyle w:val="Hyperlink"/>
            <w:rFonts w:ascii="Times New Roman" w:hAnsi="Times New Roman"/>
            <w:noProof/>
            <w:lang w:bidi="en-US"/>
          </w:rPr>
          <w:t>Table 2</w:t>
        </w:r>
        <w:r w:rsidR="00454FFF" w:rsidRPr="0015775F">
          <w:rPr>
            <w:rStyle w:val="Hyperlink"/>
            <w:rFonts w:ascii="Times New Roman" w:hAnsi="Times New Roman"/>
            <w:noProof/>
            <w:lang w:bidi="en-US"/>
          </w:rPr>
          <w:noBreakHyphen/>
          <w:t>4: Runoff analysis</w:t>
        </w:r>
        <w:r w:rsidR="00454FFF">
          <w:rPr>
            <w:noProof/>
            <w:webHidden/>
          </w:rPr>
          <w:tab/>
        </w:r>
        <w:r>
          <w:rPr>
            <w:noProof/>
            <w:webHidden/>
          </w:rPr>
          <w:fldChar w:fldCharType="begin"/>
        </w:r>
        <w:r w:rsidR="00454FFF">
          <w:rPr>
            <w:noProof/>
            <w:webHidden/>
          </w:rPr>
          <w:instrText xml:space="preserve"> PAGEREF _Toc506421579 \h </w:instrText>
        </w:r>
        <w:r>
          <w:rPr>
            <w:noProof/>
            <w:webHidden/>
          </w:rPr>
        </w:r>
        <w:r>
          <w:rPr>
            <w:noProof/>
            <w:webHidden/>
          </w:rPr>
          <w:fldChar w:fldCharType="separate"/>
        </w:r>
        <w:r w:rsidR="00454FFF">
          <w:rPr>
            <w:noProof/>
            <w:webHidden/>
          </w:rPr>
          <w:t>16</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0" w:history="1">
        <w:r w:rsidR="00454FFF" w:rsidRPr="0015775F">
          <w:rPr>
            <w:rStyle w:val="Hyperlink"/>
            <w:rFonts w:ascii="Times New Roman" w:hAnsi="Times New Roman"/>
            <w:noProof/>
            <w:lang w:bidi="en-US"/>
          </w:rPr>
          <w:t>Table 2</w:t>
        </w:r>
        <w:r w:rsidR="00454FFF" w:rsidRPr="0015775F">
          <w:rPr>
            <w:rStyle w:val="Hyperlink"/>
            <w:rFonts w:ascii="Times New Roman" w:hAnsi="Times New Roman"/>
            <w:noProof/>
            <w:lang w:bidi="en-US"/>
          </w:rPr>
          <w:noBreakHyphen/>
          <w:t>5: Hydrograph coordinates</w:t>
        </w:r>
        <w:r w:rsidR="00454FFF">
          <w:rPr>
            <w:noProof/>
            <w:webHidden/>
          </w:rPr>
          <w:tab/>
        </w:r>
        <w:r>
          <w:rPr>
            <w:noProof/>
            <w:webHidden/>
          </w:rPr>
          <w:fldChar w:fldCharType="begin"/>
        </w:r>
        <w:r w:rsidR="00454FFF">
          <w:rPr>
            <w:noProof/>
            <w:webHidden/>
          </w:rPr>
          <w:instrText xml:space="preserve"> PAGEREF _Toc506421580 \h </w:instrText>
        </w:r>
        <w:r>
          <w:rPr>
            <w:noProof/>
            <w:webHidden/>
          </w:rPr>
        </w:r>
        <w:r>
          <w:rPr>
            <w:noProof/>
            <w:webHidden/>
          </w:rPr>
          <w:fldChar w:fldCharType="separate"/>
        </w:r>
        <w:r w:rsidR="00454FFF">
          <w:rPr>
            <w:noProof/>
            <w:webHidden/>
          </w:rPr>
          <w:t>17</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1" w:history="1">
        <w:r w:rsidR="00454FFF" w:rsidRPr="0015775F">
          <w:rPr>
            <w:rStyle w:val="Hyperlink"/>
            <w:rFonts w:ascii="Times New Roman" w:eastAsia="Times New Roman" w:hAnsi="Times New Roman"/>
            <w:bCs/>
            <w:noProof/>
            <w:lang w:bidi="en-US"/>
          </w:rPr>
          <w:t>Table 2</w:t>
        </w:r>
        <w:r w:rsidR="00454FFF" w:rsidRPr="0015775F">
          <w:rPr>
            <w:rStyle w:val="Hyperlink"/>
            <w:rFonts w:ascii="Times New Roman" w:eastAsia="Times New Roman" w:hAnsi="Times New Roman"/>
            <w:bCs/>
            <w:noProof/>
            <w:lang w:bidi="en-US"/>
          </w:rPr>
          <w:noBreakHyphen/>
          <w:t>6: Stage discharge analysis</w:t>
        </w:r>
        <w:r w:rsidR="00454FFF">
          <w:rPr>
            <w:noProof/>
            <w:webHidden/>
          </w:rPr>
          <w:tab/>
        </w:r>
        <w:r>
          <w:rPr>
            <w:noProof/>
            <w:webHidden/>
          </w:rPr>
          <w:fldChar w:fldCharType="begin"/>
        </w:r>
        <w:r w:rsidR="00454FFF">
          <w:rPr>
            <w:noProof/>
            <w:webHidden/>
          </w:rPr>
          <w:instrText xml:space="preserve"> PAGEREF _Toc506421581 \h </w:instrText>
        </w:r>
        <w:r>
          <w:rPr>
            <w:noProof/>
            <w:webHidden/>
          </w:rPr>
        </w:r>
        <w:r>
          <w:rPr>
            <w:noProof/>
            <w:webHidden/>
          </w:rPr>
          <w:fldChar w:fldCharType="separate"/>
        </w:r>
        <w:r w:rsidR="00454FFF">
          <w:rPr>
            <w:noProof/>
            <w:webHidden/>
          </w:rPr>
          <w:t>19</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2" w:history="1">
        <w:r w:rsidR="00454FFF" w:rsidRPr="0015775F">
          <w:rPr>
            <w:rStyle w:val="Hyperlink"/>
            <w:rFonts w:ascii="Times New Roman" w:eastAsia="Times New Roman" w:hAnsi="Times New Roman"/>
            <w:bCs/>
            <w:noProof/>
            <w:lang w:bidi="en-US"/>
          </w:rPr>
          <w:t>Table 2</w:t>
        </w:r>
        <w:r w:rsidR="00454FFF" w:rsidRPr="0015775F">
          <w:rPr>
            <w:rStyle w:val="Hyperlink"/>
            <w:rFonts w:ascii="Times New Roman" w:eastAsia="Times New Roman" w:hAnsi="Times New Roman"/>
            <w:bCs/>
            <w:noProof/>
            <w:lang w:bidi="en-US"/>
          </w:rPr>
          <w:noBreakHyphen/>
          <w:t>7: Coordinate Data at weir site along the river center</w:t>
        </w:r>
        <w:r w:rsidR="00454FFF">
          <w:rPr>
            <w:noProof/>
            <w:webHidden/>
          </w:rPr>
          <w:tab/>
        </w:r>
        <w:r>
          <w:rPr>
            <w:noProof/>
            <w:webHidden/>
          </w:rPr>
          <w:fldChar w:fldCharType="begin"/>
        </w:r>
        <w:r w:rsidR="00454FFF">
          <w:rPr>
            <w:noProof/>
            <w:webHidden/>
          </w:rPr>
          <w:instrText xml:space="preserve"> PAGEREF _Toc506421582 \h </w:instrText>
        </w:r>
        <w:r>
          <w:rPr>
            <w:noProof/>
            <w:webHidden/>
          </w:rPr>
        </w:r>
        <w:r>
          <w:rPr>
            <w:noProof/>
            <w:webHidden/>
          </w:rPr>
          <w:fldChar w:fldCharType="separate"/>
        </w:r>
        <w:r w:rsidR="00454FFF">
          <w:rPr>
            <w:noProof/>
            <w:webHidden/>
          </w:rPr>
          <w:t>21</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3" w:history="1">
        <w:r w:rsidR="00454FFF" w:rsidRPr="0015775F">
          <w:rPr>
            <w:rStyle w:val="Hyperlink"/>
            <w:rFonts w:ascii="Times New Roman" w:hAnsi="Times New Roman"/>
            <w:noProof/>
            <w:lang w:bidi="en-US"/>
          </w:rPr>
          <w:t>Table 3</w:t>
        </w:r>
        <w:r w:rsidR="00454FFF" w:rsidRPr="0015775F">
          <w:rPr>
            <w:rStyle w:val="Hyperlink"/>
            <w:rFonts w:ascii="Times New Roman" w:hAnsi="Times New Roman"/>
            <w:noProof/>
            <w:lang w:bidi="en-US"/>
          </w:rPr>
          <w:noBreakHyphen/>
          <w:t>1: Computation of forces per unit width and momentum</w:t>
        </w:r>
        <w:r w:rsidR="00454FFF">
          <w:rPr>
            <w:noProof/>
            <w:webHidden/>
          </w:rPr>
          <w:tab/>
        </w:r>
        <w:r>
          <w:rPr>
            <w:noProof/>
            <w:webHidden/>
          </w:rPr>
          <w:fldChar w:fldCharType="begin"/>
        </w:r>
        <w:r w:rsidR="00454FFF">
          <w:rPr>
            <w:noProof/>
            <w:webHidden/>
          </w:rPr>
          <w:instrText xml:space="preserve"> PAGEREF _Toc506421583 \h </w:instrText>
        </w:r>
        <w:r>
          <w:rPr>
            <w:noProof/>
            <w:webHidden/>
          </w:rPr>
        </w:r>
        <w:r>
          <w:rPr>
            <w:noProof/>
            <w:webHidden/>
          </w:rPr>
          <w:fldChar w:fldCharType="separate"/>
        </w:r>
        <w:r w:rsidR="00454FFF">
          <w:rPr>
            <w:noProof/>
            <w:webHidden/>
          </w:rPr>
          <w:t>40</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4" w:history="1">
        <w:r w:rsidR="00454FFF" w:rsidRPr="0015775F">
          <w:rPr>
            <w:rStyle w:val="Hyperlink"/>
            <w:rFonts w:ascii="Times New Roman" w:hAnsi="Times New Roman"/>
            <w:noProof/>
            <w:lang w:bidi="en-US"/>
          </w:rPr>
          <w:t>Table 3</w:t>
        </w:r>
        <w:r w:rsidR="00454FFF" w:rsidRPr="0015775F">
          <w:rPr>
            <w:rStyle w:val="Hyperlink"/>
            <w:rFonts w:ascii="Times New Roman" w:hAnsi="Times New Roman"/>
            <w:noProof/>
            <w:lang w:bidi="en-US"/>
          </w:rPr>
          <w:noBreakHyphen/>
          <w:t>2: Typical design of masonry retaining wall</w:t>
        </w:r>
        <w:r w:rsidR="00454FFF">
          <w:rPr>
            <w:noProof/>
            <w:webHidden/>
          </w:rPr>
          <w:tab/>
        </w:r>
        <w:r>
          <w:rPr>
            <w:noProof/>
            <w:webHidden/>
          </w:rPr>
          <w:fldChar w:fldCharType="begin"/>
        </w:r>
        <w:r w:rsidR="00454FFF">
          <w:rPr>
            <w:noProof/>
            <w:webHidden/>
          </w:rPr>
          <w:instrText xml:space="preserve"> PAGEREF _Toc506421584 \h </w:instrText>
        </w:r>
        <w:r>
          <w:rPr>
            <w:noProof/>
            <w:webHidden/>
          </w:rPr>
        </w:r>
        <w:r>
          <w:rPr>
            <w:noProof/>
            <w:webHidden/>
          </w:rPr>
          <w:fldChar w:fldCharType="separate"/>
        </w:r>
        <w:r w:rsidR="00454FFF">
          <w:rPr>
            <w:noProof/>
            <w:webHidden/>
          </w:rPr>
          <w:t>44</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5" w:history="1">
        <w:r w:rsidR="00454FFF" w:rsidRPr="0015775F">
          <w:rPr>
            <w:rStyle w:val="Hyperlink"/>
            <w:rFonts w:ascii="Times New Roman" w:hAnsi="Times New Roman"/>
            <w:noProof/>
            <w:lang w:bidi="en-US"/>
          </w:rPr>
          <w:t>Table 4</w:t>
        </w:r>
        <w:r w:rsidR="00454FFF" w:rsidRPr="0015775F">
          <w:rPr>
            <w:rStyle w:val="Hyperlink"/>
            <w:rFonts w:ascii="Times New Roman" w:hAnsi="Times New Roman"/>
            <w:noProof/>
            <w:lang w:bidi="en-US"/>
          </w:rPr>
          <w:noBreakHyphen/>
          <w:t>1: Hydraulic Parameters of main canal</w:t>
        </w:r>
        <w:r w:rsidR="00454FFF">
          <w:rPr>
            <w:noProof/>
            <w:webHidden/>
          </w:rPr>
          <w:tab/>
        </w:r>
        <w:r>
          <w:rPr>
            <w:noProof/>
            <w:webHidden/>
          </w:rPr>
          <w:fldChar w:fldCharType="begin"/>
        </w:r>
        <w:r w:rsidR="00454FFF">
          <w:rPr>
            <w:noProof/>
            <w:webHidden/>
          </w:rPr>
          <w:instrText xml:space="preserve"> PAGEREF _Toc506421585 \h </w:instrText>
        </w:r>
        <w:r>
          <w:rPr>
            <w:noProof/>
            <w:webHidden/>
          </w:rPr>
        </w:r>
        <w:r>
          <w:rPr>
            <w:noProof/>
            <w:webHidden/>
          </w:rPr>
          <w:fldChar w:fldCharType="separate"/>
        </w:r>
        <w:r w:rsidR="00454FFF">
          <w:rPr>
            <w:noProof/>
            <w:webHidden/>
          </w:rPr>
          <w:t>58</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6" w:history="1">
        <w:r w:rsidR="00454FFF" w:rsidRPr="0015775F">
          <w:rPr>
            <w:rStyle w:val="Hyperlink"/>
            <w:rFonts w:ascii="Times New Roman" w:hAnsi="Times New Roman"/>
            <w:noProof/>
            <w:lang w:bidi="en-US"/>
          </w:rPr>
          <w:t>Table 4</w:t>
        </w:r>
        <w:r w:rsidR="00454FFF" w:rsidRPr="0015775F">
          <w:rPr>
            <w:rStyle w:val="Hyperlink"/>
            <w:rFonts w:ascii="Times New Roman" w:hAnsi="Times New Roman"/>
            <w:noProof/>
            <w:lang w:bidi="en-US"/>
          </w:rPr>
          <w:noBreakHyphen/>
          <w:t>2: Hydraulic Parameters of secondary canals</w:t>
        </w:r>
        <w:r w:rsidR="00454FFF">
          <w:rPr>
            <w:noProof/>
            <w:webHidden/>
          </w:rPr>
          <w:tab/>
        </w:r>
        <w:r>
          <w:rPr>
            <w:noProof/>
            <w:webHidden/>
          </w:rPr>
          <w:fldChar w:fldCharType="begin"/>
        </w:r>
        <w:r w:rsidR="00454FFF">
          <w:rPr>
            <w:noProof/>
            <w:webHidden/>
          </w:rPr>
          <w:instrText xml:space="preserve"> PAGEREF _Toc506421586 \h </w:instrText>
        </w:r>
        <w:r>
          <w:rPr>
            <w:noProof/>
            <w:webHidden/>
          </w:rPr>
        </w:r>
        <w:r>
          <w:rPr>
            <w:noProof/>
            <w:webHidden/>
          </w:rPr>
          <w:fldChar w:fldCharType="separate"/>
        </w:r>
        <w:r w:rsidR="00454FFF">
          <w:rPr>
            <w:noProof/>
            <w:webHidden/>
          </w:rPr>
          <w:t>59</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7" w:history="1">
        <w:r w:rsidR="00454FFF" w:rsidRPr="0015775F">
          <w:rPr>
            <w:rStyle w:val="Hyperlink"/>
            <w:rFonts w:ascii="Times New Roman" w:hAnsi="Times New Roman"/>
            <w:noProof/>
            <w:lang w:bidi="en-US"/>
          </w:rPr>
          <w:t>Table 4</w:t>
        </w:r>
        <w:r w:rsidR="00454FFF" w:rsidRPr="0015775F">
          <w:rPr>
            <w:rStyle w:val="Hyperlink"/>
            <w:rFonts w:ascii="Times New Roman" w:hAnsi="Times New Roman"/>
            <w:noProof/>
            <w:lang w:bidi="en-US"/>
          </w:rPr>
          <w:noBreakHyphen/>
          <w:t>3: Hydraulic Parameters of tertiary canals</w:t>
        </w:r>
        <w:r w:rsidR="00454FFF">
          <w:rPr>
            <w:noProof/>
            <w:webHidden/>
          </w:rPr>
          <w:tab/>
        </w:r>
        <w:r>
          <w:rPr>
            <w:noProof/>
            <w:webHidden/>
          </w:rPr>
          <w:fldChar w:fldCharType="begin"/>
        </w:r>
        <w:r w:rsidR="00454FFF">
          <w:rPr>
            <w:noProof/>
            <w:webHidden/>
          </w:rPr>
          <w:instrText xml:space="preserve"> PAGEREF _Toc506421587 \h </w:instrText>
        </w:r>
        <w:r>
          <w:rPr>
            <w:noProof/>
            <w:webHidden/>
          </w:rPr>
        </w:r>
        <w:r>
          <w:rPr>
            <w:noProof/>
            <w:webHidden/>
          </w:rPr>
          <w:fldChar w:fldCharType="separate"/>
        </w:r>
        <w:r w:rsidR="00454FFF">
          <w:rPr>
            <w:noProof/>
            <w:webHidden/>
          </w:rPr>
          <w:t>61</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8" w:history="1">
        <w:r w:rsidR="00454FFF" w:rsidRPr="0015775F">
          <w:rPr>
            <w:rStyle w:val="Hyperlink"/>
            <w:rFonts w:ascii="Times New Roman" w:hAnsi="Times New Roman"/>
            <w:noProof/>
            <w:lang w:bidi="en-US"/>
          </w:rPr>
          <w:t>Table 4</w:t>
        </w:r>
        <w:r w:rsidR="00454FFF" w:rsidRPr="0015775F">
          <w:rPr>
            <w:rStyle w:val="Hyperlink"/>
            <w:rFonts w:ascii="Times New Roman" w:hAnsi="Times New Roman"/>
            <w:noProof/>
            <w:lang w:bidi="en-US"/>
          </w:rPr>
          <w:noBreakHyphen/>
          <w:t>4: Hydraulic Parameters of Catch drains</w:t>
        </w:r>
        <w:r w:rsidR="00454FFF">
          <w:rPr>
            <w:noProof/>
            <w:webHidden/>
          </w:rPr>
          <w:tab/>
        </w:r>
        <w:r>
          <w:rPr>
            <w:noProof/>
            <w:webHidden/>
          </w:rPr>
          <w:fldChar w:fldCharType="begin"/>
        </w:r>
        <w:r w:rsidR="00454FFF">
          <w:rPr>
            <w:noProof/>
            <w:webHidden/>
          </w:rPr>
          <w:instrText xml:space="preserve"> PAGEREF _Toc506421588 \h </w:instrText>
        </w:r>
        <w:r>
          <w:rPr>
            <w:noProof/>
            <w:webHidden/>
          </w:rPr>
        </w:r>
        <w:r>
          <w:rPr>
            <w:noProof/>
            <w:webHidden/>
          </w:rPr>
          <w:fldChar w:fldCharType="separate"/>
        </w:r>
        <w:r w:rsidR="00454FFF">
          <w:rPr>
            <w:noProof/>
            <w:webHidden/>
          </w:rPr>
          <w:t>63</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89" w:history="1">
        <w:r w:rsidR="00454FFF" w:rsidRPr="0015775F">
          <w:rPr>
            <w:rStyle w:val="Hyperlink"/>
            <w:rFonts w:ascii="Times New Roman" w:hAnsi="Times New Roman"/>
            <w:noProof/>
            <w:lang w:bidi="en-US"/>
          </w:rPr>
          <w:t>Table 4</w:t>
        </w:r>
        <w:r w:rsidR="00454FFF" w:rsidRPr="0015775F">
          <w:rPr>
            <w:rStyle w:val="Hyperlink"/>
            <w:rFonts w:ascii="Times New Roman" w:hAnsi="Times New Roman"/>
            <w:noProof/>
            <w:lang w:bidi="en-US"/>
          </w:rPr>
          <w:noBreakHyphen/>
          <w:t>5: Hydraulic Parameters of Flumes</w:t>
        </w:r>
        <w:r w:rsidR="00454FFF">
          <w:rPr>
            <w:noProof/>
            <w:webHidden/>
          </w:rPr>
          <w:tab/>
        </w:r>
        <w:r>
          <w:rPr>
            <w:noProof/>
            <w:webHidden/>
          </w:rPr>
          <w:fldChar w:fldCharType="begin"/>
        </w:r>
        <w:r w:rsidR="00454FFF">
          <w:rPr>
            <w:noProof/>
            <w:webHidden/>
          </w:rPr>
          <w:instrText xml:space="preserve"> PAGEREF _Toc506421589 \h </w:instrText>
        </w:r>
        <w:r>
          <w:rPr>
            <w:noProof/>
            <w:webHidden/>
          </w:rPr>
        </w:r>
        <w:r>
          <w:rPr>
            <w:noProof/>
            <w:webHidden/>
          </w:rPr>
          <w:fldChar w:fldCharType="separate"/>
        </w:r>
        <w:r w:rsidR="00454FFF">
          <w:rPr>
            <w:noProof/>
            <w:webHidden/>
          </w:rPr>
          <w:t>64</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0" w:history="1">
        <w:r w:rsidR="00454FFF" w:rsidRPr="0015775F">
          <w:rPr>
            <w:rStyle w:val="Hyperlink"/>
            <w:rFonts w:ascii="Times New Roman" w:hAnsi="Times New Roman"/>
            <w:noProof/>
            <w:lang w:bidi="en-US"/>
          </w:rPr>
          <w:t>Table 4</w:t>
        </w:r>
        <w:r w:rsidR="00454FFF" w:rsidRPr="0015775F">
          <w:rPr>
            <w:rStyle w:val="Hyperlink"/>
            <w:rFonts w:ascii="Times New Roman" w:hAnsi="Times New Roman"/>
            <w:noProof/>
            <w:lang w:bidi="en-US"/>
          </w:rPr>
          <w:noBreakHyphen/>
          <w:t>6: Hydraulic parameters of Division Boxes</w:t>
        </w:r>
        <w:r w:rsidR="00454FFF">
          <w:rPr>
            <w:noProof/>
            <w:webHidden/>
          </w:rPr>
          <w:tab/>
        </w:r>
        <w:r>
          <w:rPr>
            <w:noProof/>
            <w:webHidden/>
          </w:rPr>
          <w:fldChar w:fldCharType="begin"/>
        </w:r>
        <w:r w:rsidR="00454FFF">
          <w:rPr>
            <w:noProof/>
            <w:webHidden/>
          </w:rPr>
          <w:instrText xml:space="preserve"> PAGEREF _Toc506421590 \h </w:instrText>
        </w:r>
        <w:r>
          <w:rPr>
            <w:noProof/>
            <w:webHidden/>
          </w:rPr>
        </w:r>
        <w:r>
          <w:rPr>
            <w:noProof/>
            <w:webHidden/>
          </w:rPr>
          <w:fldChar w:fldCharType="separate"/>
        </w:r>
        <w:r w:rsidR="00454FFF">
          <w:rPr>
            <w:noProof/>
            <w:webHidden/>
          </w:rPr>
          <w:t>66</w:t>
        </w:r>
        <w:r>
          <w:rPr>
            <w:noProof/>
            <w:webHidden/>
          </w:rPr>
          <w:fldChar w:fldCharType="end"/>
        </w:r>
      </w:hyperlink>
    </w:p>
    <w:p w:rsidR="00536A98" w:rsidRPr="00331F69" w:rsidRDefault="0093017A" w:rsidP="00331F69">
      <w:pPr>
        <w:spacing w:after="0" w:line="360" w:lineRule="auto"/>
        <w:jc w:val="both"/>
        <w:rPr>
          <w:rFonts w:ascii="Times New Roman" w:hAnsi="Times New Roman"/>
          <w:b/>
          <w:sz w:val="24"/>
          <w:szCs w:val="24"/>
        </w:rPr>
      </w:pPr>
      <w:r w:rsidRPr="00331F69">
        <w:rPr>
          <w:rFonts w:ascii="Times New Roman" w:hAnsi="Times New Roman"/>
          <w:b/>
          <w:sz w:val="24"/>
          <w:szCs w:val="24"/>
        </w:rPr>
        <w:fldChar w:fldCharType="end"/>
      </w:r>
    </w:p>
    <w:p w:rsidR="00C60AD5" w:rsidRPr="00331F69" w:rsidRDefault="00C60AD5" w:rsidP="00331F69">
      <w:pPr>
        <w:spacing w:after="0" w:line="360" w:lineRule="auto"/>
        <w:jc w:val="both"/>
        <w:rPr>
          <w:rFonts w:ascii="Times New Roman" w:hAnsi="Times New Roman"/>
          <w:b/>
          <w:sz w:val="24"/>
          <w:szCs w:val="24"/>
        </w:rPr>
      </w:pPr>
    </w:p>
    <w:p w:rsidR="004D18E5" w:rsidRPr="00331F69" w:rsidRDefault="004D18E5" w:rsidP="00331F69">
      <w:pPr>
        <w:spacing w:after="0" w:line="360" w:lineRule="auto"/>
        <w:jc w:val="both"/>
        <w:rPr>
          <w:rFonts w:ascii="Times New Roman" w:hAnsi="Times New Roman"/>
          <w:b/>
          <w:sz w:val="24"/>
          <w:szCs w:val="24"/>
        </w:rPr>
      </w:pPr>
    </w:p>
    <w:p w:rsidR="004D18E5" w:rsidRPr="00331F69" w:rsidRDefault="004D18E5" w:rsidP="00331F69">
      <w:pPr>
        <w:spacing w:after="0" w:line="360" w:lineRule="auto"/>
        <w:jc w:val="both"/>
        <w:rPr>
          <w:rFonts w:ascii="Times New Roman" w:hAnsi="Times New Roman"/>
          <w:b/>
          <w:sz w:val="24"/>
          <w:szCs w:val="24"/>
        </w:rPr>
      </w:pPr>
    </w:p>
    <w:p w:rsidR="004D18E5" w:rsidRPr="00331F69" w:rsidRDefault="004D18E5" w:rsidP="00331F69">
      <w:pPr>
        <w:spacing w:after="0" w:line="360" w:lineRule="auto"/>
        <w:jc w:val="both"/>
        <w:rPr>
          <w:rFonts w:ascii="Times New Roman" w:hAnsi="Times New Roman"/>
          <w:b/>
          <w:sz w:val="24"/>
          <w:szCs w:val="24"/>
        </w:rPr>
      </w:pPr>
    </w:p>
    <w:p w:rsidR="004D18E5" w:rsidRPr="00331F69" w:rsidRDefault="004D18E5" w:rsidP="00331F69">
      <w:pPr>
        <w:spacing w:after="0" w:line="360" w:lineRule="auto"/>
        <w:jc w:val="both"/>
        <w:rPr>
          <w:rFonts w:ascii="Times New Roman" w:hAnsi="Times New Roman"/>
          <w:b/>
          <w:sz w:val="24"/>
          <w:szCs w:val="24"/>
        </w:rPr>
      </w:pPr>
    </w:p>
    <w:p w:rsidR="004D18E5" w:rsidRDefault="004D18E5" w:rsidP="00331F69">
      <w:pPr>
        <w:spacing w:after="0" w:line="360" w:lineRule="auto"/>
        <w:jc w:val="both"/>
        <w:rPr>
          <w:rFonts w:ascii="Times New Roman" w:hAnsi="Times New Roman"/>
          <w:b/>
          <w:sz w:val="24"/>
          <w:szCs w:val="24"/>
        </w:rPr>
      </w:pPr>
    </w:p>
    <w:p w:rsidR="00031AA7" w:rsidRDefault="00031AA7" w:rsidP="00331F69">
      <w:pPr>
        <w:spacing w:after="0" w:line="360" w:lineRule="auto"/>
        <w:jc w:val="both"/>
        <w:rPr>
          <w:rFonts w:ascii="Times New Roman" w:hAnsi="Times New Roman"/>
          <w:b/>
          <w:sz w:val="24"/>
          <w:szCs w:val="24"/>
        </w:rPr>
      </w:pPr>
    </w:p>
    <w:p w:rsidR="00031AA7" w:rsidRDefault="00031AA7" w:rsidP="00331F69">
      <w:pPr>
        <w:spacing w:after="0" w:line="360" w:lineRule="auto"/>
        <w:jc w:val="both"/>
        <w:rPr>
          <w:rFonts w:ascii="Times New Roman" w:hAnsi="Times New Roman"/>
          <w:b/>
          <w:sz w:val="24"/>
          <w:szCs w:val="24"/>
        </w:rPr>
      </w:pPr>
    </w:p>
    <w:p w:rsidR="00031AA7" w:rsidRDefault="00031AA7" w:rsidP="00331F69">
      <w:pPr>
        <w:spacing w:after="0" w:line="360" w:lineRule="auto"/>
        <w:jc w:val="both"/>
        <w:rPr>
          <w:rFonts w:ascii="Times New Roman" w:hAnsi="Times New Roman"/>
          <w:b/>
          <w:sz w:val="24"/>
          <w:szCs w:val="24"/>
        </w:rPr>
      </w:pPr>
    </w:p>
    <w:p w:rsidR="00570B47" w:rsidRDefault="00570B47" w:rsidP="00331F69">
      <w:pPr>
        <w:spacing w:after="0" w:line="360" w:lineRule="auto"/>
        <w:jc w:val="both"/>
        <w:rPr>
          <w:rFonts w:ascii="Times New Roman" w:hAnsi="Times New Roman"/>
          <w:b/>
          <w:sz w:val="24"/>
          <w:szCs w:val="24"/>
        </w:rPr>
      </w:pPr>
    </w:p>
    <w:p w:rsidR="00031AA7" w:rsidRDefault="00031AA7" w:rsidP="00331F69">
      <w:pPr>
        <w:spacing w:after="0" w:line="360" w:lineRule="auto"/>
        <w:jc w:val="both"/>
        <w:rPr>
          <w:rFonts w:ascii="Times New Roman" w:hAnsi="Times New Roman"/>
          <w:b/>
          <w:sz w:val="24"/>
          <w:szCs w:val="24"/>
        </w:rPr>
      </w:pPr>
    </w:p>
    <w:p w:rsidR="00031AA7" w:rsidRDefault="00031AA7" w:rsidP="00331F69">
      <w:pPr>
        <w:spacing w:after="0" w:line="360" w:lineRule="auto"/>
        <w:jc w:val="both"/>
        <w:rPr>
          <w:rFonts w:ascii="Times New Roman" w:hAnsi="Times New Roman"/>
          <w:b/>
          <w:sz w:val="24"/>
          <w:szCs w:val="24"/>
        </w:rPr>
      </w:pPr>
    </w:p>
    <w:p w:rsidR="00031AA7" w:rsidRDefault="00031AA7" w:rsidP="00331F69">
      <w:pPr>
        <w:spacing w:after="0" w:line="360" w:lineRule="auto"/>
        <w:jc w:val="both"/>
        <w:rPr>
          <w:rFonts w:ascii="Times New Roman" w:hAnsi="Times New Roman"/>
          <w:b/>
          <w:sz w:val="24"/>
          <w:szCs w:val="24"/>
        </w:rPr>
      </w:pPr>
    </w:p>
    <w:p w:rsidR="00031AA7" w:rsidRPr="00331F69" w:rsidRDefault="00031AA7" w:rsidP="00331F69">
      <w:pPr>
        <w:spacing w:after="0" w:line="360" w:lineRule="auto"/>
        <w:jc w:val="both"/>
        <w:rPr>
          <w:rFonts w:ascii="Times New Roman" w:hAnsi="Times New Roman"/>
          <w:b/>
          <w:sz w:val="24"/>
          <w:szCs w:val="24"/>
        </w:rPr>
      </w:pPr>
    </w:p>
    <w:p w:rsidR="004D18E5" w:rsidRDefault="004D18E5" w:rsidP="00331F69">
      <w:pPr>
        <w:spacing w:after="0" w:line="360" w:lineRule="auto"/>
        <w:jc w:val="both"/>
        <w:rPr>
          <w:rFonts w:ascii="Times New Roman" w:hAnsi="Times New Roman"/>
          <w:b/>
          <w:sz w:val="24"/>
          <w:szCs w:val="24"/>
        </w:rPr>
      </w:pPr>
    </w:p>
    <w:p w:rsidR="00E862B0" w:rsidRPr="00331F69" w:rsidRDefault="00E862B0" w:rsidP="00331F69">
      <w:pPr>
        <w:spacing w:after="0" w:line="360" w:lineRule="auto"/>
        <w:jc w:val="both"/>
        <w:rPr>
          <w:rFonts w:ascii="Times New Roman" w:hAnsi="Times New Roman"/>
          <w:b/>
          <w:sz w:val="24"/>
          <w:szCs w:val="24"/>
        </w:rPr>
      </w:pPr>
    </w:p>
    <w:p w:rsidR="004D18E5" w:rsidRPr="00331F69" w:rsidRDefault="004D18E5" w:rsidP="00331F69">
      <w:pPr>
        <w:spacing w:after="0" w:line="360" w:lineRule="auto"/>
        <w:jc w:val="both"/>
        <w:rPr>
          <w:rFonts w:ascii="Times New Roman" w:hAnsi="Times New Roman"/>
          <w:b/>
          <w:sz w:val="24"/>
          <w:szCs w:val="24"/>
        </w:rPr>
      </w:pPr>
    </w:p>
    <w:p w:rsidR="00641A19" w:rsidRPr="00E32989" w:rsidRDefault="00632388" w:rsidP="00331F69">
      <w:pPr>
        <w:pStyle w:val="Heading1"/>
        <w:numPr>
          <w:ilvl w:val="0"/>
          <w:numId w:val="0"/>
        </w:numPr>
        <w:spacing w:before="0" w:line="360" w:lineRule="auto"/>
        <w:rPr>
          <w:rFonts w:ascii="Times New Roman" w:hAnsi="Times New Roman"/>
          <w:color w:val="auto"/>
        </w:rPr>
      </w:pPr>
      <w:bookmarkStart w:id="8" w:name="_Toc506421494"/>
      <w:r w:rsidRPr="00E32989">
        <w:rPr>
          <w:rFonts w:ascii="Times New Roman" w:hAnsi="Times New Roman"/>
          <w:color w:val="auto"/>
        </w:rPr>
        <w:lastRenderedPageBreak/>
        <w:t>LIST OF FIGURES</w:t>
      </w:r>
      <w:bookmarkEnd w:id="8"/>
    </w:p>
    <w:p w:rsidR="00E126D0" w:rsidRPr="00331F69" w:rsidRDefault="00E126D0" w:rsidP="00331F69">
      <w:pPr>
        <w:spacing w:after="0" w:line="360" w:lineRule="auto"/>
        <w:jc w:val="both"/>
        <w:rPr>
          <w:rFonts w:ascii="Times New Roman" w:hAnsi="Times New Roman"/>
          <w:b/>
          <w:sz w:val="24"/>
          <w:szCs w:val="24"/>
        </w:rPr>
      </w:pPr>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r w:rsidRPr="0093017A">
        <w:rPr>
          <w:rFonts w:ascii="Times New Roman" w:hAnsi="Times New Roman" w:cs="Times New Roman"/>
          <w:sz w:val="24"/>
          <w:szCs w:val="24"/>
        </w:rPr>
        <w:fldChar w:fldCharType="begin"/>
      </w:r>
      <w:r w:rsidR="00641A19" w:rsidRPr="00331F69">
        <w:rPr>
          <w:rFonts w:ascii="Times New Roman" w:hAnsi="Times New Roman" w:cs="Times New Roman"/>
          <w:sz w:val="24"/>
          <w:szCs w:val="24"/>
        </w:rPr>
        <w:instrText xml:space="preserve"> TOC \h \z \c "Figure" </w:instrText>
      </w:r>
      <w:r w:rsidRPr="0093017A">
        <w:rPr>
          <w:rFonts w:ascii="Times New Roman" w:hAnsi="Times New Roman" w:cs="Times New Roman"/>
          <w:sz w:val="24"/>
          <w:szCs w:val="24"/>
        </w:rPr>
        <w:fldChar w:fldCharType="separate"/>
      </w:r>
      <w:hyperlink w:anchor="_Toc506421591" w:history="1">
        <w:r w:rsidR="00454FFF" w:rsidRPr="009A04A0">
          <w:rPr>
            <w:rStyle w:val="Hyperlink"/>
            <w:rFonts w:ascii="Times New Roman" w:hAnsi="Times New Roman"/>
            <w:noProof/>
            <w:lang w:bidi="en-US"/>
          </w:rPr>
          <w:t>Figure 1</w:t>
        </w:r>
        <w:r w:rsidR="00454FFF" w:rsidRPr="009A04A0">
          <w:rPr>
            <w:rStyle w:val="Hyperlink"/>
            <w:rFonts w:ascii="Times New Roman" w:hAnsi="Times New Roman"/>
            <w:noProof/>
            <w:lang w:bidi="en-US"/>
          </w:rPr>
          <w:noBreakHyphen/>
          <w:t>1: Location map of the project area</w:t>
        </w:r>
        <w:r w:rsidR="00454FFF">
          <w:rPr>
            <w:noProof/>
            <w:webHidden/>
          </w:rPr>
          <w:tab/>
        </w:r>
        <w:r>
          <w:rPr>
            <w:noProof/>
            <w:webHidden/>
          </w:rPr>
          <w:fldChar w:fldCharType="begin"/>
        </w:r>
        <w:r w:rsidR="00454FFF">
          <w:rPr>
            <w:noProof/>
            <w:webHidden/>
          </w:rPr>
          <w:instrText xml:space="preserve"> PAGEREF _Toc506421591 \h </w:instrText>
        </w:r>
        <w:r>
          <w:rPr>
            <w:noProof/>
            <w:webHidden/>
          </w:rPr>
        </w:r>
        <w:r>
          <w:rPr>
            <w:noProof/>
            <w:webHidden/>
          </w:rPr>
          <w:fldChar w:fldCharType="separate"/>
        </w:r>
        <w:r w:rsidR="00454FFF">
          <w:rPr>
            <w:noProof/>
            <w:webHidden/>
          </w:rPr>
          <w:t>2</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2" w:history="1">
        <w:r w:rsidR="00454FFF" w:rsidRPr="009A04A0">
          <w:rPr>
            <w:rStyle w:val="Hyperlink"/>
            <w:rFonts w:ascii="Times New Roman" w:hAnsi="Times New Roman"/>
            <w:noProof/>
            <w:lang w:bidi="en-US"/>
          </w:rPr>
          <w:t>Figure 2</w:t>
        </w:r>
        <w:r w:rsidR="00454FFF" w:rsidRPr="009A04A0">
          <w:rPr>
            <w:rStyle w:val="Hyperlink"/>
            <w:rFonts w:ascii="Times New Roman" w:hAnsi="Times New Roman"/>
            <w:noProof/>
            <w:lang w:bidi="en-US"/>
          </w:rPr>
          <w:noBreakHyphen/>
          <w:t>1: Drainage map of Cheleka watershed</w:t>
        </w:r>
        <w:r w:rsidR="00454FFF">
          <w:rPr>
            <w:noProof/>
            <w:webHidden/>
          </w:rPr>
          <w:tab/>
        </w:r>
        <w:r>
          <w:rPr>
            <w:noProof/>
            <w:webHidden/>
          </w:rPr>
          <w:fldChar w:fldCharType="begin"/>
        </w:r>
        <w:r w:rsidR="00454FFF">
          <w:rPr>
            <w:noProof/>
            <w:webHidden/>
          </w:rPr>
          <w:instrText xml:space="preserve"> PAGEREF _Toc506421592 \h </w:instrText>
        </w:r>
        <w:r>
          <w:rPr>
            <w:noProof/>
            <w:webHidden/>
          </w:rPr>
        </w:r>
        <w:r>
          <w:rPr>
            <w:noProof/>
            <w:webHidden/>
          </w:rPr>
          <w:fldChar w:fldCharType="separate"/>
        </w:r>
        <w:r w:rsidR="00454FFF">
          <w:rPr>
            <w:noProof/>
            <w:webHidden/>
          </w:rPr>
          <w:t>8</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3" w:history="1">
        <w:r w:rsidR="00454FFF" w:rsidRPr="009A04A0">
          <w:rPr>
            <w:rStyle w:val="Hyperlink"/>
            <w:rFonts w:ascii="Times New Roman" w:hAnsi="Times New Roman"/>
            <w:noProof/>
            <w:lang w:bidi="en-US"/>
          </w:rPr>
          <w:t>Figure 2</w:t>
        </w:r>
        <w:r w:rsidR="00454FFF" w:rsidRPr="009A04A0">
          <w:rPr>
            <w:rStyle w:val="Hyperlink"/>
            <w:rFonts w:ascii="Times New Roman" w:hAnsi="Times New Roman"/>
            <w:noProof/>
            <w:lang w:bidi="en-US"/>
          </w:rPr>
          <w:noBreakHyphen/>
          <w:t>2: Complex Hydrograph</w:t>
        </w:r>
        <w:r w:rsidR="00454FFF">
          <w:rPr>
            <w:noProof/>
            <w:webHidden/>
          </w:rPr>
          <w:tab/>
        </w:r>
        <w:r>
          <w:rPr>
            <w:noProof/>
            <w:webHidden/>
          </w:rPr>
          <w:fldChar w:fldCharType="begin"/>
        </w:r>
        <w:r w:rsidR="00454FFF">
          <w:rPr>
            <w:noProof/>
            <w:webHidden/>
          </w:rPr>
          <w:instrText xml:space="preserve"> PAGEREF _Toc506421593 \h </w:instrText>
        </w:r>
        <w:r>
          <w:rPr>
            <w:noProof/>
            <w:webHidden/>
          </w:rPr>
        </w:r>
        <w:r>
          <w:rPr>
            <w:noProof/>
            <w:webHidden/>
          </w:rPr>
          <w:fldChar w:fldCharType="separate"/>
        </w:r>
        <w:r w:rsidR="00454FFF">
          <w:rPr>
            <w:noProof/>
            <w:webHidden/>
          </w:rPr>
          <w:t>18</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4" w:history="1">
        <w:r w:rsidR="00454FFF" w:rsidRPr="009A04A0">
          <w:rPr>
            <w:rStyle w:val="Hyperlink"/>
            <w:rFonts w:ascii="Times New Roman" w:hAnsi="Times New Roman"/>
            <w:noProof/>
            <w:lang w:bidi="en-US"/>
          </w:rPr>
          <w:t>Figure 2</w:t>
        </w:r>
        <w:r w:rsidR="00454FFF" w:rsidRPr="009A04A0">
          <w:rPr>
            <w:rStyle w:val="Hyperlink"/>
            <w:rFonts w:ascii="Times New Roman" w:hAnsi="Times New Roman"/>
            <w:noProof/>
            <w:lang w:bidi="en-US"/>
          </w:rPr>
          <w:noBreakHyphen/>
          <w:t>3: Rating Curve</w:t>
        </w:r>
        <w:r w:rsidR="00454FFF">
          <w:rPr>
            <w:noProof/>
            <w:webHidden/>
          </w:rPr>
          <w:tab/>
        </w:r>
        <w:r>
          <w:rPr>
            <w:noProof/>
            <w:webHidden/>
          </w:rPr>
          <w:fldChar w:fldCharType="begin"/>
        </w:r>
        <w:r w:rsidR="00454FFF">
          <w:rPr>
            <w:noProof/>
            <w:webHidden/>
          </w:rPr>
          <w:instrText xml:space="preserve"> PAGEREF _Toc506421594 \h </w:instrText>
        </w:r>
        <w:r>
          <w:rPr>
            <w:noProof/>
            <w:webHidden/>
          </w:rPr>
        </w:r>
        <w:r>
          <w:rPr>
            <w:noProof/>
            <w:webHidden/>
          </w:rPr>
          <w:fldChar w:fldCharType="separate"/>
        </w:r>
        <w:r w:rsidR="00454FFF">
          <w:rPr>
            <w:noProof/>
            <w:webHidden/>
          </w:rPr>
          <w:t>20</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5" w:history="1">
        <w:r w:rsidR="00454FFF" w:rsidRPr="009A04A0">
          <w:rPr>
            <w:rStyle w:val="Hyperlink"/>
            <w:rFonts w:ascii="Times New Roman" w:hAnsi="Times New Roman"/>
            <w:noProof/>
            <w:lang w:bidi="en-US"/>
          </w:rPr>
          <w:t>Figure 2</w:t>
        </w:r>
        <w:r w:rsidR="00454FFF" w:rsidRPr="009A04A0">
          <w:rPr>
            <w:rStyle w:val="Hyperlink"/>
            <w:rFonts w:ascii="Times New Roman" w:hAnsi="Times New Roman"/>
            <w:noProof/>
            <w:lang w:bidi="en-US"/>
          </w:rPr>
          <w:noBreakHyphen/>
          <w:t>4: River profile</w:t>
        </w:r>
        <w:r w:rsidR="00454FFF">
          <w:rPr>
            <w:noProof/>
            <w:webHidden/>
          </w:rPr>
          <w:tab/>
        </w:r>
        <w:r>
          <w:rPr>
            <w:noProof/>
            <w:webHidden/>
          </w:rPr>
          <w:fldChar w:fldCharType="begin"/>
        </w:r>
        <w:r w:rsidR="00454FFF">
          <w:rPr>
            <w:noProof/>
            <w:webHidden/>
          </w:rPr>
          <w:instrText xml:space="preserve"> PAGEREF _Toc506421595 \h </w:instrText>
        </w:r>
        <w:r>
          <w:rPr>
            <w:noProof/>
            <w:webHidden/>
          </w:rPr>
        </w:r>
        <w:r>
          <w:rPr>
            <w:noProof/>
            <w:webHidden/>
          </w:rPr>
          <w:fldChar w:fldCharType="separate"/>
        </w:r>
        <w:r w:rsidR="00454FFF">
          <w:rPr>
            <w:noProof/>
            <w:webHidden/>
          </w:rPr>
          <w:t>21</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6" w:history="1">
        <w:r w:rsidR="00454FFF" w:rsidRPr="009A04A0">
          <w:rPr>
            <w:rStyle w:val="Hyperlink"/>
            <w:rFonts w:ascii="Times New Roman" w:hAnsi="Times New Roman"/>
            <w:noProof/>
            <w:lang w:bidi="en-US"/>
          </w:rPr>
          <w:t>Figure 4</w:t>
        </w:r>
        <w:r w:rsidR="00454FFF" w:rsidRPr="009A04A0">
          <w:rPr>
            <w:rStyle w:val="Hyperlink"/>
            <w:rFonts w:ascii="Times New Roman" w:hAnsi="Times New Roman"/>
            <w:noProof/>
            <w:lang w:bidi="en-US"/>
          </w:rPr>
          <w:noBreakHyphen/>
          <w:t>1: Typical Cross Section of secondary canal</w:t>
        </w:r>
        <w:r w:rsidR="00454FFF">
          <w:rPr>
            <w:noProof/>
            <w:webHidden/>
          </w:rPr>
          <w:tab/>
        </w:r>
        <w:r>
          <w:rPr>
            <w:noProof/>
            <w:webHidden/>
          </w:rPr>
          <w:fldChar w:fldCharType="begin"/>
        </w:r>
        <w:r w:rsidR="00454FFF">
          <w:rPr>
            <w:noProof/>
            <w:webHidden/>
          </w:rPr>
          <w:instrText xml:space="preserve"> PAGEREF _Toc506421596 \h </w:instrText>
        </w:r>
        <w:r>
          <w:rPr>
            <w:noProof/>
            <w:webHidden/>
          </w:rPr>
        </w:r>
        <w:r>
          <w:rPr>
            <w:noProof/>
            <w:webHidden/>
          </w:rPr>
          <w:fldChar w:fldCharType="separate"/>
        </w:r>
        <w:r w:rsidR="00454FFF">
          <w:rPr>
            <w:noProof/>
            <w:webHidden/>
          </w:rPr>
          <w:t>59</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7" w:history="1">
        <w:r w:rsidR="00454FFF" w:rsidRPr="009A04A0">
          <w:rPr>
            <w:rStyle w:val="Hyperlink"/>
            <w:rFonts w:ascii="Times New Roman" w:hAnsi="Times New Roman"/>
            <w:noProof/>
            <w:lang w:bidi="en-US"/>
          </w:rPr>
          <w:t>Figure 4</w:t>
        </w:r>
        <w:r w:rsidR="00454FFF" w:rsidRPr="009A04A0">
          <w:rPr>
            <w:rStyle w:val="Hyperlink"/>
            <w:rFonts w:ascii="Times New Roman" w:hAnsi="Times New Roman"/>
            <w:noProof/>
            <w:lang w:bidi="en-US"/>
          </w:rPr>
          <w:noBreakHyphen/>
          <w:t>2: Typical Cross Section of tertiary canals</w:t>
        </w:r>
        <w:r w:rsidR="00454FFF">
          <w:rPr>
            <w:noProof/>
            <w:webHidden/>
          </w:rPr>
          <w:tab/>
        </w:r>
        <w:r>
          <w:rPr>
            <w:noProof/>
            <w:webHidden/>
          </w:rPr>
          <w:fldChar w:fldCharType="begin"/>
        </w:r>
        <w:r w:rsidR="00454FFF">
          <w:rPr>
            <w:noProof/>
            <w:webHidden/>
          </w:rPr>
          <w:instrText xml:space="preserve"> PAGEREF _Toc506421597 \h </w:instrText>
        </w:r>
        <w:r>
          <w:rPr>
            <w:noProof/>
            <w:webHidden/>
          </w:rPr>
        </w:r>
        <w:r>
          <w:rPr>
            <w:noProof/>
            <w:webHidden/>
          </w:rPr>
          <w:fldChar w:fldCharType="separate"/>
        </w:r>
        <w:r w:rsidR="00454FFF">
          <w:rPr>
            <w:noProof/>
            <w:webHidden/>
          </w:rPr>
          <w:t>60</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8" w:history="1">
        <w:r w:rsidR="00454FFF" w:rsidRPr="009A04A0">
          <w:rPr>
            <w:rStyle w:val="Hyperlink"/>
            <w:rFonts w:ascii="Times New Roman" w:hAnsi="Times New Roman"/>
            <w:noProof/>
            <w:lang w:bidi="en-US"/>
          </w:rPr>
          <w:t>Figure 4</w:t>
        </w:r>
        <w:r w:rsidR="00454FFF" w:rsidRPr="009A04A0">
          <w:rPr>
            <w:rStyle w:val="Hyperlink"/>
            <w:rFonts w:ascii="Times New Roman" w:hAnsi="Times New Roman"/>
            <w:noProof/>
            <w:lang w:bidi="en-US"/>
          </w:rPr>
          <w:noBreakHyphen/>
          <w:t>3: Typical Field Canal X-section</w:t>
        </w:r>
        <w:r w:rsidR="00454FFF">
          <w:rPr>
            <w:noProof/>
            <w:webHidden/>
          </w:rPr>
          <w:tab/>
        </w:r>
        <w:r>
          <w:rPr>
            <w:noProof/>
            <w:webHidden/>
          </w:rPr>
          <w:fldChar w:fldCharType="begin"/>
        </w:r>
        <w:r w:rsidR="00454FFF">
          <w:rPr>
            <w:noProof/>
            <w:webHidden/>
          </w:rPr>
          <w:instrText xml:space="preserve"> PAGEREF _Toc506421598 \h </w:instrText>
        </w:r>
        <w:r>
          <w:rPr>
            <w:noProof/>
            <w:webHidden/>
          </w:rPr>
        </w:r>
        <w:r>
          <w:rPr>
            <w:noProof/>
            <w:webHidden/>
          </w:rPr>
          <w:fldChar w:fldCharType="separate"/>
        </w:r>
        <w:r w:rsidR="00454FFF">
          <w:rPr>
            <w:noProof/>
            <w:webHidden/>
          </w:rPr>
          <w:t>62</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599" w:history="1">
        <w:r w:rsidR="00454FFF" w:rsidRPr="009A04A0">
          <w:rPr>
            <w:rStyle w:val="Hyperlink"/>
            <w:rFonts w:ascii="Times New Roman" w:hAnsi="Times New Roman"/>
            <w:noProof/>
            <w:lang w:bidi="en-US"/>
          </w:rPr>
          <w:t>Figure 4</w:t>
        </w:r>
        <w:r w:rsidR="00454FFF" w:rsidRPr="009A04A0">
          <w:rPr>
            <w:rStyle w:val="Hyperlink"/>
            <w:rFonts w:ascii="Times New Roman" w:hAnsi="Times New Roman"/>
            <w:noProof/>
            <w:lang w:bidi="en-US"/>
          </w:rPr>
          <w:noBreakHyphen/>
          <w:t>4: Typical Cross Section of Catch drain canals</w:t>
        </w:r>
        <w:r w:rsidR="00454FFF">
          <w:rPr>
            <w:noProof/>
            <w:webHidden/>
          </w:rPr>
          <w:tab/>
        </w:r>
        <w:r>
          <w:rPr>
            <w:noProof/>
            <w:webHidden/>
          </w:rPr>
          <w:fldChar w:fldCharType="begin"/>
        </w:r>
        <w:r w:rsidR="00454FFF">
          <w:rPr>
            <w:noProof/>
            <w:webHidden/>
          </w:rPr>
          <w:instrText xml:space="preserve"> PAGEREF _Toc506421599 \h </w:instrText>
        </w:r>
        <w:r>
          <w:rPr>
            <w:noProof/>
            <w:webHidden/>
          </w:rPr>
        </w:r>
        <w:r>
          <w:rPr>
            <w:noProof/>
            <w:webHidden/>
          </w:rPr>
          <w:fldChar w:fldCharType="separate"/>
        </w:r>
        <w:r w:rsidR="00454FFF">
          <w:rPr>
            <w:noProof/>
            <w:webHidden/>
          </w:rPr>
          <w:t>62</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600" w:history="1">
        <w:r w:rsidR="00454FFF" w:rsidRPr="009A04A0">
          <w:rPr>
            <w:rStyle w:val="Hyperlink"/>
            <w:rFonts w:ascii="Times New Roman" w:hAnsi="Times New Roman"/>
            <w:noProof/>
            <w:lang w:bidi="en-US"/>
          </w:rPr>
          <w:t>Figure 4</w:t>
        </w:r>
        <w:r w:rsidR="00454FFF" w:rsidRPr="009A04A0">
          <w:rPr>
            <w:rStyle w:val="Hyperlink"/>
            <w:rFonts w:ascii="Times New Roman" w:hAnsi="Times New Roman"/>
            <w:noProof/>
            <w:lang w:bidi="en-US"/>
          </w:rPr>
          <w:noBreakHyphen/>
          <w:t>5: Typical Division Box plan</w:t>
        </w:r>
        <w:r w:rsidR="00454FFF">
          <w:rPr>
            <w:noProof/>
            <w:webHidden/>
          </w:rPr>
          <w:tab/>
        </w:r>
        <w:r>
          <w:rPr>
            <w:noProof/>
            <w:webHidden/>
          </w:rPr>
          <w:fldChar w:fldCharType="begin"/>
        </w:r>
        <w:r w:rsidR="00454FFF">
          <w:rPr>
            <w:noProof/>
            <w:webHidden/>
          </w:rPr>
          <w:instrText xml:space="preserve"> PAGEREF _Toc506421600 \h </w:instrText>
        </w:r>
        <w:r>
          <w:rPr>
            <w:noProof/>
            <w:webHidden/>
          </w:rPr>
        </w:r>
        <w:r>
          <w:rPr>
            <w:noProof/>
            <w:webHidden/>
          </w:rPr>
          <w:fldChar w:fldCharType="separate"/>
        </w:r>
        <w:r w:rsidR="00454FFF">
          <w:rPr>
            <w:noProof/>
            <w:webHidden/>
          </w:rPr>
          <w:t>64</w:t>
        </w:r>
        <w:r>
          <w:rPr>
            <w:noProof/>
            <w:webHidden/>
          </w:rPr>
          <w:fldChar w:fldCharType="end"/>
        </w:r>
      </w:hyperlink>
    </w:p>
    <w:p w:rsidR="00454FFF" w:rsidRDefault="0093017A">
      <w:pPr>
        <w:pStyle w:val="TableofFigures"/>
        <w:tabs>
          <w:tab w:val="right" w:leader="dot" w:pos="9350"/>
        </w:tabs>
        <w:rPr>
          <w:rFonts w:asciiTheme="minorHAnsi" w:eastAsiaTheme="minorEastAsia" w:hAnsiTheme="minorHAnsi" w:cstheme="minorBidi"/>
          <w:smallCaps w:val="0"/>
          <w:noProof/>
          <w:sz w:val="22"/>
          <w:szCs w:val="22"/>
        </w:rPr>
      </w:pPr>
      <w:hyperlink w:anchor="_Toc506421601" w:history="1">
        <w:r w:rsidR="00454FFF" w:rsidRPr="009A04A0">
          <w:rPr>
            <w:rStyle w:val="Hyperlink"/>
            <w:rFonts w:ascii="Times New Roman" w:hAnsi="Times New Roman"/>
            <w:noProof/>
          </w:rPr>
          <w:t>Figure 4</w:t>
        </w:r>
        <w:r w:rsidR="00454FFF" w:rsidRPr="009A04A0">
          <w:rPr>
            <w:rStyle w:val="Hyperlink"/>
            <w:rFonts w:ascii="Times New Roman" w:hAnsi="Times New Roman"/>
            <w:noProof/>
          </w:rPr>
          <w:noBreakHyphen/>
          <w:t>6: turnouts from masonry lined</w:t>
        </w:r>
        <w:r w:rsidR="00454FFF">
          <w:rPr>
            <w:noProof/>
            <w:webHidden/>
          </w:rPr>
          <w:tab/>
        </w:r>
        <w:r>
          <w:rPr>
            <w:noProof/>
            <w:webHidden/>
          </w:rPr>
          <w:fldChar w:fldCharType="begin"/>
        </w:r>
        <w:r w:rsidR="00454FFF">
          <w:rPr>
            <w:noProof/>
            <w:webHidden/>
          </w:rPr>
          <w:instrText xml:space="preserve"> PAGEREF _Toc506421601 \h </w:instrText>
        </w:r>
        <w:r>
          <w:rPr>
            <w:noProof/>
            <w:webHidden/>
          </w:rPr>
        </w:r>
        <w:r>
          <w:rPr>
            <w:noProof/>
            <w:webHidden/>
          </w:rPr>
          <w:fldChar w:fldCharType="separate"/>
        </w:r>
        <w:r w:rsidR="00454FFF">
          <w:rPr>
            <w:noProof/>
            <w:webHidden/>
          </w:rPr>
          <w:t>67</w:t>
        </w:r>
        <w:r>
          <w:rPr>
            <w:noProof/>
            <w:webHidden/>
          </w:rPr>
          <w:fldChar w:fldCharType="end"/>
        </w:r>
      </w:hyperlink>
    </w:p>
    <w:p w:rsidR="00E126D0" w:rsidRPr="00331F69" w:rsidRDefault="0093017A" w:rsidP="00331F69">
      <w:pPr>
        <w:spacing w:after="0" w:line="360" w:lineRule="auto"/>
        <w:jc w:val="both"/>
        <w:rPr>
          <w:rFonts w:ascii="Times New Roman" w:hAnsi="Times New Roman"/>
          <w:b/>
          <w:sz w:val="24"/>
          <w:szCs w:val="24"/>
        </w:rPr>
      </w:pPr>
      <w:r w:rsidRPr="00331F69">
        <w:rPr>
          <w:rFonts w:ascii="Times New Roman" w:hAnsi="Times New Roman"/>
          <w:sz w:val="24"/>
          <w:szCs w:val="24"/>
        </w:rPr>
        <w:fldChar w:fldCharType="end"/>
      </w:r>
    </w:p>
    <w:p w:rsidR="00E313E4" w:rsidRPr="00331F69" w:rsidRDefault="00E313E4" w:rsidP="00331F69">
      <w:pPr>
        <w:spacing w:after="0" w:line="360" w:lineRule="auto"/>
        <w:jc w:val="both"/>
        <w:rPr>
          <w:rFonts w:ascii="Times New Roman" w:hAnsi="Times New Roman"/>
          <w:b/>
          <w:sz w:val="24"/>
          <w:szCs w:val="24"/>
        </w:rPr>
        <w:sectPr w:rsidR="00E313E4" w:rsidRPr="00331F69" w:rsidSect="004C2938">
          <w:pgSz w:w="12240" w:h="15840"/>
          <w:pgMar w:top="1440" w:right="1440" w:bottom="1440" w:left="1440" w:header="720" w:footer="720" w:gutter="0"/>
          <w:pgNumType w:fmt="lowerRoman" w:start="1"/>
          <w:cols w:space="720"/>
          <w:docGrid w:linePitch="360"/>
        </w:sectPr>
      </w:pPr>
      <w:bookmarkStart w:id="9" w:name="_GoBack"/>
      <w:bookmarkEnd w:id="9"/>
    </w:p>
    <w:p w:rsidR="00BD79A1" w:rsidRPr="00E32989" w:rsidRDefault="00E313E4" w:rsidP="00331F69">
      <w:pPr>
        <w:pStyle w:val="Heading1"/>
        <w:numPr>
          <w:ilvl w:val="0"/>
          <w:numId w:val="0"/>
        </w:numPr>
        <w:spacing w:before="0" w:line="360" w:lineRule="auto"/>
        <w:rPr>
          <w:rFonts w:ascii="Times New Roman" w:hAnsi="Times New Roman"/>
        </w:rPr>
      </w:pPr>
      <w:bookmarkStart w:id="10" w:name="_Toc506421495"/>
      <w:r w:rsidRPr="00E32989">
        <w:rPr>
          <w:rFonts w:ascii="Times New Roman" w:hAnsi="Times New Roman"/>
        </w:rPr>
        <w:lastRenderedPageBreak/>
        <w:t>SAILENT FEATURE</w:t>
      </w:r>
      <w:bookmarkEnd w:id="10"/>
    </w:p>
    <w:p w:rsidR="00E313E4" w:rsidRPr="00331F69" w:rsidRDefault="00E313E4" w:rsidP="00331F69">
      <w:pPr>
        <w:pStyle w:val="ListParagraph"/>
        <w:spacing w:after="0" w:line="360" w:lineRule="auto"/>
        <w:ind w:left="90"/>
        <w:jc w:val="both"/>
        <w:rPr>
          <w:rFonts w:ascii="Times New Roman" w:hAnsi="Times New Roman"/>
          <w:sz w:val="24"/>
          <w:szCs w:val="24"/>
        </w:rPr>
      </w:pPr>
    </w:p>
    <w:p w:rsidR="00E313E4" w:rsidRPr="00331F69" w:rsidRDefault="00E313E4" w:rsidP="00331F69">
      <w:pPr>
        <w:pStyle w:val="ListParagraph"/>
        <w:numPr>
          <w:ilvl w:val="0"/>
          <w:numId w:val="17"/>
        </w:numPr>
        <w:spacing w:after="0" w:line="360" w:lineRule="auto"/>
        <w:jc w:val="both"/>
        <w:rPr>
          <w:rFonts w:ascii="Times New Roman" w:hAnsi="Times New Roman"/>
          <w:sz w:val="24"/>
          <w:szCs w:val="24"/>
        </w:rPr>
      </w:pPr>
      <w:r w:rsidRPr="00331F69">
        <w:rPr>
          <w:rFonts w:ascii="Times New Roman" w:hAnsi="Times New Roman"/>
          <w:b/>
          <w:sz w:val="24"/>
          <w:szCs w:val="24"/>
        </w:rPr>
        <w:t>Project name</w:t>
      </w:r>
      <w:r w:rsidRPr="00331F69">
        <w:rPr>
          <w:rFonts w:ascii="Times New Roman" w:hAnsi="Times New Roman"/>
          <w:sz w:val="24"/>
          <w:szCs w:val="24"/>
        </w:rPr>
        <w:t xml:space="preserve">: </w:t>
      </w:r>
      <w:r w:rsidR="00D271DB" w:rsidRPr="00331F69">
        <w:rPr>
          <w:rFonts w:ascii="Times New Roman" w:hAnsi="Times New Roman"/>
          <w:sz w:val="24"/>
          <w:szCs w:val="24"/>
        </w:rPr>
        <w:t>(</w:t>
      </w:r>
      <w:proofErr w:type="spellStart"/>
      <w:r w:rsidR="006410BF" w:rsidRPr="00331F69">
        <w:rPr>
          <w:rFonts w:ascii="Times New Roman" w:hAnsi="Times New Roman"/>
          <w:sz w:val="24"/>
          <w:szCs w:val="24"/>
        </w:rPr>
        <w:t>Cheleka</w:t>
      </w:r>
      <w:proofErr w:type="spellEnd"/>
      <w:r w:rsidR="006410BF" w:rsidRPr="00331F69">
        <w:rPr>
          <w:rFonts w:ascii="Times New Roman" w:hAnsi="Times New Roman"/>
          <w:sz w:val="24"/>
          <w:szCs w:val="24"/>
        </w:rPr>
        <w:t xml:space="preserve"> </w:t>
      </w:r>
      <w:r w:rsidR="00E37210" w:rsidRPr="00331F69">
        <w:rPr>
          <w:rFonts w:ascii="Times New Roman" w:hAnsi="Times New Roman"/>
          <w:sz w:val="24"/>
          <w:szCs w:val="24"/>
        </w:rPr>
        <w:t xml:space="preserve">) Diversion Weir </w:t>
      </w:r>
      <w:r w:rsidR="00601AD9" w:rsidRPr="00331F69">
        <w:rPr>
          <w:rFonts w:ascii="Times New Roman" w:hAnsi="Times New Roman"/>
          <w:sz w:val="24"/>
          <w:szCs w:val="24"/>
        </w:rPr>
        <w:t>I</w:t>
      </w:r>
      <w:r w:rsidRPr="00331F69">
        <w:rPr>
          <w:rFonts w:ascii="Times New Roman" w:hAnsi="Times New Roman"/>
          <w:sz w:val="24"/>
          <w:szCs w:val="24"/>
        </w:rPr>
        <w:t>rrigation Project</w:t>
      </w:r>
    </w:p>
    <w:p w:rsidR="00E313E4" w:rsidRPr="00331F69" w:rsidRDefault="00E313E4" w:rsidP="00331F69">
      <w:pPr>
        <w:pStyle w:val="ListParagraph"/>
        <w:numPr>
          <w:ilvl w:val="0"/>
          <w:numId w:val="17"/>
        </w:numPr>
        <w:spacing w:after="0" w:line="360" w:lineRule="auto"/>
        <w:jc w:val="both"/>
        <w:rPr>
          <w:rFonts w:ascii="Times New Roman" w:hAnsi="Times New Roman"/>
          <w:sz w:val="24"/>
          <w:szCs w:val="24"/>
        </w:rPr>
      </w:pPr>
      <w:r w:rsidRPr="00331F69">
        <w:rPr>
          <w:rFonts w:ascii="Times New Roman" w:hAnsi="Times New Roman"/>
          <w:b/>
          <w:sz w:val="24"/>
          <w:szCs w:val="24"/>
        </w:rPr>
        <w:t>Name of the stream</w:t>
      </w:r>
      <w:r w:rsidRPr="00331F69">
        <w:rPr>
          <w:rFonts w:ascii="Times New Roman" w:hAnsi="Times New Roman"/>
          <w:sz w:val="24"/>
          <w:szCs w:val="24"/>
        </w:rPr>
        <w:t xml:space="preserve">: </w:t>
      </w:r>
      <w:r w:rsidR="00D271DB" w:rsidRPr="00331F69">
        <w:rPr>
          <w:rFonts w:ascii="Times New Roman" w:hAnsi="Times New Roman"/>
          <w:sz w:val="24"/>
          <w:szCs w:val="24"/>
        </w:rPr>
        <w:t xml:space="preserve"> </w:t>
      </w:r>
      <w:proofErr w:type="spellStart"/>
      <w:r w:rsidR="006410BF" w:rsidRPr="00331F69">
        <w:rPr>
          <w:rFonts w:ascii="Times New Roman" w:hAnsi="Times New Roman"/>
          <w:sz w:val="24"/>
          <w:szCs w:val="24"/>
        </w:rPr>
        <w:t>Cheleka</w:t>
      </w:r>
      <w:proofErr w:type="spellEnd"/>
      <w:r w:rsidR="006410BF" w:rsidRPr="00331F69">
        <w:rPr>
          <w:rFonts w:ascii="Times New Roman" w:hAnsi="Times New Roman"/>
          <w:sz w:val="24"/>
          <w:szCs w:val="24"/>
        </w:rPr>
        <w:t xml:space="preserve"> </w:t>
      </w:r>
      <w:r w:rsidR="00D271DB" w:rsidRPr="00331F69">
        <w:rPr>
          <w:rFonts w:ascii="Times New Roman" w:hAnsi="Times New Roman"/>
          <w:sz w:val="24"/>
          <w:szCs w:val="24"/>
        </w:rPr>
        <w:t xml:space="preserve"> </w:t>
      </w:r>
      <w:r w:rsidR="00E37210" w:rsidRPr="00331F69">
        <w:rPr>
          <w:rFonts w:ascii="Times New Roman" w:hAnsi="Times New Roman"/>
          <w:sz w:val="24"/>
          <w:szCs w:val="24"/>
        </w:rPr>
        <w:t>River</w:t>
      </w:r>
    </w:p>
    <w:p w:rsidR="00E313E4" w:rsidRPr="00331F69" w:rsidRDefault="00E313E4" w:rsidP="00331F69">
      <w:pPr>
        <w:pStyle w:val="ListParagraph"/>
        <w:numPr>
          <w:ilvl w:val="0"/>
          <w:numId w:val="17"/>
        </w:numPr>
        <w:spacing w:after="0" w:line="360" w:lineRule="auto"/>
        <w:jc w:val="both"/>
        <w:rPr>
          <w:rFonts w:ascii="Times New Roman" w:hAnsi="Times New Roman"/>
          <w:sz w:val="24"/>
          <w:szCs w:val="24"/>
        </w:rPr>
      </w:pPr>
      <w:r w:rsidRPr="00331F69">
        <w:rPr>
          <w:rFonts w:ascii="Times New Roman" w:hAnsi="Times New Roman"/>
          <w:b/>
          <w:sz w:val="24"/>
          <w:szCs w:val="24"/>
        </w:rPr>
        <w:t xml:space="preserve">Location of the </w:t>
      </w:r>
      <w:r w:rsidR="00D271DB" w:rsidRPr="00331F69">
        <w:rPr>
          <w:rFonts w:ascii="Times New Roman" w:hAnsi="Times New Roman"/>
          <w:b/>
          <w:sz w:val="24"/>
          <w:szCs w:val="24"/>
        </w:rPr>
        <w:t>weir</w:t>
      </w:r>
      <w:r w:rsidRPr="00331F69">
        <w:rPr>
          <w:rFonts w:ascii="Times New Roman" w:hAnsi="Times New Roman"/>
          <w:sz w:val="24"/>
          <w:szCs w:val="24"/>
        </w:rPr>
        <w:t xml:space="preserve"> </w:t>
      </w:r>
    </w:p>
    <w:p w:rsidR="00E313E4" w:rsidRPr="00331F69" w:rsidRDefault="00E313E4" w:rsidP="00331F69">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North:</w:t>
      </w:r>
      <w:r w:rsidR="00BD79A1" w:rsidRPr="00331F69">
        <w:rPr>
          <w:rFonts w:ascii="Times New Roman" w:hAnsi="Times New Roman"/>
          <w:sz w:val="24"/>
          <w:szCs w:val="24"/>
        </w:rPr>
        <w:t>1229885.072</w:t>
      </w:r>
    </w:p>
    <w:p w:rsidR="00E313E4" w:rsidRPr="00331F69" w:rsidRDefault="00E313E4" w:rsidP="00331F69">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South:</w:t>
      </w:r>
      <w:r w:rsidR="00BD79A1" w:rsidRPr="00331F69">
        <w:rPr>
          <w:rFonts w:ascii="Times New Roman" w:hAnsi="Times New Roman"/>
          <w:sz w:val="24"/>
          <w:szCs w:val="24"/>
        </w:rPr>
        <w:t>599080.0906</w:t>
      </w:r>
    </w:p>
    <w:p w:rsidR="00E313E4" w:rsidRPr="00331F69" w:rsidRDefault="00E313E4" w:rsidP="00331F69">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Zone: </w:t>
      </w:r>
      <w:r w:rsidR="00F32EB5" w:rsidRPr="00331F69">
        <w:rPr>
          <w:rFonts w:ascii="Times New Roman" w:hAnsi="Times New Roman"/>
          <w:sz w:val="24"/>
          <w:szCs w:val="24"/>
        </w:rPr>
        <w:t xml:space="preserve">( South </w:t>
      </w:r>
      <w:proofErr w:type="spellStart"/>
      <w:r w:rsidR="00F32EB5" w:rsidRPr="00331F69">
        <w:rPr>
          <w:rFonts w:ascii="Times New Roman" w:hAnsi="Times New Roman"/>
          <w:sz w:val="24"/>
          <w:szCs w:val="24"/>
        </w:rPr>
        <w:t>Wolo</w:t>
      </w:r>
      <w:proofErr w:type="spellEnd"/>
      <w:r w:rsidR="00F32EB5" w:rsidRPr="00331F69">
        <w:rPr>
          <w:rFonts w:ascii="Times New Roman" w:hAnsi="Times New Roman"/>
          <w:sz w:val="24"/>
          <w:szCs w:val="24"/>
        </w:rPr>
        <w:t xml:space="preserve"> Zone</w:t>
      </w:r>
      <w:r w:rsidR="00601AD9" w:rsidRPr="00331F69">
        <w:rPr>
          <w:rFonts w:ascii="Times New Roman" w:hAnsi="Times New Roman"/>
          <w:sz w:val="24"/>
          <w:szCs w:val="24"/>
        </w:rPr>
        <w:t>)</w:t>
      </w:r>
    </w:p>
    <w:p w:rsidR="00E313E4" w:rsidRPr="00331F69" w:rsidRDefault="0012334B" w:rsidP="00331F69">
      <w:pPr>
        <w:pStyle w:val="ListParagraph"/>
        <w:numPr>
          <w:ilvl w:val="0"/>
          <w:numId w:val="18"/>
        </w:numPr>
        <w:spacing w:after="0" w:line="360" w:lineRule="auto"/>
        <w:jc w:val="both"/>
        <w:rPr>
          <w:rFonts w:ascii="Times New Roman" w:hAnsi="Times New Roman"/>
          <w:sz w:val="24"/>
          <w:szCs w:val="24"/>
        </w:rPr>
      </w:pPr>
      <w:proofErr w:type="spellStart"/>
      <w:r w:rsidRPr="00331F69">
        <w:rPr>
          <w:rFonts w:ascii="Times New Roman" w:hAnsi="Times New Roman"/>
          <w:sz w:val="24"/>
          <w:szCs w:val="24"/>
        </w:rPr>
        <w:t>Wereda</w:t>
      </w:r>
      <w:proofErr w:type="spellEnd"/>
      <w:r w:rsidR="00601AD9" w:rsidRPr="00331F69">
        <w:rPr>
          <w:rFonts w:ascii="Times New Roman" w:hAnsi="Times New Roman"/>
          <w:sz w:val="24"/>
          <w:szCs w:val="24"/>
        </w:rPr>
        <w:t xml:space="preserve">: </w:t>
      </w:r>
      <w:r w:rsidR="00081C5B" w:rsidRPr="00331F69">
        <w:rPr>
          <w:rFonts w:ascii="Times New Roman" w:hAnsi="Times New Roman"/>
          <w:sz w:val="24"/>
          <w:szCs w:val="24"/>
        </w:rPr>
        <w:t>(</w:t>
      </w:r>
      <w:proofErr w:type="spellStart"/>
      <w:r w:rsidR="00284189" w:rsidRPr="00331F69">
        <w:rPr>
          <w:rFonts w:ascii="Times New Roman" w:hAnsi="Times New Roman"/>
          <w:sz w:val="24"/>
          <w:szCs w:val="24"/>
        </w:rPr>
        <w:t>Kalu</w:t>
      </w:r>
      <w:proofErr w:type="spellEnd"/>
      <w:r w:rsidR="00081C5B" w:rsidRPr="00331F69">
        <w:rPr>
          <w:rFonts w:ascii="Times New Roman" w:hAnsi="Times New Roman"/>
          <w:sz w:val="24"/>
          <w:szCs w:val="24"/>
        </w:rPr>
        <w:t xml:space="preserve"> </w:t>
      </w:r>
      <w:proofErr w:type="spellStart"/>
      <w:r w:rsidR="00601AD9" w:rsidRPr="00331F69">
        <w:rPr>
          <w:rFonts w:ascii="Times New Roman" w:hAnsi="Times New Roman"/>
          <w:sz w:val="24"/>
          <w:szCs w:val="24"/>
        </w:rPr>
        <w:t>Wereda</w:t>
      </w:r>
      <w:proofErr w:type="spellEnd"/>
      <w:r w:rsidR="00601AD9" w:rsidRPr="00331F69">
        <w:rPr>
          <w:rFonts w:ascii="Times New Roman" w:hAnsi="Times New Roman"/>
          <w:sz w:val="24"/>
          <w:szCs w:val="24"/>
        </w:rPr>
        <w:t xml:space="preserve">) </w:t>
      </w:r>
    </w:p>
    <w:p w:rsidR="00E313E4" w:rsidRPr="00331F69" w:rsidRDefault="00E313E4" w:rsidP="00331F69">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Average Altitude: </w:t>
      </w:r>
      <w:r w:rsidR="004B4808">
        <w:rPr>
          <w:rFonts w:ascii="Times New Roman" w:hAnsi="Times New Roman"/>
          <w:sz w:val="24"/>
          <w:szCs w:val="24"/>
        </w:rPr>
        <w:t>1427.193</w:t>
      </w:r>
      <w:r w:rsidR="00601AD9" w:rsidRPr="00331F69">
        <w:rPr>
          <w:rFonts w:ascii="Times New Roman" w:hAnsi="Times New Roman"/>
          <w:sz w:val="24"/>
          <w:szCs w:val="24"/>
        </w:rPr>
        <w:t xml:space="preserve"> </w:t>
      </w:r>
      <w:proofErr w:type="spellStart"/>
      <w:r w:rsidR="00601AD9" w:rsidRPr="00331F69">
        <w:rPr>
          <w:rFonts w:ascii="Times New Roman" w:hAnsi="Times New Roman"/>
          <w:sz w:val="24"/>
          <w:szCs w:val="24"/>
        </w:rPr>
        <w:t>mas</w:t>
      </w:r>
      <w:r w:rsidRPr="00331F69">
        <w:rPr>
          <w:rFonts w:ascii="Times New Roman" w:hAnsi="Times New Roman"/>
          <w:sz w:val="24"/>
          <w:szCs w:val="24"/>
        </w:rPr>
        <w:t>l</w:t>
      </w:r>
      <w:proofErr w:type="spellEnd"/>
    </w:p>
    <w:p w:rsidR="00E313E4" w:rsidRPr="00331F69" w:rsidRDefault="00E313E4" w:rsidP="00331F69">
      <w:pPr>
        <w:pStyle w:val="ListParagraph"/>
        <w:numPr>
          <w:ilvl w:val="0"/>
          <w:numId w:val="17"/>
        </w:numPr>
        <w:spacing w:after="0" w:line="360" w:lineRule="auto"/>
        <w:jc w:val="both"/>
        <w:rPr>
          <w:rFonts w:ascii="Times New Roman" w:hAnsi="Times New Roman"/>
          <w:b/>
          <w:sz w:val="24"/>
          <w:szCs w:val="24"/>
        </w:rPr>
      </w:pPr>
      <w:r w:rsidRPr="00331F69">
        <w:rPr>
          <w:rFonts w:ascii="Times New Roman" w:hAnsi="Times New Roman"/>
          <w:b/>
          <w:sz w:val="24"/>
          <w:szCs w:val="24"/>
        </w:rPr>
        <w:t>Hydrology</w:t>
      </w:r>
    </w:p>
    <w:p w:rsidR="00E313E4" w:rsidRPr="00331F69" w:rsidRDefault="00E313E4" w:rsidP="00331F69">
      <w:pPr>
        <w:pStyle w:val="ListParagraph"/>
        <w:numPr>
          <w:ilvl w:val="0"/>
          <w:numId w:val="19"/>
        </w:numPr>
        <w:spacing w:after="0" w:line="360" w:lineRule="auto"/>
        <w:jc w:val="both"/>
        <w:rPr>
          <w:rFonts w:ascii="Times New Roman" w:hAnsi="Times New Roman"/>
          <w:sz w:val="24"/>
          <w:szCs w:val="24"/>
        </w:rPr>
      </w:pPr>
      <w:r w:rsidRPr="00331F69">
        <w:rPr>
          <w:rFonts w:ascii="Times New Roman" w:hAnsi="Times New Roman"/>
          <w:sz w:val="24"/>
          <w:szCs w:val="24"/>
        </w:rPr>
        <w:t>Design rainfall:</w:t>
      </w:r>
      <w:r w:rsidR="00601AD9" w:rsidRPr="00331F69">
        <w:rPr>
          <w:rFonts w:ascii="Times New Roman" w:hAnsi="Times New Roman"/>
          <w:sz w:val="24"/>
          <w:szCs w:val="24"/>
        </w:rPr>
        <w:t xml:space="preserve"> </w:t>
      </w:r>
      <w:r w:rsidR="007A0D7B" w:rsidRPr="00331F69">
        <w:rPr>
          <w:rFonts w:ascii="Times New Roman" w:hAnsi="Times New Roman"/>
          <w:sz w:val="24"/>
          <w:szCs w:val="24"/>
        </w:rPr>
        <w:t>88.01</w:t>
      </w:r>
      <w:r w:rsidR="00601AD9" w:rsidRPr="00331F69">
        <w:rPr>
          <w:rFonts w:ascii="Times New Roman" w:hAnsi="Times New Roman"/>
          <w:sz w:val="24"/>
          <w:szCs w:val="24"/>
        </w:rPr>
        <w:t xml:space="preserve"> </w:t>
      </w:r>
      <w:r w:rsidRPr="00331F69">
        <w:rPr>
          <w:rFonts w:ascii="Times New Roman" w:hAnsi="Times New Roman"/>
          <w:sz w:val="24"/>
          <w:szCs w:val="24"/>
        </w:rPr>
        <w:t>mm</w:t>
      </w:r>
    </w:p>
    <w:p w:rsidR="00E313E4" w:rsidRPr="00331F69" w:rsidRDefault="00E313E4" w:rsidP="00331F69">
      <w:pPr>
        <w:pStyle w:val="ListParagraph"/>
        <w:numPr>
          <w:ilvl w:val="0"/>
          <w:numId w:val="20"/>
        </w:numPr>
        <w:spacing w:after="0" w:line="360" w:lineRule="auto"/>
        <w:jc w:val="both"/>
        <w:rPr>
          <w:rFonts w:ascii="Times New Roman" w:hAnsi="Times New Roman"/>
          <w:sz w:val="24"/>
          <w:szCs w:val="24"/>
        </w:rPr>
      </w:pPr>
      <w:r w:rsidRPr="00331F69">
        <w:rPr>
          <w:rFonts w:ascii="Times New Roman" w:hAnsi="Times New Roman"/>
          <w:sz w:val="24"/>
          <w:szCs w:val="24"/>
        </w:rPr>
        <w:t>Catchment area:</w:t>
      </w:r>
      <w:r w:rsidR="00601AD9" w:rsidRPr="00331F69">
        <w:rPr>
          <w:rFonts w:ascii="Times New Roman" w:hAnsi="Times New Roman"/>
          <w:sz w:val="24"/>
          <w:szCs w:val="24"/>
        </w:rPr>
        <w:t xml:space="preserve"> </w:t>
      </w:r>
      <w:r w:rsidR="007A0D7B" w:rsidRPr="00331F69">
        <w:rPr>
          <w:rFonts w:ascii="Times New Roman" w:hAnsi="Times New Roman"/>
          <w:sz w:val="24"/>
          <w:szCs w:val="24"/>
        </w:rPr>
        <w:t>272.2</w:t>
      </w:r>
      <w:r w:rsidR="00601AD9" w:rsidRPr="00331F69">
        <w:rPr>
          <w:rFonts w:ascii="Times New Roman" w:hAnsi="Times New Roman"/>
          <w:sz w:val="24"/>
          <w:szCs w:val="24"/>
        </w:rPr>
        <w:t xml:space="preserve"> </w:t>
      </w:r>
      <w:r w:rsidR="003A3EFC" w:rsidRPr="00331F69">
        <w:rPr>
          <w:rFonts w:ascii="Times New Roman" w:hAnsi="Times New Roman"/>
          <w:sz w:val="24"/>
          <w:szCs w:val="24"/>
        </w:rPr>
        <w:t>K</w:t>
      </w:r>
      <w:r w:rsidRPr="00331F69">
        <w:rPr>
          <w:rFonts w:ascii="Times New Roman" w:hAnsi="Times New Roman"/>
          <w:sz w:val="24"/>
          <w:szCs w:val="24"/>
        </w:rPr>
        <w:t>m</w:t>
      </w:r>
      <w:r w:rsidRPr="00331F69">
        <w:rPr>
          <w:rFonts w:ascii="Times New Roman" w:hAnsi="Times New Roman"/>
          <w:sz w:val="24"/>
          <w:szCs w:val="24"/>
          <w:vertAlign w:val="superscript"/>
        </w:rPr>
        <w:t>2</w:t>
      </w:r>
    </w:p>
    <w:p w:rsidR="00E313E4" w:rsidRPr="00331F69" w:rsidRDefault="00E313E4" w:rsidP="00331F69">
      <w:pPr>
        <w:pStyle w:val="ListParagraph"/>
        <w:numPr>
          <w:ilvl w:val="0"/>
          <w:numId w:val="20"/>
        </w:numPr>
        <w:spacing w:after="0" w:line="360" w:lineRule="auto"/>
        <w:jc w:val="both"/>
        <w:rPr>
          <w:rFonts w:ascii="Times New Roman" w:hAnsi="Times New Roman"/>
          <w:sz w:val="24"/>
          <w:szCs w:val="24"/>
        </w:rPr>
      </w:pPr>
      <w:r w:rsidRPr="00331F69">
        <w:rPr>
          <w:rFonts w:ascii="Times New Roman" w:hAnsi="Times New Roman"/>
          <w:sz w:val="24"/>
          <w:szCs w:val="24"/>
        </w:rPr>
        <w:t>Longest flow path length:</w:t>
      </w:r>
      <w:r w:rsidR="00601AD9" w:rsidRPr="00331F69">
        <w:rPr>
          <w:rFonts w:ascii="Times New Roman" w:hAnsi="Times New Roman"/>
          <w:sz w:val="24"/>
          <w:szCs w:val="24"/>
        </w:rPr>
        <w:t xml:space="preserve"> </w:t>
      </w:r>
      <w:r w:rsidR="007A0D7B" w:rsidRPr="00331F69">
        <w:rPr>
          <w:rFonts w:ascii="Times New Roman" w:hAnsi="Times New Roman"/>
          <w:sz w:val="24"/>
          <w:szCs w:val="24"/>
        </w:rPr>
        <w:t>30.09</w:t>
      </w:r>
      <w:r w:rsidR="00601AD9" w:rsidRPr="00331F69">
        <w:rPr>
          <w:rFonts w:ascii="Times New Roman" w:hAnsi="Times New Roman"/>
          <w:sz w:val="24"/>
          <w:szCs w:val="24"/>
        </w:rPr>
        <w:t xml:space="preserve"> </w:t>
      </w:r>
      <w:r w:rsidRPr="00331F69">
        <w:rPr>
          <w:rFonts w:ascii="Times New Roman" w:hAnsi="Times New Roman"/>
          <w:sz w:val="24"/>
          <w:szCs w:val="24"/>
        </w:rPr>
        <w:t>Km</w:t>
      </w:r>
    </w:p>
    <w:p w:rsidR="00E313E4" w:rsidRPr="00331F69" w:rsidRDefault="00E313E4" w:rsidP="00331F69">
      <w:pPr>
        <w:pStyle w:val="ListParagraph"/>
        <w:numPr>
          <w:ilvl w:val="0"/>
          <w:numId w:val="20"/>
        </w:numPr>
        <w:spacing w:after="0" w:line="360" w:lineRule="auto"/>
        <w:jc w:val="both"/>
        <w:rPr>
          <w:rFonts w:ascii="Times New Roman" w:hAnsi="Times New Roman"/>
          <w:sz w:val="24"/>
          <w:szCs w:val="24"/>
        </w:rPr>
      </w:pPr>
      <w:r w:rsidRPr="00331F69">
        <w:rPr>
          <w:rFonts w:ascii="Times New Roman" w:hAnsi="Times New Roman"/>
          <w:sz w:val="24"/>
          <w:szCs w:val="24"/>
        </w:rPr>
        <w:t>Design flood:</w:t>
      </w:r>
      <w:r w:rsidR="00601AD9" w:rsidRPr="00331F69">
        <w:rPr>
          <w:rFonts w:ascii="Times New Roman" w:hAnsi="Times New Roman"/>
          <w:sz w:val="24"/>
          <w:szCs w:val="24"/>
        </w:rPr>
        <w:t xml:space="preserve"> </w:t>
      </w:r>
      <w:r w:rsidR="007A0D7B" w:rsidRPr="00331F69">
        <w:rPr>
          <w:rFonts w:ascii="Times New Roman" w:hAnsi="Times New Roman"/>
          <w:sz w:val="24"/>
          <w:szCs w:val="24"/>
        </w:rPr>
        <w:t>294.45</w:t>
      </w:r>
      <w:r w:rsidR="00601AD9" w:rsidRPr="00331F69">
        <w:rPr>
          <w:rFonts w:ascii="Times New Roman" w:hAnsi="Times New Roman"/>
          <w:sz w:val="24"/>
          <w:szCs w:val="24"/>
        </w:rPr>
        <w:t xml:space="preserve"> </w:t>
      </w:r>
      <w:r w:rsidRPr="00331F69">
        <w:rPr>
          <w:rFonts w:ascii="Times New Roman" w:hAnsi="Times New Roman"/>
          <w:sz w:val="24"/>
          <w:szCs w:val="24"/>
        </w:rPr>
        <w:t>m</w:t>
      </w:r>
      <w:r w:rsidRPr="00331F69">
        <w:rPr>
          <w:rFonts w:ascii="Times New Roman" w:hAnsi="Times New Roman"/>
          <w:sz w:val="24"/>
          <w:szCs w:val="24"/>
          <w:vertAlign w:val="superscript"/>
        </w:rPr>
        <w:t>3</w:t>
      </w:r>
      <w:r w:rsidRPr="00331F69">
        <w:rPr>
          <w:rFonts w:ascii="Times New Roman" w:hAnsi="Times New Roman"/>
          <w:sz w:val="24"/>
          <w:szCs w:val="24"/>
        </w:rPr>
        <w:t>/sec</w:t>
      </w:r>
      <w:r w:rsidR="00B058F2" w:rsidRPr="00331F69">
        <w:rPr>
          <w:rFonts w:ascii="Times New Roman" w:hAnsi="Times New Roman"/>
          <w:sz w:val="24"/>
          <w:szCs w:val="24"/>
        </w:rPr>
        <w:t xml:space="preserve"> </w:t>
      </w:r>
      <w:r w:rsidR="00382FA5" w:rsidRPr="00331F69">
        <w:rPr>
          <w:rFonts w:ascii="Times New Roman" w:hAnsi="Times New Roman"/>
          <w:color w:val="000000" w:themeColor="text1"/>
          <w:sz w:val="24"/>
          <w:szCs w:val="24"/>
        </w:rPr>
        <w:t>by flood mark</w:t>
      </w:r>
    </w:p>
    <w:p w:rsidR="00E313E4" w:rsidRPr="00570B47" w:rsidRDefault="00E313E4" w:rsidP="00570B47">
      <w:pPr>
        <w:pStyle w:val="ListParagraph"/>
        <w:numPr>
          <w:ilvl w:val="0"/>
          <w:numId w:val="20"/>
        </w:numPr>
        <w:spacing w:after="0" w:line="360" w:lineRule="auto"/>
        <w:jc w:val="both"/>
        <w:rPr>
          <w:rFonts w:ascii="Times New Roman" w:hAnsi="Times New Roman"/>
          <w:sz w:val="24"/>
          <w:szCs w:val="24"/>
        </w:rPr>
      </w:pPr>
      <w:r w:rsidRPr="00331F69">
        <w:rPr>
          <w:rFonts w:ascii="Times New Roman" w:hAnsi="Times New Roman"/>
          <w:sz w:val="24"/>
          <w:szCs w:val="24"/>
        </w:rPr>
        <w:t xml:space="preserve">Design base flow: </w:t>
      </w:r>
      <w:r w:rsidR="007A0D7B" w:rsidRPr="00331F69">
        <w:rPr>
          <w:rFonts w:ascii="Times New Roman" w:hAnsi="Times New Roman"/>
          <w:sz w:val="24"/>
          <w:szCs w:val="24"/>
        </w:rPr>
        <w:t>300</w:t>
      </w:r>
      <w:r w:rsidRPr="00331F69">
        <w:rPr>
          <w:rFonts w:ascii="Times New Roman" w:hAnsi="Times New Roman"/>
          <w:sz w:val="24"/>
          <w:szCs w:val="24"/>
        </w:rPr>
        <w:t xml:space="preserve"> lit/se.</w:t>
      </w:r>
    </w:p>
    <w:p w:rsidR="00E313E4" w:rsidRPr="00331F69" w:rsidRDefault="00E313E4" w:rsidP="00331F69">
      <w:pPr>
        <w:pStyle w:val="ListParagraph"/>
        <w:numPr>
          <w:ilvl w:val="0"/>
          <w:numId w:val="17"/>
        </w:numPr>
        <w:spacing w:after="0" w:line="360" w:lineRule="auto"/>
        <w:jc w:val="both"/>
        <w:rPr>
          <w:rFonts w:ascii="Times New Roman" w:hAnsi="Times New Roman"/>
          <w:b/>
          <w:sz w:val="24"/>
          <w:szCs w:val="24"/>
        </w:rPr>
      </w:pPr>
      <w:r w:rsidRPr="00331F69">
        <w:rPr>
          <w:rFonts w:ascii="Times New Roman" w:hAnsi="Times New Roman"/>
          <w:b/>
          <w:sz w:val="24"/>
          <w:szCs w:val="24"/>
        </w:rPr>
        <w:t xml:space="preserve">Diversion </w:t>
      </w:r>
      <w:r w:rsidR="00D271DB" w:rsidRPr="00331F69">
        <w:rPr>
          <w:rFonts w:ascii="Times New Roman" w:hAnsi="Times New Roman"/>
          <w:b/>
          <w:sz w:val="24"/>
          <w:szCs w:val="24"/>
        </w:rPr>
        <w:t>Weir</w:t>
      </w:r>
    </w:p>
    <w:p w:rsidR="00E313E4" w:rsidRPr="00331F69" w:rsidRDefault="00D271DB"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Weir</w:t>
      </w:r>
      <w:r w:rsidR="00E313E4" w:rsidRPr="00331F69">
        <w:rPr>
          <w:rFonts w:ascii="Times New Roman" w:hAnsi="Times New Roman"/>
          <w:sz w:val="24"/>
          <w:szCs w:val="24"/>
        </w:rPr>
        <w:t xml:space="preserve"> type: </w:t>
      </w:r>
      <w:r w:rsidR="004B4808">
        <w:rPr>
          <w:rFonts w:ascii="Times New Roman" w:hAnsi="Times New Roman"/>
          <w:sz w:val="24"/>
          <w:szCs w:val="24"/>
        </w:rPr>
        <w:t>Broad crested</w:t>
      </w:r>
      <w:r w:rsidR="00081C5B" w:rsidRPr="00331F69">
        <w:rPr>
          <w:rFonts w:ascii="Times New Roman" w:hAnsi="Times New Roman"/>
          <w:sz w:val="24"/>
          <w:szCs w:val="24"/>
        </w:rPr>
        <w:t xml:space="preserve"> Weir </w:t>
      </w:r>
      <w:r w:rsidR="0097542E" w:rsidRPr="00331F69">
        <w:rPr>
          <w:rFonts w:ascii="Times New Roman" w:hAnsi="Times New Roman"/>
          <w:sz w:val="24"/>
          <w:szCs w:val="24"/>
        </w:rPr>
        <w:t>with Cyclopean Concrete</w:t>
      </w:r>
    </w:p>
    <w:p w:rsidR="00E313E4" w:rsidRPr="00331F69" w:rsidRDefault="00E313E4"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Height:</w:t>
      </w:r>
      <w:r w:rsidR="006872D2" w:rsidRPr="00331F69">
        <w:rPr>
          <w:rFonts w:ascii="Times New Roman" w:hAnsi="Times New Roman"/>
          <w:sz w:val="24"/>
          <w:szCs w:val="24"/>
        </w:rPr>
        <w:t xml:space="preserve"> </w:t>
      </w:r>
      <w:r w:rsidR="0050013E">
        <w:rPr>
          <w:rFonts w:ascii="Times New Roman" w:hAnsi="Times New Roman"/>
          <w:sz w:val="24"/>
          <w:szCs w:val="24"/>
        </w:rPr>
        <w:t>1.1</w:t>
      </w:r>
      <w:r w:rsidRPr="00331F69">
        <w:rPr>
          <w:rFonts w:ascii="Times New Roman" w:hAnsi="Times New Roman"/>
          <w:sz w:val="24"/>
          <w:szCs w:val="24"/>
        </w:rPr>
        <w:t>m</w:t>
      </w:r>
    </w:p>
    <w:p w:rsidR="00E313E4" w:rsidRPr="00331F69" w:rsidRDefault="00E313E4"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Gross crest length:</w:t>
      </w:r>
      <w:r w:rsidR="006872D2" w:rsidRPr="00331F69">
        <w:rPr>
          <w:rFonts w:ascii="Times New Roman" w:hAnsi="Times New Roman"/>
          <w:sz w:val="24"/>
          <w:szCs w:val="24"/>
        </w:rPr>
        <w:t xml:space="preserve"> </w:t>
      </w:r>
      <w:r w:rsidR="004B4808">
        <w:rPr>
          <w:rFonts w:ascii="Times New Roman" w:hAnsi="Times New Roman"/>
          <w:sz w:val="24"/>
          <w:szCs w:val="24"/>
        </w:rPr>
        <w:t>26</w:t>
      </w:r>
      <w:r w:rsidR="006872D2" w:rsidRPr="00331F69">
        <w:rPr>
          <w:rFonts w:ascii="Times New Roman" w:hAnsi="Times New Roman"/>
          <w:sz w:val="24"/>
          <w:szCs w:val="24"/>
        </w:rPr>
        <w:t xml:space="preserve"> </w:t>
      </w:r>
      <w:r w:rsidRPr="00331F69">
        <w:rPr>
          <w:rFonts w:ascii="Times New Roman" w:hAnsi="Times New Roman"/>
          <w:sz w:val="24"/>
          <w:szCs w:val="24"/>
        </w:rPr>
        <w:t>m</w:t>
      </w:r>
    </w:p>
    <w:p w:rsidR="00E313E4" w:rsidRPr="00331F69" w:rsidRDefault="00D271DB"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Weir</w:t>
      </w:r>
      <w:r w:rsidR="00E313E4" w:rsidRPr="00331F69">
        <w:rPr>
          <w:rFonts w:ascii="Times New Roman" w:hAnsi="Times New Roman"/>
          <w:sz w:val="24"/>
          <w:szCs w:val="24"/>
        </w:rPr>
        <w:t xml:space="preserve"> crest level:</w:t>
      </w:r>
      <w:r w:rsidR="006872D2" w:rsidRPr="00331F69">
        <w:rPr>
          <w:rFonts w:ascii="Times New Roman" w:hAnsi="Times New Roman"/>
          <w:sz w:val="24"/>
          <w:szCs w:val="24"/>
        </w:rPr>
        <w:t xml:space="preserve"> </w:t>
      </w:r>
      <w:r w:rsidR="007A0D7B" w:rsidRPr="00331F69">
        <w:rPr>
          <w:rFonts w:ascii="Times New Roman" w:hAnsi="Times New Roman"/>
          <w:sz w:val="24"/>
          <w:szCs w:val="24"/>
        </w:rPr>
        <w:t>1428.286</w:t>
      </w:r>
      <w:r w:rsidR="006872D2" w:rsidRPr="00331F69">
        <w:rPr>
          <w:rFonts w:ascii="Times New Roman" w:hAnsi="Times New Roman"/>
          <w:sz w:val="24"/>
          <w:szCs w:val="24"/>
        </w:rPr>
        <w:t xml:space="preserve"> </w:t>
      </w:r>
      <w:proofErr w:type="spellStart"/>
      <w:r w:rsidR="00E313E4" w:rsidRPr="00331F69">
        <w:rPr>
          <w:rFonts w:ascii="Times New Roman" w:hAnsi="Times New Roman"/>
          <w:sz w:val="24"/>
          <w:szCs w:val="24"/>
        </w:rPr>
        <w:t>m.a.s.l</w:t>
      </w:r>
      <w:proofErr w:type="spellEnd"/>
    </w:p>
    <w:p w:rsidR="00E313E4" w:rsidRPr="00331F69" w:rsidRDefault="00E313E4"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U/S HFL:</w:t>
      </w:r>
      <w:r w:rsidR="006872D2" w:rsidRPr="00331F69">
        <w:rPr>
          <w:rFonts w:ascii="Times New Roman" w:hAnsi="Times New Roman"/>
          <w:sz w:val="24"/>
          <w:szCs w:val="24"/>
        </w:rPr>
        <w:t xml:space="preserve"> </w:t>
      </w:r>
      <w:r w:rsidR="004B4808">
        <w:rPr>
          <w:rFonts w:ascii="Times New Roman" w:hAnsi="Times New Roman"/>
          <w:sz w:val="24"/>
          <w:szCs w:val="24"/>
        </w:rPr>
        <w:t>1431.47</w:t>
      </w:r>
      <w:r w:rsidR="006872D2" w:rsidRPr="00331F69">
        <w:rPr>
          <w:rFonts w:ascii="Times New Roman" w:hAnsi="Times New Roman"/>
          <w:sz w:val="24"/>
          <w:szCs w:val="24"/>
        </w:rPr>
        <w:t xml:space="preserve"> </w:t>
      </w:r>
      <w:proofErr w:type="spellStart"/>
      <w:r w:rsidRPr="00331F69">
        <w:rPr>
          <w:rFonts w:ascii="Times New Roman" w:hAnsi="Times New Roman"/>
          <w:sz w:val="24"/>
          <w:szCs w:val="24"/>
        </w:rPr>
        <w:t>m.a.s.l</w:t>
      </w:r>
      <w:proofErr w:type="spellEnd"/>
      <w:r w:rsidR="00BD79A1" w:rsidRPr="00331F69">
        <w:rPr>
          <w:rFonts w:ascii="Times New Roman" w:hAnsi="Times New Roman"/>
          <w:sz w:val="24"/>
          <w:szCs w:val="24"/>
        </w:rPr>
        <w:t xml:space="preserve">              </w:t>
      </w:r>
    </w:p>
    <w:p w:rsidR="00E313E4" w:rsidRPr="00331F69" w:rsidRDefault="00E313E4"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 xml:space="preserve">U/S </w:t>
      </w:r>
      <w:hyperlink r:id="rId12" w:history="1">
        <w:r w:rsidRPr="00331F69">
          <w:rPr>
            <w:rStyle w:val="Hyperlink"/>
            <w:rFonts w:ascii="Times New Roman" w:hAnsi="Times New Roman"/>
            <w:color w:val="auto"/>
            <w:sz w:val="24"/>
            <w:szCs w:val="24"/>
            <w:u w:val="none"/>
          </w:rPr>
          <w:t>TEL:</w:t>
        </w:r>
        <w:r w:rsidR="006872D2" w:rsidRPr="00331F69">
          <w:rPr>
            <w:rStyle w:val="Hyperlink"/>
            <w:rFonts w:ascii="Times New Roman" w:hAnsi="Times New Roman"/>
            <w:color w:val="auto"/>
            <w:sz w:val="24"/>
            <w:szCs w:val="24"/>
            <w:u w:val="none"/>
          </w:rPr>
          <w:t xml:space="preserve"> </w:t>
        </w:r>
        <w:r w:rsidR="004B4808">
          <w:rPr>
            <w:rStyle w:val="Hyperlink"/>
            <w:rFonts w:ascii="Times New Roman" w:hAnsi="Times New Roman"/>
            <w:color w:val="auto"/>
            <w:sz w:val="24"/>
            <w:szCs w:val="24"/>
            <w:u w:val="none"/>
          </w:rPr>
          <w:t>1431.83</w:t>
        </w:r>
        <w:r w:rsidR="006872D2" w:rsidRPr="00331F69">
          <w:rPr>
            <w:rStyle w:val="Hyperlink"/>
            <w:rFonts w:ascii="Times New Roman" w:hAnsi="Times New Roman"/>
            <w:color w:val="auto"/>
            <w:sz w:val="24"/>
            <w:szCs w:val="24"/>
            <w:u w:val="none"/>
          </w:rPr>
          <w:t xml:space="preserve"> </w:t>
        </w:r>
        <w:proofErr w:type="spellStart"/>
        <w:r w:rsidRPr="00331F69">
          <w:rPr>
            <w:rStyle w:val="Hyperlink"/>
            <w:rFonts w:ascii="Times New Roman" w:hAnsi="Times New Roman"/>
            <w:color w:val="auto"/>
            <w:sz w:val="24"/>
            <w:szCs w:val="24"/>
            <w:u w:val="none"/>
          </w:rPr>
          <w:t>m.a.s.l</w:t>
        </w:r>
        <w:proofErr w:type="spellEnd"/>
      </w:hyperlink>
    </w:p>
    <w:p w:rsidR="00E313E4" w:rsidRPr="00331F69" w:rsidRDefault="00E313E4"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 xml:space="preserve">D/s TEL: </w:t>
      </w:r>
      <w:r w:rsidR="00BD79A1" w:rsidRPr="00331F69">
        <w:rPr>
          <w:rFonts w:ascii="Times New Roman" w:hAnsi="Times New Roman"/>
          <w:sz w:val="24"/>
          <w:szCs w:val="24"/>
        </w:rPr>
        <w:t>14</w:t>
      </w:r>
      <w:r w:rsidR="004B4808">
        <w:rPr>
          <w:rFonts w:ascii="Times New Roman" w:hAnsi="Times New Roman"/>
          <w:sz w:val="24"/>
          <w:szCs w:val="24"/>
        </w:rPr>
        <w:t>31.48</w:t>
      </w:r>
      <w:r w:rsidRPr="00331F69">
        <w:rPr>
          <w:rFonts w:ascii="Times New Roman" w:hAnsi="Times New Roman"/>
          <w:sz w:val="24"/>
          <w:szCs w:val="24"/>
        </w:rPr>
        <w:t>m.a.s.l.</w:t>
      </w:r>
    </w:p>
    <w:p w:rsidR="0066080C" w:rsidRPr="00331F69" w:rsidRDefault="00E313E4"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D/s HFL:</w:t>
      </w:r>
      <w:r w:rsidR="006872D2" w:rsidRPr="00331F69">
        <w:rPr>
          <w:rFonts w:ascii="Times New Roman" w:hAnsi="Times New Roman"/>
          <w:sz w:val="24"/>
          <w:szCs w:val="24"/>
        </w:rPr>
        <w:t xml:space="preserve"> </w:t>
      </w:r>
      <w:r w:rsidR="004B4808">
        <w:rPr>
          <w:rFonts w:ascii="Times New Roman" w:hAnsi="Times New Roman"/>
          <w:sz w:val="24"/>
          <w:szCs w:val="24"/>
        </w:rPr>
        <w:t>1430.88</w:t>
      </w:r>
      <w:r w:rsidRPr="00331F69">
        <w:rPr>
          <w:rFonts w:ascii="Times New Roman" w:hAnsi="Times New Roman"/>
          <w:sz w:val="24"/>
          <w:szCs w:val="24"/>
        </w:rPr>
        <w:t xml:space="preserve"> </w:t>
      </w:r>
      <w:proofErr w:type="spellStart"/>
      <w:r w:rsidRPr="00331F69">
        <w:rPr>
          <w:rFonts w:ascii="Times New Roman" w:hAnsi="Times New Roman"/>
          <w:sz w:val="24"/>
          <w:szCs w:val="24"/>
        </w:rPr>
        <w:t>m.a.s.l</w:t>
      </w:r>
      <w:proofErr w:type="spellEnd"/>
      <w:r w:rsidR="0066080C" w:rsidRPr="00331F69">
        <w:rPr>
          <w:rFonts w:ascii="Times New Roman" w:hAnsi="Times New Roman"/>
          <w:sz w:val="24"/>
          <w:szCs w:val="24"/>
        </w:rPr>
        <w:t xml:space="preserve">  </w:t>
      </w:r>
    </w:p>
    <w:p w:rsidR="00BD79A1" w:rsidRDefault="00E313E4" w:rsidP="00331F69">
      <w:pPr>
        <w:pStyle w:val="ListParagraph"/>
        <w:numPr>
          <w:ilvl w:val="0"/>
          <w:numId w:val="21"/>
        </w:numPr>
        <w:spacing w:after="0" w:line="360" w:lineRule="auto"/>
        <w:jc w:val="both"/>
        <w:rPr>
          <w:rFonts w:ascii="Times New Roman" w:hAnsi="Times New Roman"/>
          <w:sz w:val="24"/>
          <w:szCs w:val="24"/>
        </w:rPr>
      </w:pPr>
      <w:r w:rsidRPr="00331F69">
        <w:rPr>
          <w:rFonts w:ascii="Times New Roman" w:hAnsi="Times New Roman"/>
          <w:sz w:val="24"/>
          <w:szCs w:val="24"/>
        </w:rPr>
        <w:t>Afflux:</w:t>
      </w:r>
      <w:r w:rsidR="006872D2" w:rsidRPr="00331F69">
        <w:rPr>
          <w:rFonts w:ascii="Times New Roman" w:hAnsi="Times New Roman"/>
          <w:sz w:val="24"/>
          <w:szCs w:val="24"/>
        </w:rPr>
        <w:t xml:space="preserve"> </w:t>
      </w:r>
      <w:r w:rsidR="004B4808">
        <w:rPr>
          <w:rFonts w:ascii="Times New Roman" w:hAnsi="Times New Roman"/>
          <w:sz w:val="24"/>
          <w:szCs w:val="24"/>
        </w:rPr>
        <w:t>0.59</w:t>
      </w:r>
      <w:r w:rsidR="006872D2" w:rsidRPr="00331F69">
        <w:rPr>
          <w:rFonts w:ascii="Times New Roman" w:hAnsi="Times New Roman"/>
          <w:sz w:val="24"/>
          <w:szCs w:val="24"/>
        </w:rPr>
        <w:t xml:space="preserve"> </w:t>
      </w:r>
      <w:r w:rsidRPr="00331F69">
        <w:rPr>
          <w:rFonts w:ascii="Times New Roman" w:hAnsi="Times New Roman"/>
          <w:sz w:val="24"/>
          <w:szCs w:val="24"/>
        </w:rPr>
        <w:t>m</w:t>
      </w:r>
    </w:p>
    <w:p w:rsidR="00E313E4" w:rsidRDefault="00E313E4" w:rsidP="004B4808">
      <w:pPr>
        <w:spacing w:after="0" w:line="360" w:lineRule="auto"/>
        <w:jc w:val="both"/>
        <w:rPr>
          <w:rFonts w:ascii="Times New Roman" w:hAnsi="Times New Roman"/>
          <w:sz w:val="24"/>
          <w:szCs w:val="24"/>
        </w:rPr>
      </w:pPr>
    </w:p>
    <w:p w:rsidR="004B4808" w:rsidRDefault="004B4808" w:rsidP="004B4808">
      <w:pPr>
        <w:spacing w:after="0" w:line="360" w:lineRule="auto"/>
        <w:jc w:val="both"/>
        <w:rPr>
          <w:rFonts w:ascii="Times New Roman" w:hAnsi="Times New Roman"/>
          <w:sz w:val="24"/>
          <w:szCs w:val="24"/>
        </w:rPr>
      </w:pPr>
    </w:p>
    <w:p w:rsidR="004B4808" w:rsidRDefault="004B4808" w:rsidP="004B4808">
      <w:pPr>
        <w:spacing w:after="0" w:line="360" w:lineRule="auto"/>
        <w:jc w:val="both"/>
        <w:rPr>
          <w:rFonts w:ascii="Times New Roman" w:hAnsi="Times New Roman"/>
          <w:sz w:val="24"/>
          <w:szCs w:val="24"/>
        </w:rPr>
      </w:pPr>
    </w:p>
    <w:p w:rsidR="00570B47" w:rsidRPr="004B4808" w:rsidRDefault="00570B47" w:rsidP="004B4808">
      <w:pPr>
        <w:spacing w:after="0" w:line="360" w:lineRule="auto"/>
        <w:jc w:val="both"/>
        <w:rPr>
          <w:rFonts w:ascii="Times New Roman" w:hAnsi="Times New Roman"/>
          <w:sz w:val="24"/>
          <w:szCs w:val="24"/>
        </w:rPr>
      </w:pPr>
    </w:p>
    <w:p w:rsidR="00E313E4" w:rsidRPr="00331F69" w:rsidRDefault="00E313E4" w:rsidP="00331F69">
      <w:pPr>
        <w:pStyle w:val="ListParagraph"/>
        <w:numPr>
          <w:ilvl w:val="0"/>
          <w:numId w:val="17"/>
        </w:numPr>
        <w:spacing w:after="0" w:line="360" w:lineRule="auto"/>
        <w:jc w:val="both"/>
        <w:rPr>
          <w:rFonts w:ascii="Times New Roman" w:hAnsi="Times New Roman"/>
          <w:b/>
          <w:sz w:val="24"/>
          <w:szCs w:val="24"/>
        </w:rPr>
      </w:pPr>
      <w:r w:rsidRPr="00331F69">
        <w:rPr>
          <w:rFonts w:ascii="Times New Roman" w:hAnsi="Times New Roman"/>
          <w:b/>
          <w:sz w:val="24"/>
          <w:szCs w:val="24"/>
        </w:rPr>
        <w:lastRenderedPageBreak/>
        <w:t>Under sluice</w:t>
      </w:r>
    </w:p>
    <w:p w:rsidR="00E313E4" w:rsidRPr="00331F69" w:rsidRDefault="00E313E4" w:rsidP="00331F69">
      <w:pPr>
        <w:pStyle w:val="ListParagraph"/>
        <w:numPr>
          <w:ilvl w:val="0"/>
          <w:numId w:val="22"/>
        </w:numPr>
        <w:spacing w:after="0" w:line="360" w:lineRule="auto"/>
        <w:jc w:val="both"/>
        <w:rPr>
          <w:rFonts w:ascii="Times New Roman" w:hAnsi="Times New Roman"/>
          <w:sz w:val="24"/>
          <w:szCs w:val="24"/>
        </w:rPr>
      </w:pPr>
      <w:r w:rsidRPr="00331F69">
        <w:rPr>
          <w:rFonts w:ascii="Times New Roman" w:hAnsi="Times New Roman"/>
          <w:sz w:val="24"/>
          <w:szCs w:val="24"/>
        </w:rPr>
        <w:t>Sill level:</w:t>
      </w:r>
      <w:r w:rsidR="006872D2" w:rsidRPr="00331F69">
        <w:rPr>
          <w:rFonts w:ascii="Times New Roman" w:hAnsi="Times New Roman"/>
          <w:sz w:val="24"/>
          <w:szCs w:val="24"/>
        </w:rPr>
        <w:t xml:space="preserve"> </w:t>
      </w:r>
      <w:r w:rsidR="00722659" w:rsidRPr="00331F69">
        <w:rPr>
          <w:rFonts w:ascii="Times New Roman" w:hAnsi="Times New Roman"/>
          <w:sz w:val="24"/>
          <w:szCs w:val="24"/>
        </w:rPr>
        <w:t>1427.286</w:t>
      </w:r>
      <w:r w:rsidR="006872D2" w:rsidRPr="00331F69">
        <w:rPr>
          <w:rFonts w:ascii="Times New Roman" w:hAnsi="Times New Roman"/>
          <w:sz w:val="24"/>
          <w:szCs w:val="24"/>
        </w:rPr>
        <w:t xml:space="preserve"> </w:t>
      </w:r>
      <w:proofErr w:type="spellStart"/>
      <w:r w:rsidR="006872D2" w:rsidRPr="00331F69">
        <w:rPr>
          <w:rFonts w:ascii="Times New Roman" w:hAnsi="Times New Roman"/>
          <w:sz w:val="24"/>
          <w:szCs w:val="24"/>
        </w:rPr>
        <w:t>m.a.s.l</w:t>
      </w:r>
      <w:proofErr w:type="spellEnd"/>
    </w:p>
    <w:p w:rsidR="00E313E4" w:rsidRPr="00331F69" w:rsidRDefault="00E313E4" w:rsidP="00331F69">
      <w:pPr>
        <w:pStyle w:val="ListParagraph"/>
        <w:numPr>
          <w:ilvl w:val="0"/>
          <w:numId w:val="22"/>
        </w:numPr>
        <w:spacing w:after="0" w:line="360" w:lineRule="auto"/>
        <w:jc w:val="both"/>
        <w:rPr>
          <w:rFonts w:ascii="Times New Roman" w:hAnsi="Times New Roman"/>
          <w:sz w:val="24"/>
          <w:szCs w:val="24"/>
        </w:rPr>
      </w:pPr>
      <w:r w:rsidRPr="00331F69">
        <w:rPr>
          <w:rFonts w:ascii="Times New Roman" w:hAnsi="Times New Roman"/>
          <w:sz w:val="24"/>
          <w:szCs w:val="24"/>
        </w:rPr>
        <w:t>Dimension:</w:t>
      </w:r>
      <w:r w:rsidR="006872D2" w:rsidRPr="00331F69">
        <w:rPr>
          <w:rFonts w:ascii="Times New Roman" w:hAnsi="Times New Roman"/>
          <w:sz w:val="24"/>
          <w:szCs w:val="24"/>
        </w:rPr>
        <w:t xml:space="preserve"> </w:t>
      </w:r>
      <w:r w:rsidR="007A0D7B" w:rsidRPr="00331F69">
        <w:rPr>
          <w:rFonts w:ascii="Times New Roman" w:hAnsi="Times New Roman"/>
          <w:sz w:val="24"/>
          <w:szCs w:val="24"/>
        </w:rPr>
        <w:t>1*1</w:t>
      </w:r>
      <w:r w:rsidR="006872D2" w:rsidRPr="00331F69">
        <w:rPr>
          <w:rFonts w:ascii="Times New Roman" w:hAnsi="Times New Roman"/>
          <w:sz w:val="24"/>
          <w:szCs w:val="24"/>
        </w:rPr>
        <w:t xml:space="preserve"> </w:t>
      </w:r>
      <w:r w:rsidRPr="00331F69">
        <w:rPr>
          <w:rFonts w:ascii="Times New Roman" w:hAnsi="Times New Roman"/>
          <w:sz w:val="24"/>
          <w:szCs w:val="24"/>
        </w:rPr>
        <w:t>m</w:t>
      </w:r>
      <w:r w:rsidRPr="00331F69">
        <w:rPr>
          <w:rFonts w:ascii="Times New Roman" w:hAnsi="Times New Roman"/>
          <w:sz w:val="24"/>
          <w:szCs w:val="24"/>
          <w:vertAlign w:val="superscript"/>
        </w:rPr>
        <w:t>2</w:t>
      </w:r>
    </w:p>
    <w:p w:rsidR="00E313E4" w:rsidRPr="00331F69" w:rsidRDefault="00E313E4" w:rsidP="00331F69">
      <w:pPr>
        <w:pStyle w:val="ListParagraph"/>
        <w:numPr>
          <w:ilvl w:val="0"/>
          <w:numId w:val="22"/>
        </w:numPr>
        <w:spacing w:after="0" w:line="360" w:lineRule="auto"/>
        <w:jc w:val="both"/>
        <w:rPr>
          <w:rFonts w:ascii="Times New Roman" w:hAnsi="Times New Roman"/>
          <w:sz w:val="24"/>
          <w:szCs w:val="24"/>
        </w:rPr>
      </w:pPr>
      <w:r w:rsidRPr="00331F69">
        <w:rPr>
          <w:rFonts w:ascii="Times New Roman" w:hAnsi="Times New Roman"/>
          <w:sz w:val="24"/>
          <w:szCs w:val="24"/>
        </w:rPr>
        <w:t>Discharge amount:</w:t>
      </w:r>
      <w:r w:rsidR="006872D2" w:rsidRPr="00331F69">
        <w:rPr>
          <w:rFonts w:ascii="Times New Roman" w:hAnsi="Times New Roman"/>
          <w:sz w:val="24"/>
          <w:szCs w:val="24"/>
        </w:rPr>
        <w:t xml:space="preserve"> </w:t>
      </w:r>
      <w:r w:rsidR="00443039" w:rsidRPr="00331F69">
        <w:rPr>
          <w:rFonts w:ascii="Times New Roman" w:hAnsi="Times New Roman"/>
          <w:sz w:val="24"/>
          <w:szCs w:val="24"/>
        </w:rPr>
        <w:t>1.5</w:t>
      </w:r>
      <w:r w:rsidR="006872D2" w:rsidRPr="00331F69">
        <w:rPr>
          <w:rFonts w:ascii="Times New Roman" w:hAnsi="Times New Roman"/>
          <w:sz w:val="24"/>
          <w:szCs w:val="24"/>
        </w:rPr>
        <w:t xml:space="preserve"> </w:t>
      </w:r>
      <w:r w:rsidRPr="00331F69">
        <w:rPr>
          <w:rFonts w:ascii="Times New Roman" w:hAnsi="Times New Roman"/>
          <w:sz w:val="24"/>
          <w:szCs w:val="24"/>
        </w:rPr>
        <w:t>m</w:t>
      </w:r>
      <w:r w:rsidRPr="00331F69">
        <w:rPr>
          <w:rFonts w:ascii="Times New Roman" w:hAnsi="Times New Roman"/>
          <w:sz w:val="24"/>
          <w:szCs w:val="24"/>
          <w:vertAlign w:val="superscript"/>
        </w:rPr>
        <w:t>3</w:t>
      </w:r>
      <w:r w:rsidRPr="00331F69">
        <w:rPr>
          <w:rFonts w:ascii="Times New Roman" w:hAnsi="Times New Roman"/>
          <w:sz w:val="24"/>
          <w:szCs w:val="24"/>
        </w:rPr>
        <w:t>/sec</w:t>
      </w:r>
    </w:p>
    <w:p w:rsidR="00E313E4" w:rsidRPr="00331F69" w:rsidRDefault="00E313E4" w:rsidP="00331F69">
      <w:pPr>
        <w:pStyle w:val="ListParagraph"/>
        <w:numPr>
          <w:ilvl w:val="0"/>
          <w:numId w:val="17"/>
        </w:numPr>
        <w:spacing w:after="0" w:line="360" w:lineRule="auto"/>
        <w:jc w:val="both"/>
        <w:rPr>
          <w:rFonts w:ascii="Times New Roman" w:hAnsi="Times New Roman"/>
          <w:b/>
          <w:sz w:val="24"/>
          <w:szCs w:val="24"/>
        </w:rPr>
      </w:pPr>
      <w:r w:rsidRPr="00331F69">
        <w:rPr>
          <w:rFonts w:ascii="Times New Roman" w:hAnsi="Times New Roman"/>
          <w:b/>
          <w:sz w:val="24"/>
          <w:szCs w:val="24"/>
        </w:rPr>
        <w:t>Outlet</w:t>
      </w:r>
    </w:p>
    <w:p w:rsidR="00E313E4" w:rsidRPr="00331F69" w:rsidRDefault="00E313E4" w:rsidP="00331F69">
      <w:pPr>
        <w:pStyle w:val="ListParagraph"/>
        <w:numPr>
          <w:ilvl w:val="0"/>
          <w:numId w:val="23"/>
        </w:numPr>
        <w:spacing w:after="0" w:line="360" w:lineRule="auto"/>
        <w:jc w:val="both"/>
        <w:rPr>
          <w:rFonts w:ascii="Times New Roman" w:hAnsi="Times New Roman"/>
          <w:sz w:val="24"/>
          <w:szCs w:val="24"/>
        </w:rPr>
      </w:pPr>
      <w:r w:rsidRPr="00331F69">
        <w:rPr>
          <w:rFonts w:ascii="Times New Roman" w:hAnsi="Times New Roman"/>
          <w:sz w:val="24"/>
          <w:szCs w:val="24"/>
        </w:rPr>
        <w:t>Sill level:</w:t>
      </w:r>
      <w:r w:rsidR="006872D2" w:rsidRPr="00331F69">
        <w:rPr>
          <w:rFonts w:ascii="Times New Roman" w:hAnsi="Times New Roman"/>
          <w:sz w:val="24"/>
          <w:szCs w:val="24"/>
        </w:rPr>
        <w:t xml:space="preserve"> </w:t>
      </w:r>
      <w:r w:rsidR="007A0D7B" w:rsidRPr="00331F69">
        <w:rPr>
          <w:rFonts w:ascii="Times New Roman" w:hAnsi="Times New Roman"/>
          <w:sz w:val="24"/>
          <w:szCs w:val="24"/>
        </w:rPr>
        <w:t>1427.686</w:t>
      </w:r>
      <w:r w:rsidR="006872D2" w:rsidRPr="00331F69">
        <w:rPr>
          <w:rFonts w:ascii="Times New Roman" w:hAnsi="Times New Roman"/>
          <w:sz w:val="24"/>
          <w:szCs w:val="24"/>
        </w:rPr>
        <w:t xml:space="preserve"> </w:t>
      </w:r>
      <w:proofErr w:type="spellStart"/>
      <w:r w:rsidR="006872D2" w:rsidRPr="00331F69">
        <w:rPr>
          <w:rFonts w:ascii="Times New Roman" w:hAnsi="Times New Roman"/>
          <w:sz w:val="24"/>
          <w:szCs w:val="24"/>
        </w:rPr>
        <w:t>m.a.s.l</w:t>
      </w:r>
      <w:proofErr w:type="spellEnd"/>
    </w:p>
    <w:p w:rsidR="00E313E4" w:rsidRPr="00331F69" w:rsidRDefault="00E313E4" w:rsidP="00331F69">
      <w:pPr>
        <w:pStyle w:val="ListParagraph"/>
        <w:numPr>
          <w:ilvl w:val="0"/>
          <w:numId w:val="23"/>
        </w:numPr>
        <w:spacing w:after="0" w:line="360" w:lineRule="auto"/>
        <w:jc w:val="both"/>
        <w:rPr>
          <w:rFonts w:ascii="Times New Roman" w:hAnsi="Times New Roman"/>
          <w:sz w:val="24"/>
          <w:szCs w:val="24"/>
        </w:rPr>
      </w:pPr>
      <w:r w:rsidRPr="00331F69">
        <w:rPr>
          <w:rFonts w:ascii="Times New Roman" w:hAnsi="Times New Roman"/>
          <w:sz w:val="24"/>
          <w:szCs w:val="24"/>
        </w:rPr>
        <w:t>Opening dimension:</w:t>
      </w:r>
      <w:r w:rsidR="006872D2" w:rsidRPr="00331F69">
        <w:rPr>
          <w:rFonts w:ascii="Times New Roman" w:hAnsi="Times New Roman"/>
          <w:sz w:val="24"/>
          <w:szCs w:val="24"/>
        </w:rPr>
        <w:t xml:space="preserve"> </w:t>
      </w:r>
      <w:r w:rsidR="007A0D7B" w:rsidRPr="00331F69">
        <w:rPr>
          <w:rFonts w:ascii="Times New Roman" w:hAnsi="Times New Roman"/>
          <w:sz w:val="24"/>
          <w:szCs w:val="24"/>
        </w:rPr>
        <w:t>0.6</w:t>
      </w:r>
      <w:r w:rsidRPr="00331F69">
        <w:rPr>
          <w:rFonts w:ascii="Times New Roman" w:hAnsi="Times New Roman"/>
          <w:sz w:val="24"/>
          <w:szCs w:val="24"/>
        </w:rPr>
        <w:t>*</w:t>
      </w:r>
      <w:r w:rsidR="008850BE">
        <w:rPr>
          <w:rFonts w:ascii="Times New Roman" w:hAnsi="Times New Roman"/>
          <w:sz w:val="24"/>
          <w:szCs w:val="24"/>
        </w:rPr>
        <w:t>0.6</w:t>
      </w:r>
      <w:r w:rsidR="006872D2" w:rsidRPr="00331F69">
        <w:rPr>
          <w:rFonts w:ascii="Times New Roman" w:hAnsi="Times New Roman"/>
          <w:sz w:val="24"/>
          <w:szCs w:val="24"/>
        </w:rPr>
        <w:t xml:space="preserve"> </w:t>
      </w:r>
      <w:r w:rsidRPr="00331F69">
        <w:rPr>
          <w:rFonts w:ascii="Times New Roman" w:hAnsi="Times New Roman"/>
          <w:sz w:val="24"/>
          <w:szCs w:val="24"/>
        </w:rPr>
        <w:t>m</w:t>
      </w:r>
      <w:r w:rsidRPr="00331F69">
        <w:rPr>
          <w:rFonts w:ascii="Times New Roman" w:hAnsi="Times New Roman"/>
          <w:sz w:val="24"/>
          <w:szCs w:val="24"/>
          <w:vertAlign w:val="superscript"/>
        </w:rPr>
        <w:t>2</w:t>
      </w:r>
    </w:p>
    <w:p w:rsidR="00E313E4" w:rsidRPr="00331F69" w:rsidRDefault="00E313E4" w:rsidP="00331F69">
      <w:pPr>
        <w:pStyle w:val="ListParagraph"/>
        <w:numPr>
          <w:ilvl w:val="0"/>
          <w:numId w:val="23"/>
        </w:numPr>
        <w:spacing w:after="0" w:line="360" w:lineRule="auto"/>
        <w:jc w:val="both"/>
        <w:rPr>
          <w:rFonts w:ascii="Times New Roman" w:hAnsi="Times New Roman"/>
          <w:b/>
          <w:sz w:val="24"/>
          <w:szCs w:val="24"/>
        </w:rPr>
      </w:pPr>
      <w:r w:rsidRPr="00331F69">
        <w:rPr>
          <w:rFonts w:ascii="Times New Roman" w:hAnsi="Times New Roman"/>
          <w:sz w:val="24"/>
          <w:szCs w:val="24"/>
        </w:rPr>
        <w:t>Discharge capacity:</w:t>
      </w:r>
      <w:r w:rsidRPr="00331F69">
        <w:rPr>
          <w:rFonts w:ascii="Times New Roman" w:hAnsi="Times New Roman"/>
          <w:b/>
          <w:sz w:val="24"/>
          <w:szCs w:val="24"/>
        </w:rPr>
        <w:t xml:space="preserve"> </w:t>
      </w:r>
      <w:r w:rsidR="007A0D7B" w:rsidRPr="00331F69">
        <w:rPr>
          <w:rFonts w:ascii="Times New Roman" w:hAnsi="Times New Roman"/>
          <w:sz w:val="24"/>
          <w:szCs w:val="24"/>
        </w:rPr>
        <w:t>124</w:t>
      </w:r>
      <w:r w:rsidR="006872D2" w:rsidRPr="00331F69">
        <w:rPr>
          <w:rFonts w:ascii="Times New Roman" w:hAnsi="Times New Roman"/>
          <w:sz w:val="24"/>
          <w:szCs w:val="24"/>
        </w:rPr>
        <w:t xml:space="preserve"> </w:t>
      </w:r>
      <w:r w:rsidRPr="00331F69">
        <w:rPr>
          <w:rFonts w:ascii="Times New Roman" w:hAnsi="Times New Roman"/>
          <w:sz w:val="24"/>
          <w:szCs w:val="24"/>
        </w:rPr>
        <w:t>lit/sec.</w:t>
      </w:r>
    </w:p>
    <w:p w:rsidR="00E313E4" w:rsidRPr="00331F69" w:rsidRDefault="00E313E4" w:rsidP="00331F69">
      <w:pPr>
        <w:spacing w:after="0" w:line="360" w:lineRule="auto"/>
        <w:rPr>
          <w:rFonts w:ascii="Times New Roman" w:hAnsi="Times New Roman"/>
          <w:b/>
          <w:sz w:val="24"/>
          <w:szCs w:val="24"/>
        </w:rPr>
      </w:pPr>
      <w:r w:rsidRPr="00331F69">
        <w:rPr>
          <w:rFonts w:ascii="Times New Roman" w:hAnsi="Times New Roman"/>
          <w:b/>
          <w:sz w:val="24"/>
          <w:szCs w:val="24"/>
        </w:rPr>
        <w:t>Irrigation and drainage systems Infrastructure</w:t>
      </w:r>
    </w:p>
    <w:p w:rsidR="00E313E4" w:rsidRPr="00331F69" w:rsidRDefault="00E313E4" w:rsidP="00331F69">
      <w:pPr>
        <w:pStyle w:val="ListParagraph"/>
        <w:numPr>
          <w:ilvl w:val="0"/>
          <w:numId w:val="36"/>
        </w:numPr>
        <w:spacing w:after="0" w:line="360" w:lineRule="auto"/>
        <w:jc w:val="both"/>
        <w:rPr>
          <w:rFonts w:ascii="Times New Roman" w:hAnsi="Times New Roman"/>
          <w:sz w:val="24"/>
          <w:szCs w:val="24"/>
        </w:rPr>
      </w:pPr>
      <w:r w:rsidRPr="00331F69">
        <w:rPr>
          <w:rFonts w:ascii="Times New Roman" w:hAnsi="Times New Roman"/>
          <w:sz w:val="24"/>
          <w:szCs w:val="24"/>
        </w:rPr>
        <w:t xml:space="preserve">Command area size: </w:t>
      </w:r>
      <w:r w:rsidR="00D271DB" w:rsidRPr="00331F69">
        <w:rPr>
          <w:rFonts w:ascii="Times New Roman" w:hAnsi="Times New Roman"/>
          <w:sz w:val="24"/>
          <w:szCs w:val="24"/>
        </w:rPr>
        <w:t>80</w:t>
      </w:r>
      <w:r w:rsidRPr="00331F69">
        <w:rPr>
          <w:rFonts w:ascii="Times New Roman" w:hAnsi="Times New Roman"/>
          <w:sz w:val="24"/>
          <w:szCs w:val="24"/>
        </w:rPr>
        <w:t>ha</w:t>
      </w:r>
    </w:p>
    <w:p w:rsidR="00E313E4" w:rsidRPr="00331F69" w:rsidRDefault="00E313E4" w:rsidP="00331F69">
      <w:pPr>
        <w:pStyle w:val="ListParagraph"/>
        <w:numPr>
          <w:ilvl w:val="0"/>
          <w:numId w:val="36"/>
        </w:numPr>
        <w:spacing w:after="0" w:line="360" w:lineRule="auto"/>
        <w:jc w:val="both"/>
        <w:rPr>
          <w:rFonts w:ascii="Times New Roman" w:hAnsi="Times New Roman"/>
          <w:sz w:val="24"/>
          <w:szCs w:val="24"/>
        </w:rPr>
      </w:pPr>
      <w:r w:rsidRPr="00331F69">
        <w:rPr>
          <w:rFonts w:ascii="Times New Roman" w:hAnsi="Times New Roman"/>
          <w:sz w:val="24"/>
          <w:szCs w:val="24"/>
        </w:rPr>
        <w:t xml:space="preserve">Type of soil of the command area is dominantly clay soil </w:t>
      </w:r>
    </w:p>
    <w:p w:rsidR="00E313E4" w:rsidRPr="00331F69" w:rsidRDefault="00E313E4" w:rsidP="00331F69">
      <w:pPr>
        <w:pStyle w:val="ListParagraph"/>
        <w:numPr>
          <w:ilvl w:val="0"/>
          <w:numId w:val="36"/>
        </w:numPr>
        <w:spacing w:after="0" w:line="360" w:lineRule="auto"/>
        <w:contextualSpacing w:val="0"/>
        <w:rPr>
          <w:rFonts w:ascii="Times New Roman" w:hAnsi="Times New Roman"/>
          <w:sz w:val="24"/>
          <w:szCs w:val="24"/>
          <w:lang w:val="it-IT"/>
        </w:rPr>
      </w:pPr>
      <w:r w:rsidRPr="00331F69">
        <w:rPr>
          <w:rFonts w:ascii="Times New Roman" w:hAnsi="Times New Roman"/>
          <w:sz w:val="24"/>
          <w:szCs w:val="24"/>
        </w:rPr>
        <w:t>Design discharge of the main canal</w:t>
      </w:r>
      <w:r w:rsidRPr="00331F69">
        <w:rPr>
          <w:rFonts w:ascii="Times New Roman" w:hAnsi="Times New Roman"/>
          <w:sz w:val="24"/>
          <w:szCs w:val="24"/>
          <w:lang w:val="it-IT"/>
        </w:rPr>
        <w:t xml:space="preserve"> = </w:t>
      </w:r>
      <w:r w:rsidR="00D271DB" w:rsidRPr="00331F69">
        <w:rPr>
          <w:rFonts w:ascii="Times New Roman" w:hAnsi="Times New Roman"/>
          <w:sz w:val="24"/>
          <w:szCs w:val="24"/>
          <w:lang w:val="it-IT"/>
        </w:rPr>
        <w:t>124</w:t>
      </w:r>
      <w:r w:rsidRPr="00331F69">
        <w:rPr>
          <w:rFonts w:ascii="Times New Roman" w:hAnsi="Times New Roman"/>
          <w:sz w:val="24"/>
          <w:szCs w:val="24"/>
          <w:lang w:val="it-IT"/>
        </w:rPr>
        <w:t xml:space="preserve">l/sec </w:t>
      </w:r>
    </w:p>
    <w:p w:rsidR="00E313E4" w:rsidRPr="00331F69" w:rsidRDefault="00E313E4" w:rsidP="00331F69">
      <w:pPr>
        <w:pStyle w:val="ListParagraph"/>
        <w:numPr>
          <w:ilvl w:val="0"/>
          <w:numId w:val="36"/>
        </w:numPr>
        <w:spacing w:after="0" w:line="360" w:lineRule="auto"/>
        <w:jc w:val="both"/>
        <w:rPr>
          <w:rFonts w:ascii="Times New Roman" w:hAnsi="Times New Roman"/>
          <w:sz w:val="24"/>
          <w:szCs w:val="24"/>
        </w:rPr>
      </w:pPr>
      <w:r w:rsidRPr="00331F69">
        <w:rPr>
          <w:rFonts w:ascii="Times New Roman" w:hAnsi="Times New Roman"/>
          <w:sz w:val="24"/>
          <w:szCs w:val="24"/>
        </w:rPr>
        <w:t xml:space="preserve">Irrigation system layout consists of </w:t>
      </w:r>
      <w:r w:rsidR="009808D9" w:rsidRPr="00331F69">
        <w:rPr>
          <w:rFonts w:ascii="Times New Roman" w:hAnsi="Times New Roman"/>
          <w:sz w:val="24"/>
          <w:szCs w:val="24"/>
        </w:rPr>
        <w:t>one lined main canal, 4 secondary canals and 21</w:t>
      </w:r>
      <w:r w:rsidR="00823F18" w:rsidRPr="00331F69">
        <w:rPr>
          <w:rFonts w:ascii="Times New Roman" w:hAnsi="Times New Roman"/>
          <w:sz w:val="24"/>
          <w:szCs w:val="24"/>
        </w:rPr>
        <w:t xml:space="preserve"> </w:t>
      </w:r>
      <w:r w:rsidRPr="00331F69">
        <w:rPr>
          <w:rFonts w:ascii="Times New Roman" w:hAnsi="Times New Roman"/>
          <w:sz w:val="24"/>
          <w:szCs w:val="24"/>
        </w:rPr>
        <w:t>tertiary canals</w:t>
      </w:r>
    </w:p>
    <w:p w:rsidR="00E313E4" w:rsidRPr="00331F69" w:rsidRDefault="00E313E4" w:rsidP="00331F69">
      <w:pPr>
        <w:pStyle w:val="ListParagraph"/>
        <w:numPr>
          <w:ilvl w:val="0"/>
          <w:numId w:val="36"/>
        </w:numPr>
        <w:spacing w:after="0" w:line="360" w:lineRule="auto"/>
        <w:jc w:val="both"/>
        <w:rPr>
          <w:rFonts w:ascii="Times New Roman" w:hAnsi="Times New Roman"/>
          <w:sz w:val="24"/>
          <w:szCs w:val="24"/>
        </w:rPr>
      </w:pPr>
      <w:r w:rsidRPr="00331F69">
        <w:rPr>
          <w:rFonts w:ascii="Times New Roman" w:hAnsi="Times New Roman"/>
          <w:sz w:val="24"/>
          <w:szCs w:val="24"/>
        </w:rPr>
        <w:t>Main irrigation structures designed are</w:t>
      </w:r>
      <w:r w:rsidR="008318F4" w:rsidRPr="00331F69">
        <w:rPr>
          <w:rFonts w:ascii="Times New Roman" w:hAnsi="Times New Roman"/>
          <w:sz w:val="24"/>
          <w:szCs w:val="24"/>
        </w:rPr>
        <w:t>;</w:t>
      </w:r>
    </w:p>
    <w:p w:rsidR="00E313E4" w:rsidRPr="00331F69" w:rsidRDefault="00E313E4" w:rsidP="00331F69">
      <w:pPr>
        <w:pStyle w:val="ListParagraph"/>
        <w:numPr>
          <w:ilvl w:val="0"/>
          <w:numId w:val="37"/>
        </w:numPr>
        <w:spacing w:after="0" w:line="360" w:lineRule="auto"/>
        <w:jc w:val="both"/>
        <w:rPr>
          <w:rFonts w:ascii="Times New Roman" w:hAnsi="Times New Roman"/>
          <w:sz w:val="24"/>
          <w:szCs w:val="24"/>
        </w:rPr>
      </w:pPr>
      <w:r w:rsidRPr="00331F69">
        <w:rPr>
          <w:rFonts w:ascii="Times New Roman" w:hAnsi="Times New Roman"/>
          <w:sz w:val="24"/>
          <w:szCs w:val="24"/>
        </w:rPr>
        <w:t>Gully crossing structures</w:t>
      </w:r>
    </w:p>
    <w:p w:rsidR="00E313E4" w:rsidRPr="00331F69" w:rsidRDefault="00E313E4" w:rsidP="00331F69">
      <w:pPr>
        <w:pStyle w:val="ListParagraph"/>
        <w:numPr>
          <w:ilvl w:val="0"/>
          <w:numId w:val="37"/>
        </w:numPr>
        <w:spacing w:after="0" w:line="360" w:lineRule="auto"/>
        <w:jc w:val="both"/>
        <w:rPr>
          <w:rFonts w:ascii="Times New Roman" w:hAnsi="Times New Roman"/>
          <w:sz w:val="24"/>
          <w:szCs w:val="24"/>
        </w:rPr>
      </w:pPr>
      <w:r w:rsidRPr="00331F69">
        <w:rPr>
          <w:rFonts w:ascii="Times New Roman" w:hAnsi="Times New Roman"/>
          <w:sz w:val="24"/>
          <w:szCs w:val="24"/>
        </w:rPr>
        <w:t>Foot path</w:t>
      </w:r>
      <w:r w:rsidR="00284189" w:rsidRPr="00331F69">
        <w:rPr>
          <w:rFonts w:ascii="Times New Roman" w:hAnsi="Times New Roman"/>
          <w:color w:val="FF0000"/>
          <w:sz w:val="24"/>
          <w:szCs w:val="24"/>
        </w:rPr>
        <w:t xml:space="preserve"> </w:t>
      </w:r>
      <w:r w:rsidR="00284189" w:rsidRPr="00331F69">
        <w:rPr>
          <w:rFonts w:ascii="Times New Roman" w:hAnsi="Times New Roman"/>
          <w:color w:val="000000" w:themeColor="text1"/>
          <w:sz w:val="24"/>
          <w:szCs w:val="24"/>
        </w:rPr>
        <w:t>crossing</w:t>
      </w:r>
    </w:p>
    <w:p w:rsidR="007A0D7B" w:rsidRPr="00331F69" w:rsidRDefault="007A0D7B" w:rsidP="00331F69">
      <w:pPr>
        <w:pStyle w:val="ListParagraph"/>
        <w:numPr>
          <w:ilvl w:val="0"/>
          <w:numId w:val="37"/>
        </w:numPr>
        <w:spacing w:after="0" w:line="360" w:lineRule="auto"/>
        <w:jc w:val="both"/>
        <w:rPr>
          <w:rFonts w:ascii="Times New Roman" w:hAnsi="Times New Roman"/>
          <w:sz w:val="24"/>
          <w:szCs w:val="24"/>
        </w:rPr>
      </w:pPr>
      <w:r w:rsidRPr="00331F69">
        <w:rPr>
          <w:rFonts w:ascii="Times New Roman" w:hAnsi="Times New Roman"/>
          <w:sz w:val="24"/>
          <w:szCs w:val="24"/>
        </w:rPr>
        <w:t>Division box</w:t>
      </w:r>
      <w:r w:rsidR="00284189" w:rsidRPr="00331F69">
        <w:rPr>
          <w:rFonts w:ascii="Times New Roman" w:hAnsi="Times New Roman"/>
          <w:sz w:val="24"/>
          <w:szCs w:val="24"/>
        </w:rPr>
        <w:t>es</w:t>
      </w:r>
    </w:p>
    <w:p w:rsidR="00386998" w:rsidRPr="00331F69" w:rsidRDefault="007A0D7B" w:rsidP="00331F69">
      <w:pPr>
        <w:pStyle w:val="ListParagraph"/>
        <w:numPr>
          <w:ilvl w:val="0"/>
          <w:numId w:val="37"/>
        </w:numPr>
        <w:spacing w:after="0" w:line="360" w:lineRule="auto"/>
        <w:jc w:val="both"/>
        <w:rPr>
          <w:rFonts w:ascii="Times New Roman" w:hAnsi="Times New Roman"/>
          <w:sz w:val="24"/>
          <w:szCs w:val="24"/>
        </w:rPr>
      </w:pPr>
      <w:r w:rsidRPr="00331F69">
        <w:rPr>
          <w:rFonts w:ascii="Times New Roman" w:hAnsi="Times New Roman"/>
          <w:sz w:val="24"/>
          <w:szCs w:val="24"/>
        </w:rPr>
        <w:t>Turn out</w:t>
      </w:r>
      <w:r w:rsidR="00284189" w:rsidRPr="00331F69">
        <w:rPr>
          <w:rFonts w:ascii="Times New Roman" w:hAnsi="Times New Roman"/>
          <w:sz w:val="24"/>
          <w:szCs w:val="24"/>
        </w:rPr>
        <w:t>s</w:t>
      </w:r>
    </w:p>
    <w:p w:rsidR="00823F18" w:rsidRPr="00331F69" w:rsidRDefault="00823F18" w:rsidP="00331F69">
      <w:pPr>
        <w:pStyle w:val="ListParagraph"/>
        <w:numPr>
          <w:ilvl w:val="0"/>
          <w:numId w:val="37"/>
        </w:numPr>
        <w:spacing w:after="0" w:line="360" w:lineRule="auto"/>
        <w:jc w:val="both"/>
        <w:rPr>
          <w:rFonts w:ascii="Times New Roman" w:hAnsi="Times New Roman"/>
          <w:sz w:val="24"/>
          <w:szCs w:val="24"/>
        </w:rPr>
      </w:pPr>
      <w:r w:rsidRPr="00331F69">
        <w:rPr>
          <w:rFonts w:ascii="Times New Roman" w:hAnsi="Times New Roman"/>
          <w:sz w:val="24"/>
          <w:szCs w:val="24"/>
        </w:rPr>
        <w:t>Escape canal</w:t>
      </w:r>
    </w:p>
    <w:p w:rsidR="00284189" w:rsidRPr="00331F69" w:rsidRDefault="0028418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Pr="00331F69" w:rsidRDefault="00331F69" w:rsidP="00331F69">
      <w:pPr>
        <w:pStyle w:val="ListParagraph"/>
        <w:spacing w:after="0" w:line="360" w:lineRule="auto"/>
        <w:ind w:left="1815"/>
        <w:jc w:val="both"/>
        <w:rPr>
          <w:rFonts w:ascii="Times New Roman" w:hAnsi="Times New Roman"/>
          <w:b/>
          <w:sz w:val="24"/>
          <w:szCs w:val="24"/>
        </w:rPr>
      </w:pPr>
    </w:p>
    <w:p w:rsidR="00331F69" w:rsidRDefault="00331F69" w:rsidP="00331F69">
      <w:pPr>
        <w:pStyle w:val="ListParagraph"/>
        <w:spacing w:after="0" w:line="360" w:lineRule="auto"/>
        <w:ind w:left="1815"/>
        <w:jc w:val="both"/>
        <w:rPr>
          <w:rFonts w:ascii="Times New Roman" w:hAnsi="Times New Roman"/>
          <w:b/>
          <w:sz w:val="24"/>
          <w:szCs w:val="24"/>
        </w:rPr>
      </w:pPr>
    </w:p>
    <w:p w:rsidR="00E20996" w:rsidRPr="00331F69" w:rsidRDefault="00E20996" w:rsidP="00331F69">
      <w:pPr>
        <w:pStyle w:val="ListParagraph"/>
        <w:spacing w:after="0" w:line="360" w:lineRule="auto"/>
        <w:ind w:left="1815"/>
        <w:jc w:val="both"/>
        <w:rPr>
          <w:rFonts w:ascii="Times New Roman" w:hAnsi="Times New Roman"/>
          <w:b/>
          <w:sz w:val="24"/>
          <w:szCs w:val="24"/>
        </w:rPr>
      </w:pPr>
    </w:p>
    <w:p w:rsidR="00E313E4" w:rsidRDefault="0027079F" w:rsidP="00331F69">
      <w:pPr>
        <w:pStyle w:val="ListParagraph"/>
        <w:spacing w:after="0" w:line="360" w:lineRule="auto"/>
        <w:ind w:left="1815"/>
        <w:jc w:val="both"/>
        <w:rPr>
          <w:rFonts w:ascii="Times New Roman" w:hAnsi="Times New Roman"/>
          <w:b/>
          <w:sz w:val="32"/>
          <w:szCs w:val="28"/>
        </w:rPr>
      </w:pPr>
      <w:r>
        <w:rPr>
          <w:rFonts w:ascii="Times New Roman" w:hAnsi="Times New Roman"/>
          <w:b/>
          <w:sz w:val="32"/>
          <w:szCs w:val="28"/>
        </w:rPr>
        <w:t xml:space="preserve">           </w:t>
      </w:r>
      <w:r w:rsidR="00E20996">
        <w:rPr>
          <w:rFonts w:ascii="Times New Roman" w:hAnsi="Times New Roman"/>
          <w:b/>
          <w:sz w:val="32"/>
          <w:szCs w:val="28"/>
        </w:rPr>
        <w:t xml:space="preserve">  </w:t>
      </w:r>
      <w:r w:rsidR="00E313E4" w:rsidRPr="00E20996">
        <w:rPr>
          <w:rFonts w:ascii="Times New Roman" w:hAnsi="Times New Roman"/>
          <w:b/>
          <w:sz w:val="32"/>
          <w:szCs w:val="28"/>
        </w:rPr>
        <w:t>Project cost</w:t>
      </w:r>
    </w:p>
    <w:tbl>
      <w:tblPr>
        <w:tblW w:w="8800" w:type="dxa"/>
        <w:tblInd w:w="95" w:type="dxa"/>
        <w:tblLook w:val="04A0"/>
      </w:tblPr>
      <w:tblGrid>
        <w:gridCol w:w="1050"/>
        <w:gridCol w:w="2857"/>
        <w:gridCol w:w="4893"/>
      </w:tblGrid>
      <w:tr w:rsidR="00AB207F" w:rsidRPr="00AB207F" w:rsidTr="00AB207F">
        <w:trPr>
          <w:trHeight w:val="390"/>
        </w:trPr>
        <w:tc>
          <w:tcPr>
            <w:tcW w:w="8800" w:type="dxa"/>
            <w:gridSpan w:val="3"/>
            <w:tcBorders>
              <w:top w:val="nil"/>
              <w:left w:val="nil"/>
              <w:bottom w:val="double" w:sz="6" w:space="0" w:color="auto"/>
              <w:right w:val="nil"/>
            </w:tcBorders>
            <w:shd w:val="clear" w:color="auto" w:fill="auto"/>
            <w:noWrap/>
            <w:vAlign w:val="bottom"/>
            <w:hideMark/>
          </w:tcPr>
          <w:p w:rsidR="00AB207F" w:rsidRPr="00AB207F" w:rsidRDefault="00AB207F" w:rsidP="00AB207F">
            <w:pPr>
              <w:spacing w:after="0" w:line="240" w:lineRule="auto"/>
              <w:rPr>
                <w:rFonts w:eastAsia="Times New Roman" w:cs="Arial"/>
                <w:b/>
                <w:bCs/>
                <w:color w:val="000000"/>
                <w:sz w:val="28"/>
                <w:szCs w:val="28"/>
              </w:rPr>
            </w:pPr>
            <w:proofErr w:type="spellStart"/>
            <w:r w:rsidRPr="00AB207F">
              <w:rPr>
                <w:rFonts w:eastAsia="Times New Roman" w:cs="Arial"/>
                <w:b/>
                <w:bCs/>
                <w:color w:val="000000"/>
                <w:sz w:val="28"/>
                <w:szCs w:val="28"/>
              </w:rPr>
              <w:t>Cheleka</w:t>
            </w:r>
            <w:proofErr w:type="spellEnd"/>
            <w:r w:rsidRPr="00AB207F">
              <w:rPr>
                <w:rFonts w:eastAsia="Times New Roman" w:cs="Arial"/>
                <w:b/>
                <w:bCs/>
                <w:color w:val="000000"/>
                <w:sz w:val="28"/>
                <w:szCs w:val="28"/>
              </w:rPr>
              <w:t xml:space="preserve"> Irrigation Project Summary of Bills</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000000" w:fill="EEECE1"/>
            <w:noWrap/>
            <w:vAlign w:val="center"/>
            <w:hideMark/>
          </w:tcPr>
          <w:p w:rsidR="00AB207F" w:rsidRPr="00AB207F" w:rsidRDefault="00AB207F" w:rsidP="00AB207F">
            <w:pPr>
              <w:spacing w:after="0" w:line="240" w:lineRule="auto"/>
              <w:rPr>
                <w:rFonts w:ascii="Arial" w:eastAsia="Times New Roman" w:hAnsi="Arial" w:cs="Arial"/>
                <w:color w:val="000000"/>
                <w:sz w:val="20"/>
                <w:szCs w:val="20"/>
              </w:rPr>
            </w:pPr>
            <w:r w:rsidRPr="00AB207F">
              <w:rPr>
                <w:rFonts w:ascii="Arial" w:eastAsia="Times New Roman" w:hAnsi="Arial" w:cs="Arial"/>
                <w:color w:val="000000"/>
                <w:sz w:val="20"/>
                <w:szCs w:val="20"/>
              </w:rPr>
              <w:t xml:space="preserve">  </w:t>
            </w:r>
            <w:r w:rsidRPr="00AB207F">
              <w:rPr>
                <w:rFonts w:ascii="Times New Roman" w:eastAsia="Times New Roman" w:hAnsi="Times New Roman"/>
                <w:b/>
                <w:bCs/>
                <w:color w:val="000000"/>
                <w:sz w:val="24"/>
                <w:szCs w:val="24"/>
              </w:rPr>
              <w:t>Bill No</w:t>
            </w:r>
          </w:p>
        </w:tc>
        <w:tc>
          <w:tcPr>
            <w:tcW w:w="2857" w:type="dxa"/>
            <w:tcBorders>
              <w:top w:val="nil"/>
              <w:left w:val="nil"/>
              <w:bottom w:val="single" w:sz="4" w:space="0" w:color="auto"/>
              <w:right w:val="single" w:sz="4" w:space="0" w:color="auto"/>
            </w:tcBorders>
            <w:shd w:val="clear" w:color="000000" w:fill="EEECE1"/>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Description</w:t>
            </w:r>
          </w:p>
        </w:tc>
        <w:tc>
          <w:tcPr>
            <w:tcW w:w="4893" w:type="dxa"/>
            <w:tcBorders>
              <w:top w:val="nil"/>
              <w:left w:val="nil"/>
              <w:bottom w:val="single" w:sz="4" w:space="0" w:color="auto"/>
              <w:right w:val="double" w:sz="6" w:space="0" w:color="auto"/>
            </w:tcBorders>
            <w:shd w:val="clear" w:color="000000" w:fill="EEECE1"/>
            <w:noWrap/>
            <w:vAlign w:val="center"/>
            <w:hideMark/>
          </w:tcPr>
          <w:p w:rsidR="00AB207F" w:rsidRPr="00AB207F" w:rsidRDefault="00AB207F" w:rsidP="00AB207F">
            <w:pPr>
              <w:spacing w:after="0" w:line="240" w:lineRule="auto"/>
              <w:jc w:val="center"/>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Cost</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I</w:t>
            </w:r>
          </w:p>
        </w:tc>
        <w:tc>
          <w:tcPr>
            <w:tcW w:w="2857" w:type="dxa"/>
            <w:tcBorders>
              <w:top w:val="nil"/>
              <w:left w:val="nil"/>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General items</w:t>
            </w:r>
          </w:p>
        </w:tc>
        <w:tc>
          <w:tcPr>
            <w:tcW w:w="4893" w:type="dxa"/>
            <w:tcBorders>
              <w:top w:val="nil"/>
              <w:left w:val="nil"/>
              <w:bottom w:val="single" w:sz="4" w:space="0" w:color="auto"/>
              <w:right w:val="double" w:sz="6" w:space="0" w:color="auto"/>
            </w:tcBorders>
            <w:shd w:val="clear" w:color="auto" w:fill="auto"/>
            <w:noWrap/>
            <w:vAlign w:val="center"/>
            <w:hideMark/>
          </w:tcPr>
          <w:p w:rsidR="00AB207F" w:rsidRPr="00AB207F" w:rsidRDefault="00AB207F" w:rsidP="00AB207F">
            <w:pPr>
              <w:spacing w:after="0" w:line="240" w:lineRule="auto"/>
              <w:jc w:val="center"/>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1,340,987.05</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II</w:t>
            </w:r>
          </w:p>
        </w:tc>
        <w:tc>
          <w:tcPr>
            <w:tcW w:w="2857" w:type="dxa"/>
            <w:tcBorders>
              <w:top w:val="nil"/>
              <w:left w:val="nil"/>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Head work</w:t>
            </w:r>
          </w:p>
        </w:tc>
        <w:tc>
          <w:tcPr>
            <w:tcW w:w="4893" w:type="dxa"/>
            <w:tcBorders>
              <w:top w:val="nil"/>
              <w:left w:val="nil"/>
              <w:bottom w:val="single" w:sz="4" w:space="0" w:color="auto"/>
              <w:right w:val="double" w:sz="6" w:space="0" w:color="auto"/>
            </w:tcBorders>
            <w:shd w:val="clear" w:color="auto" w:fill="auto"/>
            <w:noWrap/>
            <w:vAlign w:val="center"/>
            <w:hideMark/>
          </w:tcPr>
          <w:p w:rsidR="00AB207F" w:rsidRPr="00AB207F" w:rsidRDefault="00AB207F" w:rsidP="00AB207F">
            <w:pPr>
              <w:spacing w:after="0" w:line="240" w:lineRule="auto"/>
              <w:jc w:val="center"/>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2,161,775.66</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III</w:t>
            </w:r>
          </w:p>
        </w:tc>
        <w:tc>
          <w:tcPr>
            <w:tcW w:w="2857" w:type="dxa"/>
            <w:tcBorders>
              <w:top w:val="nil"/>
              <w:left w:val="nil"/>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Infrastructure</w:t>
            </w:r>
          </w:p>
        </w:tc>
        <w:tc>
          <w:tcPr>
            <w:tcW w:w="4893" w:type="dxa"/>
            <w:tcBorders>
              <w:top w:val="nil"/>
              <w:left w:val="nil"/>
              <w:bottom w:val="single" w:sz="4" w:space="0" w:color="auto"/>
              <w:right w:val="double" w:sz="6" w:space="0" w:color="auto"/>
            </w:tcBorders>
            <w:shd w:val="clear" w:color="auto" w:fill="auto"/>
            <w:noWrap/>
            <w:vAlign w:val="center"/>
            <w:hideMark/>
          </w:tcPr>
          <w:p w:rsidR="00AB207F" w:rsidRPr="00AB207F" w:rsidRDefault="00AB207F" w:rsidP="00AB207F">
            <w:pPr>
              <w:spacing w:after="0" w:line="240" w:lineRule="auto"/>
              <w:jc w:val="center"/>
              <w:rPr>
                <w:rFonts w:ascii="Times New Roman" w:eastAsia="Times New Roman" w:hAnsi="Times New Roman"/>
                <w:color w:val="000000"/>
                <w:sz w:val="24"/>
                <w:szCs w:val="24"/>
              </w:rPr>
            </w:pPr>
            <w:r w:rsidRPr="00AB207F">
              <w:rPr>
                <w:rFonts w:ascii="Times New Roman" w:eastAsia="Times New Roman" w:hAnsi="Times New Roman"/>
                <w:color w:val="000000"/>
                <w:sz w:val="24"/>
                <w:szCs w:val="24"/>
              </w:rPr>
              <w:t>7,353,249.33</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 </w:t>
            </w:r>
          </w:p>
        </w:tc>
        <w:tc>
          <w:tcPr>
            <w:tcW w:w="2857" w:type="dxa"/>
            <w:tcBorders>
              <w:top w:val="nil"/>
              <w:left w:val="nil"/>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Total</w:t>
            </w:r>
          </w:p>
        </w:tc>
        <w:tc>
          <w:tcPr>
            <w:tcW w:w="4893" w:type="dxa"/>
            <w:tcBorders>
              <w:top w:val="nil"/>
              <w:left w:val="nil"/>
              <w:bottom w:val="single" w:sz="4" w:space="0" w:color="auto"/>
              <w:right w:val="double" w:sz="6" w:space="0" w:color="auto"/>
            </w:tcBorders>
            <w:shd w:val="clear" w:color="auto" w:fill="auto"/>
            <w:noWrap/>
            <w:vAlign w:val="center"/>
            <w:hideMark/>
          </w:tcPr>
          <w:p w:rsidR="00AB207F" w:rsidRPr="00AB207F" w:rsidRDefault="00AB207F" w:rsidP="00AB207F">
            <w:pPr>
              <w:spacing w:after="0" w:line="240" w:lineRule="auto"/>
              <w:jc w:val="center"/>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10,856,012.04</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 </w:t>
            </w:r>
          </w:p>
        </w:tc>
        <w:tc>
          <w:tcPr>
            <w:tcW w:w="2857" w:type="dxa"/>
            <w:tcBorders>
              <w:top w:val="nil"/>
              <w:left w:val="nil"/>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15 % VAT</w:t>
            </w:r>
          </w:p>
        </w:tc>
        <w:tc>
          <w:tcPr>
            <w:tcW w:w="4893" w:type="dxa"/>
            <w:tcBorders>
              <w:top w:val="nil"/>
              <w:left w:val="nil"/>
              <w:bottom w:val="single" w:sz="4" w:space="0" w:color="auto"/>
              <w:right w:val="double" w:sz="6" w:space="0" w:color="auto"/>
            </w:tcBorders>
            <w:shd w:val="clear" w:color="auto" w:fill="auto"/>
            <w:noWrap/>
            <w:vAlign w:val="bottom"/>
            <w:hideMark/>
          </w:tcPr>
          <w:p w:rsidR="00AB207F" w:rsidRPr="00AB207F" w:rsidRDefault="00AB207F" w:rsidP="00AB207F">
            <w:pPr>
              <w:spacing w:after="0" w:line="240" w:lineRule="auto"/>
              <w:rPr>
                <w:rFonts w:ascii="Arial" w:eastAsia="Times New Roman" w:hAnsi="Arial" w:cs="Arial"/>
                <w:sz w:val="20"/>
                <w:szCs w:val="20"/>
              </w:rPr>
            </w:pPr>
            <w:r w:rsidRPr="00AB207F">
              <w:rPr>
                <w:rFonts w:ascii="Arial" w:eastAsia="Times New Roman" w:hAnsi="Arial" w:cs="Arial"/>
                <w:sz w:val="20"/>
                <w:szCs w:val="20"/>
              </w:rPr>
              <w:t xml:space="preserve">                  </w:t>
            </w:r>
            <w:r>
              <w:rPr>
                <w:rFonts w:ascii="Arial" w:eastAsia="Times New Roman" w:hAnsi="Arial" w:cs="Arial"/>
                <w:sz w:val="20"/>
                <w:szCs w:val="20"/>
              </w:rPr>
              <w:t xml:space="preserve">          </w:t>
            </w:r>
            <w:r w:rsidRPr="00AB207F">
              <w:rPr>
                <w:rFonts w:ascii="Arial" w:eastAsia="Times New Roman" w:hAnsi="Arial" w:cs="Arial"/>
                <w:sz w:val="20"/>
                <w:szCs w:val="20"/>
              </w:rPr>
              <w:t xml:space="preserve">1,628,401.81 </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 </w:t>
            </w:r>
          </w:p>
        </w:tc>
        <w:tc>
          <w:tcPr>
            <w:tcW w:w="2857" w:type="dxa"/>
            <w:tcBorders>
              <w:top w:val="nil"/>
              <w:left w:val="nil"/>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 xml:space="preserve">Grand Total </w:t>
            </w:r>
          </w:p>
        </w:tc>
        <w:tc>
          <w:tcPr>
            <w:tcW w:w="4893" w:type="dxa"/>
            <w:tcBorders>
              <w:top w:val="nil"/>
              <w:left w:val="nil"/>
              <w:bottom w:val="single" w:sz="4" w:space="0" w:color="auto"/>
              <w:right w:val="double" w:sz="6" w:space="0" w:color="auto"/>
            </w:tcBorders>
            <w:shd w:val="clear" w:color="auto" w:fill="auto"/>
            <w:noWrap/>
            <w:vAlign w:val="center"/>
            <w:hideMark/>
          </w:tcPr>
          <w:p w:rsidR="00AB207F" w:rsidRPr="00AB207F" w:rsidRDefault="00AB207F" w:rsidP="00AB207F">
            <w:pPr>
              <w:spacing w:after="0" w:line="240" w:lineRule="auto"/>
              <w:jc w:val="center"/>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12,484,413.85</w:t>
            </w:r>
          </w:p>
        </w:tc>
      </w:tr>
      <w:tr w:rsidR="00AB207F" w:rsidRPr="00AB207F" w:rsidTr="00AB207F">
        <w:trPr>
          <w:trHeight w:val="600"/>
        </w:trPr>
        <w:tc>
          <w:tcPr>
            <w:tcW w:w="1050" w:type="dxa"/>
            <w:tcBorders>
              <w:top w:val="nil"/>
              <w:left w:val="double" w:sz="6" w:space="0" w:color="auto"/>
              <w:bottom w:val="single" w:sz="4" w:space="0" w:color="auto"/>
              <w:right w:val="single" w:sz="4" w:space="0" w:color="auto"/>
            </w:tcBorders>
            <w:shd w:val="clear" w:color="auto" w:fill="auto"/>
            <w:noWrap/>
            <w:vAlign w:val="bottom"/>
            <w:hideMark/>
          </w:tcPr>
          <w:p w:rsidR="00AB207F" w:rsidRPr="00AB207F" w:rsidRDefault="00AB207F" w:rsidP="00AB207F">
            <w:pPr>
              <w:spacing w:after="0" w:line="240" w:lineRule="auto"/>
              <w:rPr>
                <w:rFonts w:ascii="Arial" w:eastAsia="Times New Roman" w:hAnsi="Arial" w:cs="Arial"/>
                <w:sz w:val="20"/>
                <w:szCs w:val="20"/>
              </w:rPr>
            </w:pPr>
            <w:r w:rsidRPr="00AB207F">
              <w:rPr>
                <w:rFonts w:ascii="Arial" w:eastAsia="Times New Roman" w:hAnsi="Arial" w:cs="Arial"/>
                <w:sz w:val="20"/>
                <w:szCs w:val="20"/>
              </w:rPr>
              <w:t> </w:t>
            </w:r>
          </w:p>
        </w:tc>
        <w:tc>
          <w:tcPr>
            <w:tcW w:w="2857" w:type="dxa"/>
            <w:tcBorders>
              <w:top w:val="nil"/>
              <w:left w:val="nil"/>
              <w:bottom w:val="single" w:sz="4"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8"/>
                <w:szCs w:val="28"/>
              </w:rPr>
            </w:pPr>
            <w:r w:rsidRPr="00AB207F">
              <w:rPr>
                <w:rFonts w:ascii="Times New Roman" w:eastAsia="Times New Roman" w:hAnsi="Times New Roman"/>
                <w:b/>
                <w:bCs/>
                <w:color w:val="000000"/>
                <w:sz w:val="28"/>
                <w:szCs w:val="28"/>
              </w:rPr>
              <w:t>Command area, ha</w:t>
            </w:r>
          </w:p>
        </w:tc>
        <w:tc>
          <w:tcPr>
            <w:tcW w:w="4893" w:type="dxa"/>
            <w:tcBorders>
              <w:top w:val="nil"/>
              <w:left w:val="nil"/>
              <w:bottom w:val="single" w:sz="4" w:space="0" w:color="auto"/>
              <w:right w:val="double" w:sz="6" w:space="0" w:color="auto"/>
            </w:tcBorders>
            <w:shd w:val="clear" w:color="auto" w:fill="auto"/>
            <w:noWrap/>
            <w:vAlign w:val="center"/>
            <w:hideMark/>
          </w:tcPr>
          <w:p w:rsidR="00AB207F" w:rsidRPr="00AB207F" w:rsidRDefault="00AB207F" w:rsidP="00AB207F">
            <w:pPr>
              <w:spacing w:after="0" w:line="240" w:lineRule="auto"/>
              <w:jc w:val="center"/>
              <w:rPr>
                <w:rFonts w:ascii="Times New Roman" w:eastAsia="Times New Roman" w:hAnsi="Times New Roman"/>
                <w:b/>
                <w:bCs/>
                <w:color w:val="000000"/>
                <w:sz w:val="28"/>
                <w:szCs w:val="28"/>
              </w:rPr>
            </w:pPr>
            <w:r w:rsidRPr="00AB207F">
              <w:rPr>
                <w:rFonts w:ascii="Times New Roman" w:eastAsia="Times New Roman" w:hAnsi="Times New Roman"/>
                <w:b/>
                <w:bCs/>
                <w:color w:val="000000"/>
                <w:sz w:val="28"/>
                <w:szCs w:val="28"/>
              </w:rPr>
              <w:t>80</w:t>
            </w:r>
          </w:p>
        </w:tc>
      </w:tr>
      <w:tr w:rsidR="00AB207F" w:rsidRPr="00AB207F" w:rsidTr="00AB207F">
        <w:trPr>
          <w:trHeight w:val="600"/>
        </w:trPr>
        <w:tc>
          <w:tcPr>
            <w:tcW w:w="1050" w:type="dxa"/>
            <w:tcBorders>
              <w:top w:val="nil"/>
              <w:left w:val="double" w:sz="6" w:space="0" w:color="auto"/>
              <w:bottom w:val="double" w:sz="6"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 </w:t>
            </w:r>
          </w:p>
        </w:tc>
        <w:tc>
          <w:tcPr>
            <w:tcW w:w="2857" w:type="dxa"/>
            <w:tcBorders>
              <w:top w:val="nil"/>
              <w:left w:val="nil"/>
              <w:bottom w:val="double" w:sz="6" w:space="0" w:color="auto"/>
              <w:right w:val="single" w:sz="4" w:space="0" w:color="auto"/>
            </w:tcBorders>
            <w:shd w:val="clear" w:color="auto" w:fill="auto"/>
            <w:noWrap/>
            <w:vAlign w:val="center"/>
            <w:hideMark/>
          </w:tcPr>
          <w:p w:rsidR="00AB207F" w:rsidRPr="00AB207F" w:rsidRDefault="00AB207F" w:rsidP="00AB207F">
            <w:pPr>
              <w:spacing w:after="0" w:line="240" w:lineRule="auto"/>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Cost per ha</w:t>
            </w:r>
          </w:p>
        </w:tc>
        <w:tc>
          <w:tcPr>
            <w:tcW w:w="4893" w:type="dxa"/>
            <w:tcBorders>
              <w:top w:val="nil"/>
              <w:left w:val="nil"/>
              <w:bottom w:val="double" w:sz="6" w:space="0" w:color="auto"/>
              <w:right w:val="double" w:sz="6" w:space="0" w:color="auto"/>
            </w:tcBorders>
            <w:shd w:val="clear" w:color="auto" w:fill="auto"/>
            <w:noWrap/>
            <w:vAlign w:val="center"/>
            <w:hideMark/>
          </w:tcPr>
          <w:p w:rsidR="00AB207F" w:rsidRPr="00AB207F" w:rsidRDefault="00AB207F" w:rsidP="00AB207F">
            <w:pPr>
              <w:spacing w:after="0" w:line="240" w:lineRule="auto"/>
              <w:jc w:val="center"/>
              <w:rPr>
                <w:rFonts w:ascii="Times New Roman" w:eastAsia="Times New Roman" w:hAnsi="Times New Roman"/>
                <w:b/>
                <w:bCs/>
                <w:color w:val="000000"/>
                <w:sz w:val="24"/>
                <w:szCs w:val="24"/>
              </w:rPr>
            </w:pPr>
            <w:r w:rsidRPr="00AB207F">
              <w:rPr>
                <w:rFonts w:ascii="Times New Roman" w:eastAsia="Times New Roman" w:hAnsi="Times New Roman"/>
                <w:b/>
                <w:bCs/>
                <w:color w:val="000000"/>
                <w:sz w:val="24"/>
                <w:szCs w:val="24"/>
              </w:rPr>
              <w:t>135,700.15</w:t>
            </w:r>
          </w:p>
        </w:tc>
      </w:tr>
    </w:tbl>
    <w:p w:rsidR="0027079F" w:rsidRDefault="0027079F" w:rsidP="00331F69">
      <w:pPr>
        <w:pStyle w:val="ListParagraph"/>
        <w:spacing w:after="0" w:line="360" w:lineRule="auto"/>
        <w:ind w:left="1815"/>
        <w:jc w:val="both"/>
        <w:rPr>
          <w:rFonts w:ascii="Times New Roman" w:hAnsi="Times New Roman"/>
          <w:b/>
          <w:sz w:val="32"/>
          <w:szCs w:val="28"/>
        </w:rPr>
      </w:pPr>
    </w:p>
    <w:p w:rsidR="0027079F" w:rsidRPr="00E20996" w:rsidRDefault="0027079F" w:rsidP="00331F69">
      <w:pPr>
        <w:pStyle w:val="ListParagraph"/>
        <w:spacing w:after="0" w:line="360" w:lineRule="auto"/>
        <w:ind w:left="1815"/>
        <w:jc w:val="both"/>
        <w:rPr>
          <w:rFonts w:ascii="Times New Roman" w:hAnsi="Times New Roman"/>
          <w:b/>
          <w:sz w:val="32"/>
          <w:szCs w:val="28"/>
        </w:rPr>
      </w:pPr>
    </w:p>
    <w:p w:rsidR="00E46183" w:rsidRPr="00331F69" w:rsidRDefault="00E46183" w:rsidP="00331F69">
      <w:pPr>
        <w:pStyle w:val="ListParagraph"/>
        <w:spacing w:after="0" w:line="360" w:lineRule="auto"/>
        <w:ind w:left="1815"/>
        <w:jc w:val="both"/>
        <w:rPr>
          <w:rFonts w:ascii="Times New Roman" w:hAnsi="Times New Roman"/>
          <w:b/>
          <w:sz w:val="24"/>
          <w:szCs w:val="24"/>
        </w:rPr>
      </w:pPr>
    </w:p>
    <w:p w:rsidR="003204DF" w:rsidRPr="00331F69" w:rsidRDefault="003204DF" w:rsidP="00331F69">
      <w:pPr>
        <w:spacing w:after="0" w:line="360" w:lineRule="auto"/>
        <w:jc w:val="both"/>
        <w:rPr>
          <w:rFonts w:ascii="Times New Roman" w:hAnsi="Times New Roman"/>
          <w:b/>
          <w:sz w:val="24"/>
          <w:szCs w:val="24"/>
        </w:rPr>
      </w:pPr>
    </w:p>
    <w:p w:rsidR="00E810F8" w:rsidRPr="00331F69" w:rsidRDefault="00E810F8" w:rsidP="00331F69">
      <w:pPr>
        <w:spacing w:after="0" w:line="360" w:lineRule="auto"/>
        <w:jc w:val="both"/>
        <w:rPr>
          <w:rFonts w:ascii="Times New Roman" w:hAnsi="Times New Roman"/>
          <w:b/>
          <w:sz w:val="24"/>
          <w:szCs w:val="24"/>
        </w:rPr>
        <w:sectPr w:rsidR="00E810F8" w:rsidRPr="00331F69" w:rsidSect="0019147B">
          <w:pgSz w:w="12240" w:h="15840"/>
          <w:pgMar w:top="1440" w:right="1152" w:bottom="965" w:left="1440" w:header="720" w:footer="720" w:gutter="0"/>
          <w:pgNumType w:fmt="lowerRoman"/>
          <w:cols w:space="720"/>
          <w:docGrid w:linePitch="360"/>
        </w:sectPr>
      </w:pPr>
    </w:p>
    <w:p w:rsidR="0060684E" w:rsidRPr="00E32989" w:rsidRDefault="004A65ED" w:rsidP="00331F69">
      <w:pPr>
        <w:pStyle w:val="Heading1"/>
        <w:spacing w:before="0" w:line="360" w:lineRule="auto"/>
        <w:ind w:left="0" w:firstLine="0"/>
        <w:rPr>
          <w:rFonts w:ascii="Times New Roman" w:hAnsi="Times New Roman"/>
        </w:rPr>
      </w:pPr>
      <w:bookmarkStart w:id="11" w:name="_Toc506421496"/>
      <w:r w:rsidRPr="00E32989">
        <w:rPr>
          <w:rFonts w:ascii="Times New Roman" w:hAnsi="Times New Roman"/>
        </w:rPr>
        <w:lastRenderedPageBreak/>
        <w:t>INTRODUCTION</w:t>
      </w:r>
      <w:bookmarkEnd w:id="11"/>
    </w:p>
    <w:p w:rsidR="0060684E" w:rsidRPr="00E32989" w:rsidRDefault="0012334B" w:rsidP="00331F69">
      <w:pPr>
        <w:pStyle w:val="Heading2"/>
        <w:spacing w:before="0" w:line="360" w:lineRule="auto"/>
        <w:ind w:left="0" w:firstLine="0"/>
        <w:rPr>
          <w:rFonts w:ascii="Times New Roman" w:hAnsi="Times New Roman"/>
          <w:sz w:val="28"/>
          <w:szCs w:val="28"/>
        </w:rPr>
      </w:pPr>
      <w:bookmarkStart w:id="12" w:name="_Toc506421497"/>
      <w:r w:rsidRPr="00E32989">
        <w:rPr>
          <w:rFonts w:ascii="Times New Roman" w:hAnsi="Times New Roman"/>
          <w:sz w:val="28"/>
          <w:szCs w:val="28"/>
        </w:rPr>
        <w:t>Background</w:t>
      </w:r>
      <w:bookmarkEnd w:id="12"/>
    </w:p>
    <w:p w:rsidR="0060684E" w:rsidRPr="00331F69" w:rsidRDefault="0060684E" w:rsidP="00331F69">
      <w:pPr>
        <w:spacing w:after="0" w:line="360" w:lineRule="auto"/>
        <w:jc w:val="both"/>
        <w:rPr>
          <w:rFonts w:ascii="Times New Roman" w:hAnsi="Times New Roman"/>
          <w:b/>
          <w:sz w:val="24"/>
          <w:szCs w:val="24"/>
        </w:rPr>
      </w:pPr>
      <w:r w:rsidRPr="00331F69">
        <w:rPr>
          <w:rFonts w:ascii="Times New Roman" w:hAnsi="Times New Roman"/>
          <w:sz w:val="24"/>
          <w:szCs w:val="24"/>
        </w:rPr>
        <w:t>In Ethiopia, under the prevalent rain</w:t>
      </w:r>
      <w:r w:rsidR="004C2938" w:rsidRPr="00331F69">
        <w:rPr>
          <w:rFonts w:ascii="Times New Roman" w:hAnsi="Times New Roman"/>
          <w:sz w:val="24"/>
          <w:szCs w:val="24"/>
        </w:rPr>
        <w:t>-</w:t>
      </w:r>
      <w:r w:rsidRPr="00331F69">
        <w:rPr>
          <w:rFonts w:ascii="Times New Roman" w:hAnsi="Times New Roman"/>
          <w:sz w:val="24"/>
          <w:szCs w:val="24"/>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sidRPr="00331F69">
        <w:rPr>
          <w:rFonts w:ascii="Times New Roman" w:hAnsi="Times New Roman"/>
          <w:sz w:val="24"/>
          <w:szCs w:val="24"/>
        </w:rPr>
        <w:t xml:space="preserve">The </w:t>
      </w:r>
      <w:proofErr w:type="spellStart"/>
      <w:r w:rsidR="009C206F" w:rsidRPr="00331F69">
        <w:rPr>
          <w:rFonts w:ascii="Times New Roman" w:hAnsi="Times New Roman"/>
          <w:sz w:val="24"/>
          <w:szCs w:val="24"/>
        </w:rPr>
        <w:t>Amhara</w:t>
      </w:r>
      <w:proofErr w:type="spellEnd"/>
      <w:r w:rsidRPr="00331F69">
        <w:rPr>
          <w:rFonts w:ascii="Times New Roman" w:hAnsi="Times New Roman"/>
          <w:sz w:val="24"/>
          <w:szCs w:val="24"/>
        </w:rPr>
        <w:t xml:space="preserve"> </w:t>
      </w:r>
      <w:r w:rsidR="00823F18" w:rsidRPr="00331F69">
        <w:rPr>
          <w:rFonts w:ascii="Times New Roman" w:hAnsi="Times New Roman"/>
          <w:sz w:val="24"/>
          <w:szCs w:val="24"/>
        </w:rPr>
        <w:t xml:space="preserve">Water, Irrigation and </w:t>
      </w:r>
      <w:r w:rsidR="00B416D2" w:rsidRPr="00331F69">
        <w:rPr>
          <w:rFonts w:ascii="Times New Roman" w:hAnsi="Times New Roman"/>
          <w:sz w:val="24"/>
          <w:szCs w:val="24"/>
        </w:rPr>
        <w:t>Energy Bureau</w:t>
      </w:r>
      <w:r w:rsidRPr="00331F69">
        <w:rPr>
          <w:rFonts w:ascii="Times New Roman" w:hAnsi="Times New Roman"/>
          <w:sz w:val="24"/>
          <w:szCs w:val="24"/>
        </w:rPr>
        <w:t xml:space="preserve"> </w:t>
      </w:r>
      <w:proofErr w:type="gramStart"/>
      <w:r w:rsidRPr="00331F69">
        <w:rPr>
          <w:rFonts w:ascii="Times New Roman" w:hAnsi="Times New Roman"/>
          <w:sz w:val="24"/>
          <w:szCs w:val="24"/>
        </w:rPr>
        <w:t>is</w:t>
      </w:r>
      <w:proofErr w:type="gramEnd"/>
      <w:r w:rsidRPr="00331F69">
        <w:rPr>
          <w:rFonts w:ascii="Times New Roman" w:hAnsi="Times New Roman"/>
          <w:sz w:val="24"/>
          <w:szCs w:val="24"/>
        </w:rPr>
        <w:t xml:space="preserve"> playing its role in the development of small scale ir</w:t>
      </w:r>
      <w:r w:rsidR="00A629A6" w:rsidRPr="00331F69">
        <w:rPr>
          <w:rFonts w:ascii="Times New Roman" w:hAnsi="Times New Roman"/>
          <w:sz w:val="24"/>
          <w:szCs w:val="24"/>
        </w:rPr>
        <w:t>rigation projects in the region</w:t>
      </w:r>
      <w:r w:rsidRPr="00331F69">
        <w:rPr>
          <w:rFonts w:ascii="Times New Roman" w:hAnsi="Times New Roman"/>
          <w:sz w:val="24"/>
          <w:szCs w:val="24"/>
        </w:rPr>
        <w:t>.</w:t>
      </w:r>
      <w:r w:rsidR="00A629A6" w:rsidRPr="00331F69">
        <w:rPr>
          <w:rFonts w:ascii="Times New Roman" w:hAnsi="Times New Roman"/>
          <w:sz w:val="24"/>
          <w:szCs w:val="24"/>
        </w:rPr>
        <w:t xml:space="preserve"> </w:t>
      </w:r>
      <w:r w:rsidRPr="00331F69">
        <w:rPr>
          <w:rFonts w:ascii="Times New Roman" w:hAnsi="Times New Roman"/>
          <w:sz w:val="24"/>
          <w:szCs w:val="24"/>
        </w:rPr>
        <w:t>Accordingly, as part of the water sector development program, the office has initiated the study and design of a s</w:t>
      </w:r>
      <w:r w:rsidR="007A0D7B" w:rsidRPr="00331F69">
        <w:rPr>
          <w:rFonts w:ascii="Times New Roman" w:hAnsi="Times New Roman"/>
          <w:sz w:val="24"/>
          <w:szCs w:val="24"/>
        </w:rPr>
        <w:t xml:space="preserve">mall scale irrigation scheme on </w:t>
      </w:r>
      <w:proofErr w:type="spellStart"/>
      <w:r w:rsidR="006410BF" w:rsidRPr="00331F69">
        <w:rPr>
          <w:rFonts w:ascii="Times New Roman" w:hAnsi="Times New Roman"/>
          <w:sz w:val="24"/>
          <w:szCs w:val="24"/>
        </w:rPr>
        <w:t>Cheleka</w:t>
      </w:r>
      <w:proofErr w:type="spellEnd"/>
      <w:r w:rsidR="006410BF" w:rsidRPr="00331F69">
        <w:rPr>
          <w:rFonts w:ascii="Times New Roman" w:hAnsi="Times New Roman"/>
          <w:sz w:val="24"/>
          <w:szCs w:val="24"/>
        </w:rPr>
        <w:t xml:space="preserve"> </w:t>
      </w:r>
      <w:r w:rsidRPr="00331F69">
        <w:rPr>
          <w:rFonts w:ascii="Times New Roman" w:hAnsi="Times New Roman"/>
          <w:sz w:val="24"/>
          <w:szCs w:val="24"/>
        </w:rPr>
        <w:t xml:space="preserve"> River at </w:t>
      </w:r>
      <w:proofErr w:type="spellStart"/>
      <w:r w:rsidR="00443039" w:rsidRPr="00331F69">
        <w:rPr>
          <w:rFonts w:ascii="Times New Roman" w:hAnsi="Times New Roman"/>
          <w:sz w:val="24"/>
          <w:szCs w:val="24"/>
        </w:rPr>
        <w:t>Abicho</w:t>
      </w:r>
      <w:proofErr w:type="spellEnd"/>
      <w:r w:rsidRPr="00331F69">
        <w:rPr>
          <w:rFonts w:ascii="Times New Roman" w:hAnsi="Times New Roman"/>
          <w:sz w:val="24"/>
          <w:szCs w:val="24"/>
        </w:rPr>
        <w:t xml:space="preserve"> </w:t>
      </w:r>
      <w:proofErr w:type="spellStart"/>
      <w:r w:rsidR="0019147B" w:rsidRPr="00331F69">
        <w:rPr>
          <w:rFonts w:ascii="Times New Roman" w:hAnsi="Times New Roman"/>
          <w:sz w:val="24"/>
          <w:szCs w:val="24"/>
        </w:rPr>
        <w:t>Kebele</w:t>
      </w:r>
      <w:proofErr w:type="spellEnd"/>
      <w:r w:rsidRPr="00331F69">
        <w:rPr>
          <w:rFonts w:ascii="Times New Roman" w:hAnsi="Times New Roman"/>
          <w:sz w:val="24"/>
          <w:szCs w:val="24"/>
        </w:rPr>
        <w:t xml:space="preserve"> and signed an agreement with </w:t>
      </w:r>
      <w:r w:rsidR="009C206F" w:rsidRPr="00331F69">
        <w:rPr>
          <w:rFonts w:ascii="Times New Roman" w:hAnsi="Times New Roman"/>
          <w:sz w:val="24"/>
          <w:szCs w:val="24"/>
        </w:rPr>
        <w:t>Amharic</w:t>
      </w:r>
      <w:r w:rsidRPr="00331F69">
        <w:rPr>
          <w:rFonts w:ascii="Times New Roman" w:hAnsi="Times New Roman"/>
          <w:sz w:val="24"/>
          <w:szCs w:val="24"/>
        </w:rPr>
        <w:t xml:space="preserve"> Design &amp; Supervision Works Enterprise (ADSWE) for the study and design of the project.</w:t>
      </w:r>
    </w:p>
    <w:p w:rsidR="004C2938" w:rsidRPr="00331F69" w:rsidRDefault="004C2938" w:rsidP="00331F69">
      <w:pPr>
        <w:pStyle w:val="Heading3"/>
        <w:spacing w:before="0" w:line="360" w:lineRule="auto"/>
        <w:ind w:left="0" w:firstLine="0"/>
        <w:rPr>
          <w:rFonts w:ascii="Times New Roman" w:hAnsi="Times New Roman"/>
          <w:sz w:val="24"/>
          <w:szCs w:val="24"/>
        </w:rPr>
      </w:pPr>
      <w:bookmarkStart w:id="13" w:name="_Toc506421498"/>
      <w:r w:rsidRPr="00331F69">
        <w:rPr>
          <w:rFonts w:ascii="Times New Roman" w:hAnsi="Times New Roman"/>
          <w:sz w:val="24"/>
          <w:szCs w:val="24"/>
        </w:rPr>
        <w:t>Description of the Project Area</w:t>
      </w:r>
      <w:bookmarkEnd w:id="13"/>
    </w:p>
    <w:p w:rsidR="0060684E" w:rsidRPr="00331F69" w:rsidRDefault="00963CE0"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 xml:space="preserve"> </w:t>
      </w:r>
      <w:r w:rsidR="004A65ED" w:rsidRPr="00331F69">
        <w:rPr>
          <w:rFonts w:ascii="Times New Roman" w:hAnsi="Times New Roman"/>
          <w:i w:val="0"/>
          <w:sz w:val="24"/>
          <w:szCs w:val="24"/>
        </w:rPr>
        <w:t>Location</w:t>
      </w:r>
    </w:p>
    <w:p w:rsidR="0060684E" w:rsidRPr="00331F69" w:rsidRDefault="0060684E" w:rsidP="00331F69">
      <w:pPr>
        <w:pStyle w:val="Default"/>
        <w:spacing w:line="360" w:lineRule="auto"/>
        <w:jc w:val="both"/>
      </w:pPr>
      <w:r w:rsidRPr="00331F69">
        <w:t xml:space="preserve">This irrigation project is located mainly at </w:t>
      </w:r>
      <w:proofErr w:type="spellStart"/>
      <w:r w:rsidR="00443039" w:rsidRPr="00331F69">
        <w:t>Abicho</w:t>
      </w:r>
      <w:proofErr w:type="spellEnd"/>
      <w:r w:rsidRPr="00331F69">
        <w:t xml:space="preserve"> </w:t>
      </w:r>
      <w:proofErr w:type="spellStart"/>
      <w:r w:rsidR="0019147B" w:rsidRPr="00331F69">
        <w:t>Kebele</w:t>
      </w:r>
      <w:proofErr w:type="spellEnd"/>
      <w:r w:rsidR="00A629A6" w:rsidRPr="00331F69">
        <w:t>,</w:t>
      </w:r>
      <w:r w:rsidRPr="00331F69">
        <w:t xml:space="preserve"> </w:t>
      </w:r>
      <w:proofErr w:type="spellStart"/>
      <w:r w:rsidR="00284189" w:rsidRPr="00331F69">
        <w:t>Kalu</w:t>
      </w:r>
      <w:proofErr w:type="spellEnd"/>
      <w:r w:rsidR="0071274E" w:rsidRPr="00331F69">
        <w:t xml:space="preserve"> </w:t>
      </w:r>
      <w:proofErr w:type="spellStart"/>
      <w:r w:rsidR="0012334B" w:rsidRPr="00331F69">
        <w:t>Wereda</w:t>
      </w:r>
      <w:proofErr w:type="spellEnd"/>
      <w:r w:rsidR="007A0D7B" w:rsidRPr="00331F69">
        <w:t xml:space="preserve"> of south </w:t>
      </w:r>
      <w:proofErr w:type="spellStart"/>
      <w:r w:rsidR="007A0D7B" w:rsidRPr="00331F69">
        <w:t>wollo</w:t>
      </w:r>
      <w:proofErr w:type="spellEnd"/>
      <w:r w:rsidRPr="00331F69">
        <w:t xml:space="preserve"> Zone in the </w:t>
      </w:r>
      <w:proofErr w:type="spellStart"/>
      <w:r w:rsidRPr="00331F69">
        <w:t>Amhara</w:t>
      </w:r>
      <w:proofErr w:type="spellEnd"/>
      <w:r w:rsidRPr="00331F69">
        <w:t xml:space="preserve"> Region. The proposed irrigation project is to be undertaken on </w:t>
      </w:r>
      <w:proofErr w:type="spellStart"/>
      <w:r w:rsidR="006410BF" w:rsidRPr="00331F69">
        <w:t>Cheleka</w:t>
      </w:r>
      <w:proofErr w:type="spellEnd"/>
      <w:r w:rsidR="006410BF" w:rsidRPr="00331F69">
        <w:t xml:space="preserve"> </w:t>
      </w:r>
      <w:r w:rsidRPr="00331F69">
        <w:t xml:space="preserve"> </w:t>
      </w:r>
      <w:r w:rsidR="004F48B8" w:rsidRPr="00331F69">
        <w:t>River</w:t>
      </w:r>
      <w:r w:rsidRPr="00331F69">
        <w:t xml:space="preserve"> and the headwork structures are specifically located at an altitude of about </w:t>
      </w:r>
      <w:r w:rsidR="004B4808">
        <w:t>1427.193</w:t>
      </w:r>
      <w:r w:rsidRPr="00331F69">
        <w:t xml:space="preserve"> </w:t>
      </w:r>
      <w:proofErr w:type="spellStart"/>
      <w:r w:rsidRPr="00331F69">
        <w:t>masl</w:t>
      </w:r>
      <w:proofErr w:type="spellEnd"/>
      <w:r w:rsidRPr="00331F69">
        <w:t xml:space="preserve"> and geo</w:t>
      </w:r>
      <w:r w:rsidR="0071274E" w:rsidRPr="00331F69">
        <w:t>gr</w:t>
      </w:r>
      <w:r w:rsidR="005C1FD7" w:rsidRPr="00331F69">
        <w:t xml:space="preserve">aphical coordinates of </w:t>
      </w:r>
      <w:r w:rsidR="00722659" w:rsidRPr="00331F69">
        <w:t>1229885.072</w:t>
      </w:r>
      <w:r w:rsidR="005C1FD7" w:rsidRPr="00331F69">
        <w:t xml:space="preserve"> N</w:t>
      </w:r>
      <w:r w:rsidR="00E06D8B" w:rsidRPr="00331F69">
        <w:t xml:space="preserve"> </w:t>
      </w:r>
      <w:r w:rsidR="00F355CB" w:rsidRPr="00331F69">
        <w:t>(UTM)</w:t>
      </w:r>
      <w:r w:rsidR="005C1FD7" w:rsidRPr="00331F69">
        <w:t xml:space="preserve"> </w:t>
      </w:r>
      <w:r w:rsidR="00E06D8B" w:rsidRPr="00331F69">
        <w:t>and</w:t>
      </w:r>
      <w:r w:rsidR="005C1FD7" w:rsidRPr="00331F69">
        <w:t xml:space="preserve"> </w:t>
      </w:r>
      <w:r w:rsidR="00722659" w:rsidRPr="00331F69">
        <w:t>599080.0906</w:t>
      </w:r>
      <w:r w:rsidR="005C1FD7" w:rsidRPr="00331F69">
        <w:t>E</w:t>
      </w:r>
      <w:r w:rsidR="00E06D8B" w:rsidRPr="00331F69">
        <w:t xml:space="preserve"> </w:t>
      </w:r>
      <w:r w:rsidR="00F355CB" w:rsidRPr="00331F69">
        <w:t>(UTM)</w:t>
      </w:r>
      <w:r w:rsidRPr="00331F69">
        <w:t xml:space="preserve">. </w:t>
      </w:r>
    </w:p>
    <w:p w:rsidR="004E0E0F" w:rsidRPr="00331F69" w:rsidRDefault="004E0E0F" w:rsidP="00331F69">
      <w:pPr>
        <w:pStyle w:val="Default"/>
        <w:spacing w:line="360" w:lineRule="auto"/>
        <w:jc w:val="both"/>
      </w:pPr>
    </w:p>
    <w:p w:rsidR="00A96A23" w:rsidRPr="00331F69" w:rsidRDefault="00C129C1" w:rsidP="00331F69">
      <w:pPr>
        <w:pStyle w:val="Default"/>
        <w:spacing w:line="360" w:lineRule="auto"/>
        <w:jc w:val="both"/>
      </w:pPr>
      <w:r w:rsidRPr="00331F69">
        <w:rPr>
          <w:b/>
          <w:noProof/>
        </w:rPr>
        <w:lastRenderedPageBreak/>
        <w:drawing>
          <wp:inline distT="0" distB="0" distL="0" distR="0">
            <wp:extent cx="5257800" cy="3457575"/>
            <wp:effectExtent l="19050" t="0" r="0" b="0"/>
            <wp:docPr id="7" name="Picture 4" descr="E:\YB\ADSWE\Irrigation Projects\Projects 2015\East Amhara\Locations\Aguat Wu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B\ADSWE\Irrigation Projects\Projects 2015\East Amhara\Locations\Aguat Wuha2.jpg"/>
                    <pic:cNvPicPr>
                      <a:picLocks noChangeAspect="1" noChangeArrowheads="1"/>
                    </pic:cNvPicPr>
                  </pic:nvPicPr>
                  <pic:blipFill>
                    <a:blip r:embed="rId13" cstate="print"/>
                    <a:stretch>
                      <a:fillRect/>
                    </a:stretch>
                  </pic:blipFill>
                  <pic:spPr bwMode="auto">
                    <a:xfrm>
                      <a:off x="0" y="0"/>
                      <a:ext cx="5257053" cy="3457084"/>
                    </a:xfrm>
                    <a:prstGeom prst="rect">
                      <a:avLst/>
                    </a:prstGeom>
                    <a:noFill/>
                    <a:ln w="9525">
                      <a:noFill/>
                      <a:miter lim="800000"/>
                      <a:headEnd/>
                      <a:tailEnd/>
                    </a:ln>
                  </pic:spPr>
                </pic:pic>
              </a:graphicData>
            </a:graphic>
          </wp:inline>
        </w:drawing>
      </w:r>
    </w:p>
    <w:p w:rsidR="00AD2DEB" w:rsidRPr="00331F69" w:rsidRDefault="00730787" w:rsidP="00331F69">
      <w:pPr>
        <w:pStyle w:val="Caption"/>
        <w:spacing w:after="0" w:line="360" w:lineRule="auto"/>
        <w:rPr>
          <w:rFonts w:ascii="Times New Roman" w:hAnsi="Times New Roman"/>
          <w:color w:val="000000" w:themeColor="text1"/>
          <w:sz w:val="24"/>
          <w:szCs w:val="24"/>
        </w:rPr>
      </w:pPr>
      <w:bookmarkStart w:id="14" w:name="_Toc506421591"/>
      <w:bookmarkStart w:id="15" w:name="_Toc274570442"/>
      <w:bookmarkStart w:id="16" w:name="_Toc307818514"/>
      <w:bookmarkStart w:id="17" w:name="_Toc308092490"/>
      <w:r w:rsidRPr="00331F69">
        <w:rPr>
          <w:rFonts w:ascii="Times New Roman" w:hAnsi="Times New Roman"/>
          <w:color w:val="000000" w:themeColor="text1"/>
          <w:sz w:val="24"/>
          <w:szCs w:val="24"/>
        </w:rPr>
        <w:t xml:space="preserve">Figure </w:t>
      </w:r>
      <w:r w:rsidR="0093017A" w:rsidRPr="00331F69">
        <w:rPr>
          <w:rFonts w:ascii="Times New Roman" w:hAnsi="Times New Roman"/>
          <w:color w:val="000000" w:themeColor="text1"/>
          <w:sz w:val="24"/>
          <w:szCs w:val="24"/>
        </w:rPr>
        <w:fldChar w:fldCharType="begin"/>
      </w:r>
      <w:r w:rsidRPr="00331F69">
        <w:rPr>
          <w:rFonts w:ascii="Times New Roman" w:hAnsi="Times New Roman"/>
          <w:color w:val="000000" w:themeColor="text1"/>
          <w:sz w:val="24"/>
          <w:szCs w:val="24"/>
        </w:rPr>
        <w:instrText xml:space="preserve"> STYLEREF 1 \s </w:instrText>
      </w:r>
      <w:r w:rsidR="0093017A" w:rsidRPr="00331F69">
        <w:rPr>
          <w:rFonts w:ascii="Times New Roman" w:hAnsi="Times New Roman"/>
          <w:color w:val="000000" w:themeColor="text1"/>
          <w:sz w:val="24"/>
          <w:szCs w:val="24"/>
        </w:rPr>
        <w:fldChar w:fldCharType="separate"/>
      </w:r>
      <w:r w:rsidR="00454FFF">
        <w:rPr>
          <w:rFonts w:ascii="Times New Roman" w:hAnsi="Times New Roman"/>
          <w:noProof/>
          <w:color w:val="000000" w:themeColor="text1"/>
          <w:sz w:val="24"/>
          <w:szCs w:val="24"/>
        </w:rPr>
        <w:t>1</w:t>
      </w:r>
      <w:r w:rsidR="0093017A" w:rsidRPr="00331F69">
        <w:rPr>
          <w:rFonts w:ascii="Times New Roman" w:hAnsi="Times New Roman"/>
          <w:color w:val="000000" w:themeColor="text1"/>
          <w:sz w:val="24"/>
          <w:szCs w:val="24"/>
        </w:rPr>
        <w:fldChar w:fldCharType="end"/>
      </w:r>
      <w:r w:rsidRPr="00331F69">
        <w:rPr>
          <w:rFonts w:ascii="Times New Roman" w:hAnsi="Times New Roman"/>
          <w:color w:val="000000" w:themeColor="text1"/>
          <w:sz w:val="24"/>
          <w:szCs w:val="24"/>
        </w:rPr>
        <w:noBreakHyphen/>
      </w:r>
      <w:r w:rsidR="0093017A" w:rsidRPr="00331F69">
        <w:rPr>
          <w:rFonts w:ascii="Times New Roman" w:hAnsi="Times New Roman"/>
          <w:color w:val="000000" w:themeColor="text1"/>
          <w:sz w:val="24"/>
          <w:szCs w:val="24"/>
        </w:rPr>
        <w:fldChar w:fldCharType="begin"/>
      </w:r>
      <w:r w:rsidRPr="00331F69">
        <w:rPr>
          <w:rFonts w:ascii="Times New Roman" w:hAnsi="Times New Roman"/>
          <w:color w:val="000000" w:themeColor="text1"/>
          <w:sz w:val="24"/>
          <w:szCs w:val="24"/>
        </w:rPr>
        <w:instrText xml:space="preserve"> SEQ Figure \* ARABIC \s 1 </w:instrText>
      </w:r>
      <w:r w:rsidR="0093017A" w:rsidRPr="00331F69">
        <w:rPr>
          <w:rFonts w:ascii="Times New Roman" w:hAnsi="Times New Roman"/>
          <w:color w:val="000000" w:themeColor="text1"/>
          <w:sz w:val="24"/>
          <w:szCs w:val="24"/>
        </w:rPr>
        <w:fldChar w:fldCharType="separate"/>
      </w:r>
      <w:r w:rsidR="00454FFF">
        <w:rPr>
          <w:rFonts w:ascii="Times New Roman" w:hAnsi="Times New Roman"/>
          <w:noProof/>
          <w:color w:val="000000" w:themeColor="text1"/>
          <w:sz w:val="24"/>
          <w:szCs w:val="24"/>
        </w:rPr>
        <w:t>1</w:t>
      </w:r>
      <w:r w:rsidR="0093017A" w:rsidRPr="00331F69">
        <w:rPr>
          <w:rFonts w:ascii="Times New Roman" w:hAnsi="Times New Roman"/>
          <w:color w:val="000000" w:themeColor="text1"/>
          <w:sz w:val="24"/>
          <w:szCs w:val="24"/>
        </w:rPr>
        <w:fldChar w:fldCharType="end"/>
      </w:r>
      <w:r w:rsidRPr="00331F69">
        <w:rPr>
          <w:rFonts w:ascii="Times New Roman" w:hAnsi="Times New Roman"/>
          <w:color w:val="000000" w:themeColor="text1"/>
          <w:sz w:val="24"/>
          <w:szCs w:val="24"/>
        </w:rPr>
        <w:t>:</w:t>
      </w:r>
      <w:r w:rsidR="00AD2DEB" w:rsidRPr="00331F69">
        <w:rPr>
          <w:rFonts w:ascii="Times New Roman" w:hAnsi="Times New Roman"/>
          <w:color w:val="000000" w:themeColor="text1"/>
          <w:sz w:val="24"/>
          <w:szCs w:val="24"/>
        </w:rPr>
        <w:t xml:space="preserve"> Location map of the project area</w:t>
      </w:r>
      <w:bookmarkEnd w:id="14"/>
    </w:p>
    <w:p w:rsidR="00F355CB" w:rsidRPr="00331F69" w:rsidRDefault="00F355CB"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Accessibility</w:t>
      </w:r>
      <w:bookmarkEnd w:id="15"/>
      <w:bookmarkEnd w:id="16"/>
      <w:bookmarkEnd w:id="17"/>
    </w:p>
    <w:p w:rsidR="00065A6E" w:rsidRPr="00331F69" w:rsidRDefault="00F355CB" w:rsidP="00331F69">
      <w:pPr>
        <w:spacing w:after="0" w:line="360" w:lineRule="auto"/>
        <w:jc w:val="both"/>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The project area is accessed through </w:t>
      </w:r>
      <w:r w:rsidR="00B426B2" w:rsidRPr="00331F69">
        <w:rPr>
          <w:rFonts w:ascii="Times New Roman" w:hAnsi="Times New Roman"/>
          <w:sz w:val="24"/>
          <w:szCs w:val="24"/>
        </w:rPr>
        <w:t xml:space="preserve">asphalt road </w:t>
      </w:r>
      <w:r w:rsidR="003A2C48" w:rsidRPr="00331F69">
        <w:rPr>
          <w:rFonts w:ascii="Times New Roman" w:hAnsi="Times New Roman"/>
          <w:color w:val="000000" w:themeColor="text1"/>
          <w:sz w:val="24"/>
          <w:szCs w:val="24"/>
        </w:rPr>
        <w:t>20</w:t>
      </w:r>
      <w:r w:rsidR="00E06D8B" w:rsidRPr="00331F69">
        <w:rPr>
          <w:rFonts w:ascii="Times New Roman" w:hAnsi="Times New Roman"/>
          <w:color w:val="000000" w:themeColor="text1"/>
          <w:sz w:val="24"/>
          <w:szCs w:val="24"/>
        </w:rPr>
        <w:t>K</w:t>
      </w:r>
      <w:r w:rsidR="00956A06" w:rsidRPr="00331F69">
        <w:rPr>
          <w:rFonts w:ascii="Times New Roman" w:hAnsi="Times New Roman"/>
          <w:color w:val="000000" w:themeColor="text1"/>
          <w:sz w:val="24"/>
          <w:szCs w:val="24"/>
        </w:rPr>
        <w:t xml:space="preserve">m from </w:t>
      </w:r>
      <w:proofErr w:type="spellStart"/>
      <w:r w:rsidR="00284189" w:rsidRPr="00331F69">
        <w:rPr>
          <w:rFonts w:ascii="Times New Roman" w:hAnsi="Times New Roman"/>
          <w:color w:val="000000" w:themeColor="text1"/>
          <w:sz w:val="24"/>
          <w:szCs w:val="24"/>
        </w:rPr>
        <w:t>Kombolich</w:t>
      </w:r>
      <w:proofErr w:type="spellEnd"/>
      <w:r w:rsidR="00284189" w:rsidRPr="00331F69">
        <w:rPr>
          <w:rFonts w:ascii="Times New Roman" w:hAnsi="Times New Roman"/>
          <w:color w:val="000000" w:themeColor="text1"/>
          <w:sz w:val="24"/>
          <w:szCs w:val="24"/>
        </w:rPr>
        <w:t xml:space="preserve"> </w:t>
      </w:r>
      <w:r w:rsidR="00956A06" w:rsidRPr="00331F69">
        <w:rPr>
          <w:rFonts w:ascii="Times New Roman" w:hAnsi="Times New Roman"/>
          <w:color w:val="000000" w:themeColor="text1"/>
          <w:sz w:val="24"/>
          <w:szCs w:val="24"/>
        </w:rPr>
        <w:t xml:space="preserve">to </w:t>
      </w:r>
      <w:proofErr w:type="spellStart"/>
      <w:r w:rsidR="00284189" w:rsidRPr="00331F69">
        <w:rPr>
          <w:rFonts w:ascii="Times New Roman" w:hAnsi="Times New Roman"/>
          <w:color w:val="000000" w:themeColor="text1"/>
          <w:sz w:val="24"/>
          <w:szCs w:val="24"/>
        </w:rPr>
        <w:t>Bati</w:t>
      </w:r>
      <w:proofErr w:type="spellEnd"/>
      <w:r w:rsidR="004419B2" w:rsidRPr="00331F69">
        <w:rPr>
          <w:rFonts w:ascii="Times New Roman" w:hAnsi="Times New Roman"/>
          <w:color w:val="000000" w:themeColor="text1"/>
          <w:sz w:val="24"/>
          <w:szCs w:val="24"/>
        </w:rPr>
        <w:t xml:space="preserve"> </w:t>
      </w:r>
      <w:r w:rsidR="00956A06" w:rsidRPr="00331F69">
        <w:rPr>
          <w:rFonts w:ascii="Times New Roman" w:hAnsi="Times New Roman"/>
          <w:color w:val="000000" w:themeColor="text1"/>
          <w:sz w:val="24"/>
          <w:szCs w:val="24"/>
        </w:rPr>
        <w:t xml:space="preserve">and </w:t>
      </w:r>
      <w:r w:rsidR="007071F5" w:rsidRPr="00331F69">
        <w:rPr>
          <w:rFonts w:ascii="Times New Roman" w:hAnsi="Times New Roman"/>
          <w:color w:val="000000" w:themeColor="text1"/>
          <w:sz w:val="24"/>
          <w:szCs w:val="24"/>
        </w:rPr>
        <w:t>3.5</w:t>
      </w:r>
      <w:r w:rsidR="009055FF" w:rsidRPr="00331F69">
        <w:rPr>
          <w:rFonts w:ascii="Times New Roman" w:hAnsi="Times New Roman"/>
          <w:color w:val="000000" w:themeColor="text1"/>
          <w:sz w:val="24"/>
          <w:szCs w:val="24"/>
        </w:rPr>
        <w:t>K</w:t>
      </w:r>
      <w:r w:rsidR="00956A06" w:rsidRPr="00331F69">
        <w:rPr>
          <w:rFonts w:ascii="Times New Roman" w:hAnsi="Times New Roman"/>
          <w:color w:val="000000" w:themeColor="text1"/>
          <w:sz w:val="24"/>
          <w:szCs w:val="24"/>
        </w:rPr>
        <w:t xml:space="preserve">m </w:t>
      </w:r>
      <w:r w:rsidR="0091587B" w:rsidRPr="00331F69">
        <w:rPr>
          <w:rFonts w:ascii="Times New Roman" w:hAnsi="Times New Roman"/>
          <w:color w:val="000000" w:themeColor="text1"/>
          <w:sz w:val="24"/>
          <w:szCs w:val="24"/>
        </w:rPr>
        <w:t xml:space="preserve">dry </w:t>
      </w:r>
      <w:r w:rsidRPr="00331F69">
        <w:rPr>
          <w:rFonts w:ascii="Times New Roman" w:hAnsi="Times New Roman"/>
          <w:color w:val="000000" w:themeColor="text1"/>
          <w:sz w:val="24"/>
          <w:szCs w:val="24"/>
        </w:rPr>
        <w:t>weather road to</w:t>
      </w:r>
      <w:r w:rsidR="007850F3" w:rsidRPr="00331F69">
        <w:rPr>
          <w:rFonts w:ascii="Times New Roman" w:hAnsi="Times New Roman"/>
          <w:color w:val="000000" w:themeColor="text1"/>
          <w:sz w:val="24"/>
          <w:szCs w:val="24"/>
        </w:rPr>
        <w:t xml:space="preserve"> </w:t>
      </w:r>
      <w:r w:rsidR="007071F5" w:rsidRPr="00331F69">
        <w:rPr>
          <w:rFonts w:ascii="Times New Roman" w:hAnsi="Times New Roman"/>
          <w:color w:val="000000" w:themeColor="text1"/>
          <w:sz w:val="24"/>
          <w:szCs w:val="24"/>
        </w:rPr>
        <w:t>the right side then 1.5km</w:t>
      </w:r>
      <w:r w:rsidR="00D35216" w:rsidRPr="00331F69">
        <w:rPr>
          <w:rFonts w:ascii="Times New Roman" w:hAnsi="Times New Roman"/>
          <w:color w:val="000000" w:themeColor="text1"/>
          <w:sz w:val="24"/>
          <w:szCs w:val="24"/>
        </w:rPr>
        <w:t xml:space="preserve"> upstream</w:t>
      </w:r>
      <w:r w:rsidR="007071F5" w:rsidRPr="00331F69">
        <w:rPr>
          <w:rFonts w:ascii="Times New Roman" w:hAnsi="Times New Roman"/>
          <w:color w:val="000000" w:themeColor="text1"/>
          <w:sz w:val="24"/>
          <w:szCs w:val="24"/>
        </w:rPr>
        <w:t xml:space="preserve"> along the river </w:t>
      </w:r>
      <w:r w:rsidR="00F0427E" w:rsidRPr="00331F69">
        <w:rPr>
          <w:rFonts w:ascii="Times New Roman" w:hAnsi="Times New Roman"/>
          <w:color w:val="000000" w:themeColor="text1"/>
          <w:sz w:val="24"/>
          <w:szCs w:val="24"/>
        </w:rPr>
        <w:t xml:space="preserve">to the headwork </w:t>
      </w:r>
      <w:r w:rsidR="007071F5" w:rsidRPr="00331F69">
        <w:rPr>
          <w:rFonts w:ascii="Times New Roman" w:hAnsi="Times New Roman"/>
          <w:color w:val="000000" w:themeColor="text1"/>
          <w:sz w:val="24"/>
          <w:szCs w:val="24"/>
        </w:rPr>
        <w:t xml:space="preserve">needs access road </w:t>
      </w:r>
      <w:r w:rsidR="00F0427E" w:rsidRPr="00331F69">
        <w:rPr>
          <w:rFonts w:ascii="Times New Roman" w:hAnsi="Times New Roman"/>
          <w:color w:val="000000" w:themeColor="text1"/>
          <w:sz w:val="24"/>
          <w:szCs w:val="24"/>
        </w:rPr>
        <w:t>pavement</w:t>
      </w:r>
      <w:r w:rsidR="00FA2E62" w:rsidRPr="00331F69">
        <w:rPr>
          <w:rFonts w:ascii="Times New Roman" w:hAnsi="Times New Roman"/>
          <w:color w:val="000000" w:themeColor="text1"/>
          <w:sz w:val="24"/>
          <w:szCs w:val="24"/>
        </w:rPr>
        <w:t>.</w:t>
      </w:r>
      <w:r w:rsidR="00F0427E" w:rsidRPr="00331F69">
        <w:rPr>
          <w:rFonts w:ascii="Times New Roman" w:hAnsi="Times New Roman"/>
          <w:color w:val="000000" w:themeColor="text1"/>
          <w:sz w:val="24"/>
          <w:szCs w:val="24"/>
        </w:rPr>
        <w:t xml:space="preserve"> </w:t>
      </w:r>
    </w:p>
    <w:p w:rsidR="00F355CB" w:rsidRPr="00331F69" w:rsidRDefault="00065A6E" w:rsidP="00331F69">
      <w:pPr>
        <w:pStyle w:val="Heading4"/>
        <w:tabs>
          <w:tab w:val="left" w:pos="900"/>
        </w:tabs>
        <w:spacing w:before="0" w:line="360" w:lineRule="auto"/>
        <w:ind w:left="0" w:firstLine="0"/>
        <w:rPr>
          <w:rFonts w:ascii="Times New Roman" w:hAnsi="Times New Roman"/>
          <w:i w:val="0"/>
          <w:color w:val="000000" w:themeColor="text1"/>
          <w:sz w:val="24"/>
          <w:szCs w:val="24"/>
        </w:rPr>
      </w:pPr>
      <w:r w:rsidRPr="00331F69">
        <w:rPr>
          <w:rFonts w:ascii="Times New Roman" w:hAnsi="Times New Roman"/>
          <w:i w:val="0"/>
          <w:sz w:val="24"/>
          <w:szCs w:val="24"/>
        </w:rPr>
        <w:t>Previous Irrigation Practices</w:t>
      </w:r>
    </w:p>
    <w:p w:rsidR="00065A6E" w:rsidRPr="00331F69" w:rsidRDefault="00E40CEC" w:rsidP="00331F69">
      <w:pPr>
        <w:spacing w:after="0" w:line="360" w:lineRule="auto"/>
        <w:jc w:val="both"/>
        <w:rPr>
          <w:rFonts w:ascii="Times New Roman" w:hAnsi="Times New Roman"/>
          <w:sz w:val="24"/>
          <w:szCs w:val="24"/>
        </w:rPr>
      </w:pPr>
      <w:r w:rsidRPr="00331F69">
        <w:rPr>
          <w:rFonts w:ascii="Times New Roman" w:hAnsi="Times New Roman"/>
          <w:color w:val="000000" w:themeColor="text1"/>
          <w:sz w:val="24"/>
          <w:szCs w:val="24"/>
        </w:rPr>
        <w:t>There</w:t>
      </w:r>
      <w:r w:rsidR="00F365B6" w:rsidRPr="00331F69">
        <w:rPr>
          <w:rFonts w:ascii="Times New Roman" w:hAnsi="Times New Roman"/>
          <w:color w:val="000000" w:themeColor="text1"/>
          <w:sz w:val="24"/>
          <w:szCs w:val="24"/>
        </w:rPr>
        <w:t xml:space="preserve"> are modern and traditional diversions on the </w:t>
      </w:r>
      <w:r w:rsidR="00F0427E" w:rsidRPr="00331F69">
        <w:rPr>
          <w:rFonts w:ascii="Times New Roman" w:hAnsi="Times New Roman"/>
          <w:color w:val="000000" w:themeColor="text1"/>
          <w:sz w:val="24"/>
          <w:szCs w:val="24"/>
        </w:rPr>
        <w:t xml:space="preserve">upstream and </w:t>
      </w:r>
      <w:r w:rsidR="00F365B6" w:rsidRPr="00331F69">
        <w:rPr>
          <w:rFonts w:ascii="Times New Roman" w:hAnsi="Times New Roman"/>
          <w:color w:val="000000" w:themeColor="text1"/>
          <w:sz w:val="24"/>
          <w:szCs w:val="24"/>
        </w:rPr>
        <w:t>downstream of th</w:t>
      </w:r>
      <w:r w:rsidR="00F0427E" w:rsidRPr="00331F69">
        <w:rPr>
          <w:rFonts w:ascii="Times New Roman" w:hAnsi="Times New Roman"/>
          <w:color w:val="000000" w:themeColor="text1"/>
          <w:sz w:val="24"/>
          <w:szCs w:val="24"/>
        </w:rPr>
        <w:t xml:space="preserve">e proposed weir site </w:t>
      </w:r>
      <w:r w:rsidR="00F365B6" w:rsidRPr="00331F69">
        <w:rPr>
          <w:rFonts w:ascii="Times New Roman" w:hAnsi="Times New Roman"/>
          <w:color w:val="000000" w:themeColor="text1"/>
          <w:sz w:val="24"/>
          <w:szCs w:val="24"/>
        </w:rPr>
        <w:t>using</w:t>
      </w:r>
      <w:r w:rsidR="00F365B6" w:rsidRPr="00331F69">
        <w:rPr>
          <w:rFonts w:ascii="Times New Roman" w:hAnsi="Times New Roman"/>
          <w:sz w:val="24"/>
          <w:szCs w:val="24"/>
        </w:rPr>
        <w:t xml:space="preserve"> different irrigation practices</w:t>
      </w:r>
      <w:r w:rsidR="00F6475A" w:rsidRPr="00331F69">
        <w:rPr>
          <w:rFonts w:ascii="Times New Roman" w:hAnsi="Times New Roman"/>
          <w:sz w:val="24"/>
          <w:szCs w:val="24"/>
        </w:rPr>
        <w:t>. B</w:t>
      </w:r>
      <w:r w:rsidR="00F365B6" w:rsidRPr="00331F69">
        <w:rPr>
          <w:rFonts w:ascii="Times New Roman" w:hAnsi="Times New Roman"/>
          <w:sz w:val="24"/>
          <w:szCs w:val="24"/>
        </w:rPr>
        <w:t>ut as the hydrolog</w:t>
      </w:r>
      <w:r w:rsidRPr="00331F69">
        <w:rPr>
          <w:rFonts w:ascii="Times New Roman" w:hAnsi="Times New Roman"/>
          <w:sz w:val="24"/>
          <w:szCs w:val="24"/>
        </w:rPr>
        <w:t>y</w:t>
      </w:r>
      <w:r w:rsidR="00F365B6" w:rsidRPr="00331F69">
        <w:rPr>
          <w:rFonts w:ascii="Times New Roman" w:hAnsi="Times New Roman"/>
          <w:sz w:val="24"/>
          <w:szCs w:val="24"/>
        </w:rPr>
        <w:t xml:space="preserve"> and </w:t>
      </w:r>
      <w:r w:rsidRPr="00331F69">
        <w:rPr>
          <w:rFonts w:ascii="Times New Roman" w:hAnsi="Times New Roman"/>
          <w:sz w:val="24"/>
          <w:szCs w:val="24"/>
        </w:rPr>
        <w:t>Hydro</w:t>
      </w:r>
      <w:r w:rsidR="00F365B6" w:rsidRPr="00331F69">
        <w:rPr>
          <w:rFonts w:ascii="Times New Roman" w:hAnsi="Times New Roman"/>
          <w:sz w:val="24"/>
          <w:szCs w:val="24"/>
        </w:rPr>
        <w:t>geolog</w:t>
      </w:r>
      <w:r w:rsidRPr="00331F69">
        <w:rPr>
          <w:rFonts w:ascii="Times New Roman" w:hAnsi="Times New Roman"/>
          <w:sz w:val="24"/>
          <w:szCs w:val="24"/>
        </w:rPr>
        <w:t>y</w:t>
      </w:r>
      <w:r w:rsidR="00F365B6" w:rsidRPr="00331F69">
        <w:rPr>
          <w:rFonts w:ascii="Times New Roman" w:hAnsi="Times New Roman"/>
          <w:sz w:val="24"/>
          <w:szCs w:val="24"/>
        </w:rPr>
        <w:t xml:space="preserve"> study and respondent farmers indicated</w:t>
      </w:r>
      <w:r w:rsidRPr="00331F69">
        <w:rPr>
          <w:rFonts w:ascii="Times New Roman" w:hAnsi="Times New Roman"/>
          <w:sz w:val="24"/>
          <w:szCs w:val="24"/>
        </w:rPr>
        <w:t>,</w:t>
      </w:r>
      <w:r w:rsidR="00F365B6" w:rsidRPr="00331F69">
        <w:rPr>
          <w:rFonts w:ascii="Times New Roman" w:hAnsi="Times New Roman"/>
          <w:sz w:val="24"/>
          <w:szCs w:val="24"/>
        </w:rPr>
        <w:t xml:space="preserve"> the river has capacity of recharging </w:t>
      </w:r>
      <w:r w:rsidRPr="00331F69">
        <w:rPr>
          <w:rFonts w:ascii="Times New Roman" w:hAnsi="Times New Roman"/>
          <w:sz w:val="24"/>
          <w:szCs w:val="24"/>
        </w:rPr>
        <w:t>as</w:t>
      </w:r>
      <w:r w:rsidR="00F365B6" w:rsidRPr="00331F69">
        <w:rPr>
          <w:rFonts w:ascii="Times New Roman" w:hAnsi="Times New Roman"/>
          <w:sz w:val="24"/>
          <w:szCs w:val="24"/>
        </w:rPr>
        <w:t xml:space="preserve"> it</w:t>
      </w:r>
      <w:r w:rsidRPr="00331F69">
        <w:rPr>
          <w:rFonts w:ascii="Times New Roman" w:hAnsi="Times New Roman"/>
          <w:sz w:val="24"/>
          <w:szCs w:val="24"/>
        </w:rPr>
        <w:t xml:space="preserve"> stretches</w:t>
      </w:r>
      <w:r w:rsidR="00F365B6" w:rsidRPr="00331F69">
        <w:rPr>
          <w:rFonts w:ascii="Times New Roman" w:hAnsi="Times New Roman"/>
          <w:sz w:val="24"/>
          <w:szCs w:val="24"/>
        </w:rPr>
        <w:t xml:space="preserve"> down from the </w:t>
      </w:r>
      <w:r w:rsidRPr="00331F69">
        <w:rPr>
          <w:rFonts w:ascii="Times New Roman" w:hAnsi="Times New Roman"/>
          <w:sz w:val="24"/>
          <w:szCs w:val="24"/>
        </w:rPr>
        <w:t>source area</w:t>
      </w:r>
      <w:r w:rsidR="00F365B6" w:rsidRPr="00331F69">
        <w:rPr>
          <w:rFonts w:ascii="Times New Roman" w:hAnsi="Times New Roman"/>
          <w:sz w:val="24"/>
          <w:szCs w:val="24"/>
        </w:rPr>
        <w:t xml:space="preserve"> of the river. As a result</w:t>
      </w:r>
      <w:r w:rsidR="00F6475A" w:rsidRPr="00331F69">
        <w:rPr>
          <w:rFonts w:ascii="Times New Roman" w:hAnsi="Times New Roman"/>
          <w:sz w:val="24"/>
          <w:szCs w:val="24"/>
        </w:rPr>
        <w:t>,</w:t>
      </w:r>
      <w:r w:rsidR="00F365B6" w:rsidRPr="00331F69">
        <w:rPr>
          <w:rFonts w:ascii="Times New Roman" w:hAnsi="Times New Roman"/>
          <w:sz w:val="24"/>
          <w:szCs w:val="24"/>
        </w:rPr>
        <w:t xml:space="preserve"> there will not be a marked reducti</w:t>
      </w:r>
      <w:r w:rsidR="00F6475A" w:rsidRPr="00331F69">
        <w:rPr>
          <w:rFonts w:ascii="Times New Roman" w:hAnsi="Times New Roman"/>
          <w:sz w:val="24"/>
          <w:szCs w:val="24"/>
        </w:rPr>
        <w:t>on or fluctuation of water flow</w:t>
      </w:r>
      <w:r w:rsidR="00F365B6" w:rsidRPr="00331F69">
        <w:rPr>
          <w:rFonts w:ascii="Times New Roman" w:hAnsi="Times New Roman"/>
          <w:sz w:val="24"/>
          <w:szCs w:val="24"/>
        </w:rPr>
        <w:t xml:space="preserve"> </w:t>
      </w:r>
      <w:r w:rsidRPr="00331F69">
        <w:rPr>
          <w:rFonts w:ascii="Times New Roman" w:hAnsi="Times New Roman"/>
          <w:sz w:val="24"/>
          <w:szCs w:val="24"/>
        </w:rPr>
        <w:t xml:space="preserve">both for the already existing and the newly proposed </w:t>
      </w:r>
      <w:r w:rsidR="00F365B6" w:rsidRPr="00331F69">
        <w:rPr>
          <w:rFonts w:ascii="Times New Roman" w:hAnsi="Times New Roman"/>
          <w:sz w:val="24"/>
          <w:szCs w:val="24"/>
        </w:rPr>
        <w:t>irrigation scheme</w:t>
      </w:r>
      <w:r w:rsidRPr="00331F69">
        <w:rPr>
          <w:rFonts w:ascii="Times New Roman" w:hAnsi="Times New Roman"/>
          <w:sz w:val="24"/>
          <w:szCs w:val="24"/>
        </w:rPr>
        <w:t>s. The</w:t>
      </w:r>
      <w:r w:rsidR="00065A6E" w:rsidRPr="00331F69">
        <w:rPr>
          <w:rFonts w:ascii="Times New Roman" w:hAnsi="Times New Roman"/>
          <w:sz w:val="24"/>
          <w:szCs w:val="24"/>
        </w:rPr>
        <w:t xml:space="preserve"> traditional </w:t>
      </w:r>
      <w:r w:rsidRPr="00331F69">
        <w:rPr>
          <w:rFonts w:ascii="Times New Roman" w:hAnsi="Times New Roman"/>
          <w:sz w:val="24"/>
          <w:szCs w:val="24"/>
        </w:rPr>
        <w:t xml:space="preserve">irrigation </w:t>
      </w:r>
      <w:r w:rsidR="00065A6E" w:rsidRPr="00331F69">
        <w:rPr>
          <w:rFonts w:ascii="Times New Roman" w:hAnsi="Times New Roman"/>
          <w:sz w:val="24"/>
          <w:szCs w:val="24"/>
        </w:rPr>
        <w:t xml:space="preserve">practices </w:t>
      </w:r>
      <w:r w:rsidRPr="00331F69">
        <w:rPr>
          <w:rFonts w:ascii="Times New Roman" w:hAnsi="Times New Roman"/>
          <w:sz w:val="24"/>
          <w:szCs w:val="24"/>
        </w:rPr>
        <w:t xml:space="preserve">are </w:t>
      </w:r>
      <w:r w:rsidR="00065A6E" w:rsidRPr="00331F69">
        <w:rPr>
          <w:rFonts w:ascii="Times New Roman" w:hAnsi="Times New Roman"/>
          <w:sz w:val="24"/>
          <w:szCs w:val="24"/>
        </w:rPr>
        <w:t xml:space="preserve">under taken </w:t>
      </w:r>
      <w:r w:rsidR="006C1EDC" w:rsidRPr="00331F69">
        <w:rPr>
          <w:rFonts w:ascii="Times New Roman" w:hAnsi="Times New Roman"/>
          <w:sz w:val="24"/>
          <w:szCs w:val="24"/>
        </w:rPr>
        <w:t xml:space="preserve">by </w:t>
      </w:r>
      <w:r w:rsidR="00065A6E" w:rsidRPr="00331F69">
        <w:rPr>
          <w:rFonts w:ascii="Times New Roman" w:hAnsi="Times New Roman"/>
          <w:sz w:val="24"/>
          <w:szCs w:val="24"/>
        </w:rPr>
        <w:t>individual farmers that use the river flow to the</w:t>
      </w:r>
      <w:r w:rsidR="00875223" w:rsidRPr="00331F69">
        <w:rPr>
          <w:rFonts w:ascii="Times New Roman" w:hAnsi="Times New Roman"/>
          <w:sz w:val="24"/>
          <w:szCs w:val="24"/>
        </w:rPr>
        <w:t xml:space="preserve"> extreme left side</w:t>
      </w:r>
      <w:r w:rsidR="006C1EDC" w:rsidRPr="00331F69">
        <w:rPr>
          <w:rFonts w:ascii="Times New Roman" w:hAnsi="Times New Roman"/>
          <w:sz w:val="24"/>
          <w:szCs w:val="24"/>
        </w:rPr>
        <w:t xml:space="preserve"> is with</w:t>
      </w:r>
      <w:r w:rsidR="00875223" w:rsidRPr="00331F69">
        <w:rPr>
          <w:rFonts w:ascii="Times New Roman" w:hAnsi="Times New Roman"/>
          <w:sz w:val="24"/>
          <w:szCs w:val="24"/>
        </w:rPr>
        <w:t xml:space="preserve"> hardship.</w:t>
      </w:r>
      <w:r w:rsidR="00065A6E" w:rsidRPr="00331F69">
        <w:rPr>
          <w:rFonts w:ascii="Times New Roman" w:hAnsi="Times New Roman"/>
          <w:sz w:val="24"/>
          <w:szCs w:val="24"/>
        </w:rPr>
        <w:t xml:space="preserve"> So the </w:t>
      </w:r>
      <w:r w:rsidR="006C1EDC" w:rsidRPr="00331F69">
        <w:rPr>
          <w:rFonts w:ascii="Times New Roman" w:hAnsi="Times New Roman"/>
          <w:sz w:val="24"/>
          <w:szCs w:val="24"/>
        </w:rPr>
        <w:t>f</w:t>
      </w:r>
      <w:r w:rsidR="00065A6E" w:rsidRPr="00331F69">
        <w:rPr>
          <w:rFonts w:ascii="Times New Roman" w:hAnsi="Times New Roman"/>
          <w:sz w:val="24"/>
          <w:szCs w:val="24"/>
        </w:rPr>
        <w:t>armers in the project a</w:t>
      </w:r>
      <w:r w:rsidR="00875223" w:rsidRPr="00331F69">
        <w:rPr>
          <w:rFonts w:ascii="Times New Roman" w:hAnsi="Times New Roman"/>
          <w:sz w:val="24"/>
          <w:szCs w:val="24"/>
        </w:rPr>
        <w:t xml:space="preserve">rea are very much interested </w:t>
      </w:r>
      <w:r w:rsidR="006C1EDC" w:rsidRPr="00331F69">
        <w:rPr>
          <w:rFonts w:ascii="Times New Roman" w:hAnsi="Times New Roman"/>
          <w:sz w:val="24"/>
          <w:szCs w:val="24"/>
        </w:rPr>
        <w:t>to up</w:t>
      </w:r>
      <w:r w:rsidR="00065A6E" w:rsidRPr="00331F69">
        <w:rPr>
          <w:rFonts w:ascii="Times New Roman" w:hAnsi="Times New Roman"/>
          <w:sz w:val="24"/>
          <w:szCs w:val="24"/>
        </w:rPr>
        <w:t xml:space="preserve">grading the traditional scheme to modern scheme.  </w:t>
      </w:r>
    </w:p>
    <w:p w:rsidR="00997E03" w:rsidRPr="00E32989" w:rsidRDefault="0012334B" w:rsidP="00331F69">
      <w:pPr>
        <w:pStyle w:val="Heading2"/>
        <w:spacing w:before="0" w:line="360" w:lineRule="auto"/>
        <w:ind w:left="0" w:firstLine="0"/>
        <w:rPr>
          <w:rFonts w:ascii="Times New Roman" w:hAnsi="Times New Roman"/>
          <w:sz w:val="28"/>
          <w:szCs w:val="28"/>
        </w:rPr>
      </w:pPr>
      <w:bookmarkStart w:id="18" w:name="_Toc506421499"/>
      <w:r w:rsidRPr="00E32989">
        <w:rPr>
          <w:rFonts w:ascii="Times New Roman" w:hAnsi="Times New Roman"/>
          <w:sz w:val="28"/>
          <w:szCs w:val="28"/>
        </w:rPr>
        <w:t>Objectives of the Study</w:t>
      </w:r>
      <w:bookmarkEnd w:id="18"/>
    </w:p>
    <w:p w:rsidR="00E22894" w:rsidRPr="00331F69" w:rsidRDefault="00E22894" w:rsidP="00331F69">
      <w:pPr>
        <w:pStyle w:val="Heading3"/>
        <w:spacing w:before="0" w:line="360" w:lineRule="auto"/>
        <w:ind w:left="0" w:firstLine="0"/>
        <w:rPr>
          <w:rFonts w:ascii="Times New Roman" w:hAnsi="Times New Roman"/>
          <w:sz w:val="24"/>
          <w:szCs w:val="24"/>
        </w:rPr>
      </w:pPr>
      <w:bookmarkStart w:id="19" w:name="_Toc506421500"/>
      <w:r w:rsidRPr="00331F69">
        <w:rPr>
          <w:rFonts w:ascii="Times New Roman" w:hAnsi="Times New Roman"/>
          <w:sz w:val="24"/>
          <w:szCs w:val="24"/>
        </w:rPr>
        <w:t>Major Objective</w:t>
      </w:r>
      <w:bookmarkEnd w:id="19"/>
      <w:r w:rsidRPr="00331F69">
        <w:rPr>
          <w:rFonts w:ascii="Times New Roman" w:hAnsi="Times New Roman"/>
          <w:sz w:val="24"/>
          <w:szCs w:val="24"/>
        </w:rPr>
        <w:t xml:space="preserve"> </w:t>
      </w:r>
    </w:p>
    <w:p w:rsidR="00997E03" w:rsidRPr="00331F69" w:rsidRDefault="00997E03" w:rsidP="00331F69">
      <w:p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The project area </w:t>
      </w:r>
      <w:r w:rsidR="003265A4" w:rsidRPr="00331F69">
        <w:rPr>
          <w:rFonts w:ascii="Times New Roman" w:hAnsi="Times New Roman"/>
          <w:color w:val="000000"/>
          <w:sz w:val="24"/>
          <w:szCs w:val="24"/>
        </w:rPr>
        <w:t xml:space="preserve">faces variability of rainfall </w:t>
      </w:r>
      <w:r w:rsidR="00891731" w:rsidRPr="00331F69">
        <w:rPr>
          <w:rFonts w:ascii="Times New Roman" w:hAnsi="Times New Roman"/>
          <w:color w:val="000000"/>
          <w:sz w:val="24"/>
          <w:szCs w:val="24"/>
        </w:rPr>
        <w:t xml:space="preserve">distribution </w:t>
      </w:r>
      <w:r w:rsidR="003265A4" w:rsidRPr="00331F69">
        <w:rPr>
          <w:rFonts w:ascii="Times New Roman" w:hAnsi="Times New Roman"/>
          <w:color w:val="000000"/>
          <w:sz w:val="24"/>
          <w:szCs w:val="24"/>
        </w:rPr>
        <w:t xml:space="preserve">though the overall </w:t>
      </w:r>
      <w:r w:rsidR="00891731" w:rsidRPr="00331F69">
        <w:rPr>
          <w:rFonts w:ascii="Times New Roman" w:hAnsi="Times New Roman"/>
          <w:color w:val="000000"/>
          <w:sz w:val="24"/>
          <w:szCs w:val="24"/>
        </w:rPr>
        <w:t>rainfall generally suffices the rain-fed agriculture</w:t>
      </w:r>
      <w:r w:rsidRPr="00331F69">
        <w:rPr>
          <w:rFonts w:ascii="Times New Roman" w:hAnsi="Times New Roman"/>
          <w:color w:val="000000"/>
          <w:sz w:val="24"/>
          <w:szCs w:val="24"/>
        </w:rPr>
        <w:t xml:space="preserve">. Accordingly, the </w:t>
      </w:r>
      <w:r w:rsidR="003204DF" w:rsidRPr="00331F69">
        <w:rPr>
          <w:rFonts w:ascii="Times New Roman" w:hAnsi="Times New Roman"/>
          <w:color w:val="000000"/>
          <w:sz w:val="24"/>
          <w:szCs w:val="24"/>
        </w:rPr>
        <w:t>rain-fed</w:t>
      </w:r>
      <w:r w:rsidRPr="00331F69">
        <w:rPr>
          <w:rFonts w:ascii="Times New Roman" w:hAnsi="Times New Roman"/>
          <w:color w:val="000000"/>
          <w:sz w:val="24"/>
          <w:szCs w:val="24"/>
        </w:rPr>
        <w:t xml:space="preserve"> agriculture</w:t>
      </w:r>
      <w:r w:rsidR="00891731" w:rsidRPr="00331F69">
        <w:rPr>
          <w:rFonts w:ascii="Times New Roman" w:hAnsi="Times New Roman"/>
          <w:color w:val="000000"/>
          <w:sz w:val="24"/>
          <w:szCs w:val="24"/>
        </w:rPr>
        <w:t xml:space="preserve"> needs means of </w:t>
      </w:r>
      <w:r w:rsidR="00891731" w:rsidRPr="00331F69">
        <w:rPr>
          <w:rFonts w:ascii="Times New Roman" w:hAnsi="Times New Roman"/>
          <w:color w:val="000000"/>
          <w:sz w:val="24"/>
          <w:szCs w:val="24"/>
        </w:rPr>
        <w:lastRenderedPageBreak/>
        <w:t>supplementing during distribution failures and further full irrigation is required to maximize the use of the potential land and water resources.</w:t>
      </w:r>
      <w:r w:rsidRPr="00331F69">
        <w:rPr>
          <w:rFonts w:ascii="Times New Roman" w:hAnsi="Times New Roman"/>
          <w:color w:val="000000"/>
          <w:sz w:val="24"/>
          <w:szCs w:val="24"/>
        </w:rPr>
        <w:t xml:space="preserve"> </w:t>
      </w:r>
    </w:p>
    <w:p w:rsidR="00997E03" w:rsidRPr="00331F69" w:rsidRDefault="00997E03" w:rsidP="00331F69">
      <w:p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Hence the objective of this project is to contribute a substantial share in the effort to reduce </w:t>
      </w:r>
      <w:r w:rsidR="00891731" w:rsidRPr="00331F69">
        <w:rPr>
          <w:rFonts w:ascii="Times New Roman" w:hAnsi="Times New Roman"/>
          <w:color w:val="000000"/>
          <w:sz w:val="24"/>
          <w:szCs w:val="24"/>
        </w:rPr>
        <w:t>the risk of production decrease due to rainfall variability and increase the productivity of the resource in the project specific area.</w:t>
      </w:r>
      <w:r w:rsidRPr="00331F69">
        <w:rPr>
          <w:rFonts w:ascii="Times New Roman" w:hAnsi="Times New Roman"/>
          <w:color w:val="000000"/>
          <w:sz w:val="24"/>
          <w:szCs w:val="24"/>
        </w:rPr>
        <w:t xml:space="preserve"> Specifically, the project is targeted for the following. </w:t>
      </w:r>
    </w:p>
    <w:p w:rsidR="00D50D19" w:rsidRPr="00331F69" w:rsidRDefault="00997E03" w:rsidP="00331F69">
      <w:pPr>
        <w:pStyle w:val="ListParagraph"/>
        <w:numPr>
          <w:ilvl w:val="0"/>
          <w:numId w:val="2"/>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To make sustainable the </w:t>
      </w:r>
      <w:r w:rsidR="003204DF" w:rsidRPr="00331F69">
        <w:rPr>
          <w:rFonts w:ascii="Times New Roman" w:hAnsi="Times New Roman"/>
          <w:color w:val="000000"/>
          <w:sz w:val="24"/>
          <w:szCs w:val="24"/>
        </w:rPr>
        <w:t>rain-fed</w:t>
      </w:r>
      <w:r w:rsidRPr="00331F69">
        <w:rPr>
          <w:rFonts w:ascii="Times New Roman" w:hAnsi="Times New Roman"/>
          <w:color w:val="000000"/>
          <w:sz w:val="24"/>
          <w:szCs w:val="24"/>
        </w:rPr>
        <w:t xml:space="preserve"> crop production and make extra production i</w:t>
      </w:r>
      <w:r w:rsidR="00E22894" w:rsidRPr="00331F69">
        <w:rPr>
          <w:rFonts w:ascii="Times New Roman" w:hAnsi="Times New Roman"/>
          <w:color w:val="000000"/>
          <w:sz w:val="24"/>
          <w:szCs w:val="24"/>
        </w:rPr>
        <w:t xml:space="preserve">n the dry season possible for </w:t>
      </w:r>
      <w:r w:rsidR="003C3281" w:rsidRPr="00331F69">
        <w:rPr>
          <w:rFonts w:ascii="Times New Roman" w:hAnsi="Times New Roman"/>
          <w:color w:val="000000"/>
          <w:sz w:val="24"/>
          <w:szCs w:val="24"/>
        </w:rPr>
        <w:t>80</w:t>
      </w:r>
      <w:r w:rsidRPr="00331F69">
        <w:rPr>
          <w:rFonts w:ascii="Times New Roman" w:hAnsi="Times New Roman"/>
          <w:color w:val="000000"/>
          <w:sz w:val="24"/>
          <w:szCs w:val="24"/>
        </w:rPr>
        <w:t xml:space="preserve"> ha of land through irrigation. </w:t>
      </w:r>
    </w:p>
    <w:p w:rsidR="00D50D19" w:rsidRPr="00331F69" w:rsidRDefault="00997E03" w:rsidP="00331F69">
      <w:pPr>
        <w:pStyle w:val="ListParagraph"/>
        <w:numPr>
          <w:ilvl w:val="0"/>
          <w:numId w:val="2"/>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331F69" w:rsidRDefault="00997E03" w:rsidP="00331F69">
      <w:pPr>
        <w:pStyle w:val="ListParagraph"/>
        <w:numPr>
          <w:ilvl w:val="0"/>
          <w:numId w:val="2"/>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This objective is to be realized by constructing </w:t>
      </w:r>
      <w:r w:rsidR="004235E5" w:rsidRPr="00331F69">
        <w:rPr>
          <w:rFonts w:ascii="Times New Roman" w:hAnsi="Times New Roman"/>
          <w:color w:val="000000"/>
          <w:sz w:val="24"/>
          <w:szCs w:val="24"/>
        </w:rPr>
        <w:t>weir d</w:t>
      </w:r>
      <w:r w:rsidRPr="00331F69">
        <w:rPr>
          <w:rFonts w:ascii="Times New Roman" w:hAnsi="Times New Roman"/>
          <w:color w:val="000000"/>
          <w:sz w:val="24"/>
          <w:szCs w:val="24"/>
        </w:rPr>
        <w:t xml:space="preserve">iversion structures across the </w:t>
      </w:r>
      <w:proofErr w:type="spellStart"/>
      <w:r w:rsidR="00E569A4" w:rsidRPr="00331F69">
        <w:rPr>
          <w:rFonts w:ascii="Times New Roman" w:hAnsi="Times New Roman"/>
          <w:color w:val="000000"/>
          <w:sz w:val="24"/>
          <w:szCs w:val="24"/>
        </w:rPr>
        <w:t>Cheleka</w:t>
      </w:r>
      <w:proofErr w:type="spellEnd"/>
      <w:r w:rsidR="00E569A4" w:rsidRPr="00331F69">
        <w:rPr>
          <w:rFonts w:ascii="Times New Roman" w:hAnsi="Times New Roman"/>
          <w:color w:val="000000"/>
          <w:sz w:val="24"/>
          <w:szCs w:val="24"/>
        </w:rPr>
        <w:t xml:space="preserve"> River</w:t>
      </w:r>
      <w:r w:rsidRPr="00331F69">
        <w:rPr>
          <w:rFonts w:ascii="Times New Roman" w:hAnsi="Times New Roman"/>
          <w:color w:val="000000"/>
          <w:sz w:val="24"/>
          <w:szCs w:val="24"/>
        </w:rPr>
        <w:t xml:space="preserve"> and diverting the river flow.</w:t>
      </w:r>
    </w:p>
    <w:p w:rsidR="006E5AD9" w:rsidRPr="00331F69" w:rsidRDefault="006E5AD9" w:rsidP="00331F69">
      <w:pPr>
        <w:pStyle w:val="Heading3"/>
        <w:spacing w:before="0" w:line="360" w:lineRule="auto"/>
        <w:ind w:left="0" w:firstLine="0"/>
        <w:rPr>
          <w:rFonts w:ascii="Times New Roman" w:hAnsi="Times New Roman"/>
          <w:sz w:val="24"/>
          <w:szCs w:val="24"/>
        </w:rPr>
      </w:pPr>
      <w:bookmarkStart w:id="20" w:name="_Toc506421501"/>
      <w:r w:rsidRPr="00331F69">
        <w:rPr>
          <w:rFonts w:ascii="Times New Roman" w:hAnsi="Times New Roman"/>
          <w:sz w:val="24"/>
          <w:szCs w:val="24"/>
        </w:rPr>
        <w:t>Specific Objectives</w:t>
      </w:r>
      <w:bookmarkEnd w:id="20"/>
      <w:r w:rsidRPr="00331F69">
        <w:rPr>
          <w:rFonts w:ascii="Times New Roman" w:hAnsi="Times New Roman"/>
          <w:sz w:val="24"/>
          <w:szCs w:val="24"/>
        </w:rPr>
        <w:t xml:space="preserve"> </w:t>
      </w:r>
    </w:p>
    <w:p w:rsidR="00997E03" w:rsidRPr="00331F69" w:rsidRDefault="00997E03" w:rsidP="00331F69">
      <w:p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Other benefits that can be expected to appear with the launching of the project are: </w:t>
      </w:r>
    </w:p>
    <w:p w:rsidR="00997E03" w:rsidRPr="00331F69" w:rsidRDefault="00997E03" w:rsidP="00331F6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Efficiency of water use improvement; </w:t>
      </w:r>
    </w:p>
    <w:p w:rsidR="00997E03" w:rsidRPr="00331F69" w:rsidRDefault="00E22894" w:rsidP="00331F6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Improved</w:t>
      </w:r>
      <w:r w:rsidR="00997E03" w:rsidRPr="00331F69">
        <w:rPr>
          <w:rFonts w:ascii="Times New Roman" w:hAnsi="Times New Roman"/>
          <w:color w:val="000000"/>
          <w:sz w:val="24"/>
          <w:szCs w:val="24"/>
        </w:rPr>
        <w:t xml:space="preserve"> local nutrition/food security gains; </w:t>
      </w:r>
    </w:p>
    <w:p w:rsidR="00997E03" w:rsidRPr="00331F69" w:rsidRDefault="00997E03" w:rsidP="00331F6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 Improved management of scarce natural resources (land and water); </w:t>
      </w:r>
    </w:p>
    <w:p w:rsidR="00997E03" w:rsidRPr="00331F69" w:rsidRDefault="00997E03" w:rsidP="00331F6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 Resilience against drought</w:t>
      </w:r>
      <w:r w:rsidR="005A00E8" w:rsidRPr="00331F69">
        <w:rPr>
          <w:rFonts w:ascii="Times New Roman" w:hAnsi="Times New Roman"/>
          <w:color w:val="000000"/>
          <w:sz w:val="24"/>
          <w:szCs w:val="24"/>
        </w:rPr>
        <w:t xml:space="preserve"> risk</w:t>
      </w:r>
      <w:r w:rsidRPr="00331F69">
        <w:rPr>
          <w:rFonts w:ascii="Times New Roman" w:hAnsi="Times New Roman"/>
          <w:color w:val="000000"/>
          <w:sz w:val="24"/>
          <w:szCs w:val="24"/>
        </w:rPr>
        <w:t xml:space="preserve">; </w:t>
      </w:r>
    </w:p>
    <w:p w:rsidR="00997E03" w:rsidRPr="00331F69" w:rsidRDefault="00997E03" w:rsidP="00331F6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 Rationale for erosion control and watershed management; </w:t>
      </w:r>
    </w:p>
    <w:p w:rsidR="00997E03" w:rsidRPr="00331F69" w:rsidRDefault="00997E03" w:rsidP="00331F6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 Rationale for the intensification and modernization of small-holder agriculture and rural lifestyles. </w:t>
      </w:r>
    </w:p>
    <w:p w:rsidR="00997E03" w:rsidRPr="00331F69" w:rsidRDefault="00997E03" w:rsidP="00331F69">
      <w:pPr>
        <w:pStyle w:val="MMNotes"/>
        <w:spacing w:after="0" w:line="360" w:lineRule="auto"/>
        <w:rPr>
          <w:rFonts w:ascii="Times New Roman" w:hAnsi="Times New Roman"/>
          <w:color w:val="000000"/>
          <w:sz w:val="24"/>
          <w:szCs w:val="24"/>
        </w:rPr>
      </w:pPr>
      <w:r w:rsidRPr="00331F69">
        <w:rPr>
          <w:rFonts w:ascii="Times New Roman" w:hAnsi="Times New Roman"/>
          <w:color w:val="000000"/>
          <w:sz w:val="24"/>
          <w:szCs w:val="24"/>
        </w:rPr>
        <w:t>The engineering study and design enables the realization of the project by the provision of engineering structures that will allow the appropriate abstraction of the river water for delivery in to the identified irrigation fields of the study area. Hence, this engineering design is specifically targeted to:</w:t>
      </w:r>
    </w:p>
    <w:p w:rsidR="00997E03" w:rsidRPr="00331F69" w:rsidRDefault="00997E03" w:rsidP="00331F69">
      <w:pPr>
        <w:pStyle w:val="MMNotes"/>
        <w:numPr>
          <w:ilvl w:val="0"/>
          <w:numId w:val="4"/>
        </w:numPr>
        <w:spacing w:after="0" w:line="360" w:lineRule="auto"/>
        <w:rPr>
          <w:rFonts w:ascii="Times New Roman" w:hAnsi="Times New Roman"/>
          <w:color w:val="000000"/>
          <w:sz w:val="24"/>
          <w:szCs w:val="24"/>
        </w:rPr>
      </w:pPr>
      <w:r w:rsidRPr="00331F69">
        <w:rPr>
          <w:rFonts w:ascii="Times New Roman" w:hAnsi="Times New Roman"/>
          <w:color w:val="000000"/>
          <w:sz w:val="24"/>
          <w:szCs w:val="24"/>
        </w:rPr>
        <w:t>Analyze hydrologic requirements of the project and engineering structures;</w:t>
      </w:r>
    </w:p>
    <w:p w:rsidR="00997E03" w:rsidRPr="00331F69" w:rsidRDefault="00997E03" w:rsidP="00331F69">
      <w:pPr>
        <w:pStyle w:val="MMNotes"/>
        <w:numPr>
          <w:ilvl w:val="0"/>
          <w:numId w:val="4"/>
        </w:numPr>
        <w:spacing w:after="0" w:line="360" w:lineRule="auto"/>
        <w:rPr>
          <w:rFonts w:ascii="Times New Roman" w:hAnsi="Times New Roman"/>
          <w:color w:val="000000"/>
          <w:sz w:val="24"/>
          <w:szCs w:val="24"/>
        </w:rPr>
      </w:pPr>
      <w:r w:rsidRPr="00331F69">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997E03" w:rsidRPr="00331F69" w:rsidRDefault="00997E03" w:rsidP="00331F69">
      <w:pPr>
        <w:pStyle w:val="MMNotes"/>
        <w:numPr>
          <w:ilvl w:val="0"/>
          <w:numId w:val="4"/>
        </w:numPr>
        <w:spacing w:after="0" w:line="360" w:lineRule="auto"/>
        <w:rPr>
          <w:rFonts w:ascii="Times New Roman" w:hAnsi="Times New Roman"/>
          <w:color w:val="000000"/>
          <w:sz w:val="24"/>
          <w:szCs w:val="24"/>
        </w:rPr>
      </w:pPr>
      <w:r w:rsidRPr="00331F69">
        <w:rPr>
          <w:rFonts w:ascii="Times New Roman" w:hAnsi="Times New Roman"/>
          <w:color w:val="000000"/>
          <w:sz w:val="24"/>
          <w:szCs w:val="24"/>
        </w:rPr>
        <w:t>Develop working drawings;</w:t>
      </w:r>
    </w:p>
    <w:p w:rsidR="00997E03" w:rsidRPr="00331F69" w:rsidRDefault="00997E03" w:rsidP="00331F69">
      <w:pPr>
        <w:pStyle w:val="MMNotes"/>
        <w:numPr>
          <w:ilvl w:val="0"/>
          <w:numId w:val="4"/>
        </w:numPr>
        <w:spacing w:after="0" w:line="360" w:lineRule="auto"/>
        <w:rPr>
          <w:rFonts w:ascii="Times New Roman" w:hAnsi="Times New Roman"/>
          <w:color w:val="000000"/>
          <w:sz w:val="24"/>
          <w:szCs w:val="24"/>
        </w:rPr>
      </w:pPr>
      <w:r w:rsidRPr="00331F69">
        <w:rPr>
          <w:rFonts w:ascii="Times New Roman" w:hAnsi="Times New Roman"/>
          <w:color w:val="000000"/>
          <w:sz w:val="24"/>
          <w:szCs w:val="24"/>
        </w:rPr>
        <w:t>Estimation of construction costs.</w:t>
      </w:r>
    </w:p>
    <w:p w:rsidR="00EC3CBC" w:rsidRPr="00E32989" w:rsidRDefault="0012334B" w:rsidP="00331F69">
      <w:pPr>
        <w:pStyle w:val="Heading2"/>
        <w:spacing w:before="0" w:line="360" w:lineRule="auto"/>
        <w:ind w:left="0" w:firstLine="0"/>
        <w:rPr>
          <w:rFonts w:ascii="Times New Roman" w:hAnsi="Times New Roman"/>
          <w:sz w:val="28"/>
          <w:szCs w:val="28"/>
        </w:rPr>
      </w:pPr>
      <w:bookmarkStart w:id="21" w:name="_Toc506421502"/>
      <w:r w:rsidRPr="00E32989">
        <w:rPr>
          <w:rFonts w:ascii="Times New Roman" w:hAnsi="Times New Roman"/>
          <w:sz w:val="28"/>
          <w:szCs w:val="28"/>
        </w:rPr>
        <w:lastRenderedPageBreak/>
        <w:t>Scope of the Study</w:t>
      </w:r>
      <w:bookmarkEnd w:id="21"/>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 xml:space="preserve">Updating the existing, if available, computation of the actual </w:t>
      </w:r>
      <w:proofErr w:type="spellStart"/>
      <w:r w:rsidRPr="00331F69">
        <w:rPr>
          <w:rFonts w:ascii="Times New Roman" w:hAnsi="Times New Roman"/>
          <w:sz w:val="24"/>
          <w:szCs w:val="24"/>
        </w:rPr>
        <w:t>evapo</w:t>
      </w:r>
      <w:proofErr w:type="spellEnd"/>
      <w:r w:rsidRPr="00331F69">
        <w:rPr>
          <w:rFonts w:ascii="Times New Roman" w:hAnsi="Times New Roman"/>
          <w:sz w:val="24"/>
          <w:szCs w:val="24"/>
        </w:rPr>
        <w:t>-transpiration, crop water requirement, irrigation demand/duty using the existing and recent agronomic, climatologic and soil data using more appropriate methodologies.</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Establish design criteria for irrigations structures to be approved by the client and to be used in the final design stage,</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Design proper irrigation system compatible with local conditions and management capabilities,</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Establish flood protection measures for the command area and canal structures and design the respective drainage system accordingly,</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 xml:space="preserve">Determination and estimation of water application conveyance and other losses and irrigation efficiencies and consideration of those parameters in design steps. </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Check and test hydraulic and structural designs of main canal considering total demand and the required capacity and the base flow availability,</w:t>
      </w:r>
    </w:p>
    <w:p w:rsidR="00EC3CBC" w:rsidRPr="00331F69" w:rsidRDefault="00EC3CBC" w:rsidP="00331F69">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331F69">
        <w:rPr>
          <w:rFonts w:ascii="Times New Roman" w:hAnsi="Times New Roman"/>
          <w:sz w:val="24"/>
          <w:szCs w:val="24"/>
        </w:rPr>
        <w:t xml:space="preserve">Prepare general plans and drawings for all irrigation infrastructure and irrigation systems designs, </w:t>
      </w:r>
    </w:p>
    <w:p w:rsidR="00997E03" w:rsidRPr="00E32989" w:rsidRDefault="0012334B" w:rsidP="00331F69">
      <w:pPr>
        <w:pStyle w:val="Heading2"/>
        <w:spacing w:before="0" w:line="360" w:lineRule="auto"/>
        <w:ind w:left="0" w:firstLine="0"/>
        <w:rPr>
          <w:rFonts w:ascii="Times New Roman" w:hAnsi="Times New Roman"/>
          <w:sz w:val="28"/>
          <w:szCs w:val="28"/>
        </w:rPr>
      </w:pPr>
      <w:bookmarkStart w:id="22" w:name="_Toc250108231"/>
      <w:bookmarkStart w:id="23" w:name="_Toc506421503"/>
      <w:r w:rsidRPr="00E32989">
        <w:rPr>
          <w:rFonts w:ascii="Times New Roman" w:hAnsi="Times New Roman"/>
          <w:sz w:val="28"/>
          <w:szCs w:val="28"/>
        </w:rPr>
        <w:t>Methodology</w:t>
      </w:r>
      <w:bookmarkEnd w:id="22"/>
      <w:bookmarkEnd w:id="23"/>
    </w:p>
    <w:p w:rsidR="00997E03" w:rsidRPr="00331F69" w:rsidRDefault="00997E03" w:rsidP="00331F69">
      <w:pPr>
        <w:spacing w:after="0" w:line="360" w:lineRule="auto"/>
        <w:jc w:val="both"/>
        <w:rPr>
          <w:rFonts w:ascii="Times New Roman" w:hAnsi="Times New Roman"/>
          <w:sz w:val="24"/>
          <w:szCs w:val="24"/>
        </w:rPr>
      </w:pPr>
      <w:r w:rsidRPr="00331F69">
        <w:rPr>
          <w:rFonts w:ascii="Times New Roman" w:hAnsi="Times New Roman"/>
          <w:sz w:val="24"/>
          <w:szCs w:val="24"/>
        </w:rPr>
        <w:t>In the study and design procedure, Designers used the following steps.</w:t>
      </w:r>
    </w:p>
    <w:p w:rsidR="00997E03" w:rsidRPr="00331F69" w:rsidRDefault="005A00E8" w:rsidP="00331F69">
      <w:pPr>
        <w:numPr>
          <w:ilvl w:val="0"/>
          <w:numId w:val="5"/>
        </w:numPr>
        <w:spacing w:after="0" w:line="360" w:lineRule="auto"/>
        <w:jc w:val="both"/>
        <w:rPr>
          <w:rFonts w:ascii="Times New Roman" w:hAnsi="Times New Roman"/>
          <w:sz w:val="24"/>
          <w:szCs w:val="24"/>
        </w:rPr>
      </w:pPr>
      <w:r w:rsidRPr="00331F69">
        <w:rPr>
          <w:rFonts w:ascii="Times New Roman" w:hAnsi="Times New Roman"/>
          <w:sz w:val="24"/>
          <w:szCs w:val="24"/>
        </w:rPr>
        <w:t xml:space="preserve">Specific </w:t>
      </w:r>
      <w:r w:rsidR="00997E03" w:rsidRPr="00331F69">
        <w:rPr>
          <w:rFonts w:ascii="Times New Roman" w:hAnsi="Times New Roman"/>
          <w:sz w:val="24"/>
          <w:szCs w:val="24"/>
        </w:rPr>
        <w:t>Site identification:</w:t>
      </w:r>
    </w:p>
    <w:p w:rsidR="005A00E8" w:rsidRPr="00331F69" w:rsidRDefault="005A00E8"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Review of the reconnaissance survey conducted by the Client</w:t>
      </w:r>
      <w:r w:rsidR="00997E03" w:rsidRPr="00331F69">
        <w:rPr>
          <w:rFonts w:ascii="Times New Roman" w:hAnsi="Times New Roman"/>
          <w:sz w:val="24"/>
          <w:szCs w:val="24"/>
        </w:rPr>
        <w:t xml:space="preserve"> </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50,000 scale top map and GIS information</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Local farmers interview and discussion</w:t>
      </w:r>
    </w:p>
    <w:p w:rsidR="00997E03" w:rsidRPr="00331F69" w:rsidRDefault="0012334B" w:rsidP="00331F69">
      <w:pPr>
        <w:numPr>
          <w:ilvl w:val="1"/>
          <w:numId w:val="5"/>
        </w:numPr>
        <w:spacing w:after="0" w:line="360" w:lineRule="auto"/>
        <w:jc w:val="both"/>
        <w:rPr>
          <w:rFonts w:ascii="Times New Roman" w:hAnsi="Times New Roman"/>
          <w:sz w:val="24"/>
          <w:szCs w:val="24"/>
        </w:rPr>
      </w:pPr>
      <w:proofErr w:type="spellStart"/>
      <w:r w:rsidRPr="00331F69">
        <w:rPr>
          <w:rFonts w:ascii="Times New Roman" w:hAnsi="Times New Roman"/>
          <w:sz w:val="24"/>
          <w:szCs w:val="24"/>
        </w:rPr>
        <w:t>Wereda</w:t>
      </w:r>
      <w:proofErr w:type="spellEnd"/>
      <w:r w:rsidR="00997E03" w:rsidRPr="00331F69">
        <w:rPr>
          <w:rFonts w:ascii="Times New Roman" w:hAnsi="Times New Roman"/>
          <w:sz w:val="24"/>
          <w:szCs w:val="24"/>
        </w:rPr>
        <w:t xml:space="preserve"> and Zone Agriculture section expertise</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Previous studies</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On foot travel along the river channel and farm areas.</w:t>
      </w:r>
    </w:p>
    <w:p w:rsidR="00997E03" w:rsidRPr="00331F69" w:rsidRDefault="00997E03" w:rsidP="00331F69">
      <w:pPr>
        <w:numPr>
          <w:ilvl w:val="0"/>
          <w:numId w:val="5"/>
        </w:numPr>
        <w:spacing w:after="0" w:line="360" w:lineRule="auto"/>
        <w:jc w:val="both"/>
        <w:rPr>
          <w:rFonts w:ascii="Times New Roman" w:hAnsi="Times New Roman"/>
          <w:sz w:val="24"/>
          <w:szCs w:val="24"/>
        </w:rPr>
      </w:pPr>
      <w:r w:rsidRPr="00331F69">
        <w:rPr>
          <w:rFonts w:ascii="Times New Roman" w:hAnsi="Times New Roman"/>
          <w:sz w:val="24"/>
          <w:szCs w:val="24"/>
        </w:rPr>
        <w:lastRenderedPageBreak/>
        <w:t xml:space="preserve">Topographic survey: </w:t>
      </w:r>
    </w:p>
    <w:p w:rsidR="00997E03" w:rsidRPr="00331F69" w:rsidRDefault="005A00E8"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Surveying the head</w:t>
      </w:r>
      <w:r w:rsidR="00997E03" w:rsidRPr="00331F69">
        <w:rPr>
          <w:rFonts w:ascii="Times New Roman" w:hAnsi="Times New Roman"/>
          <w:sz w:val="24"/>
          <w:szCs w:val="24"/>
        </w:rPr>
        <w:t xml:space="preserve">work </w:t>
      </w:r>
      <w:r w:rsidRPr="00331F69">
        <w:rPr>
          <w:rFonts w:ascii="Times New Roman" w:hAnsi="Times New Roman"/>
          <w:sz w:val="24"/>
          <w:szCs w:val="24"/>
        </w:rPr>
        <w:t>site</w:t>
      </w:r>
      <w:r w:rsidR="00997E03" w:rsidRPr="00331F69">
        <w:rPr>
          <w:rFonts w:ascii="Times New Roman" w:hAnsi="Times New Roman"/>
          <w:sz w:val="24"/>
          <w:szCs w:val="24"/>
        </w:rPr>
        <w:t xml:space="preserve"> a</w:t>
      </w:r>
      <w:r w:rsidRPr="00331F69">
        <w:rPr>
          <w:rFonts w:ascii="Times New Roman" w:hAnsi="Times New Roman"/>
          <w:sz w:val="24"/>
          <w:szCs w:val="24"/>
        </w:rPr>
        <w:t>n</w:t>
      </w:r>
      <w:r w:rsidR="00997E03" w:rsidRPr="00331F69">
        <w:rPr>
          <w:rFonts w:ascii="Times New Roman" w:hAnsi="Times New Roman"/>
          <w:sz w:val="24"/>
          <w:szCs w:val="24"/>
        </w:rPr>
        <w:t xml:space="preserve">d </w:t>
      </w:r>
      <w:r w:rsidRPr="00331F69">
        <w:rPr>
          <w:rFonts w:ascii="Times New Roman" w:hAnsi="Times New Roman"/>
          <w:sz w:val="24"/>
          <w:szCs w:val="24"/>
        </w:rPr>
        <w:t xml:space="preserve">the </w:t>
      </w:r>
      <w:r w:rsidR="00997E03" w:rsidRPr="00331F69">
        <w:rPr>
          <w:rFonts w:ascii="Times New Roman" w:hAnsi="Times New Roman"/>
          <w:sz w:val="24"/>
          <w:szCs w:val="24"/>
        </w:rPr>
        <w:t>Command area with sufficient radius, using Total station</w:t>
      </w:r>
    </w:p>
    <w:p w:rsidR="00997E03" w:rsidRPr="00331F69" w:rsidRDefault="00997E03" w:rsidP="00331F69">
      <w:pPr>
        <w:numPr>
          <w:ilvl w:val="0"/>
          <w:numId w:val="5"/>
        </w:numPr>
        <w:spacing w:after="0" w:line="360" w:lineRule="auto"/>
        <w:jc w:val="both"/>
        <w:rPr>
          <w:rFonts w:ascii="Times New Roman" w:hAnsi="Times New Roman"/>
          <w:sz w:val="24"/>
          <w:szCs w:val="24"/>
        </w:rPr>
      </w:pPr>
      <w:r w:rsidRPr="00331F69">
        <w:rPr>
          <w:rFonts w:ascii="Times New Roman" w:hAnsi="Times New Roman"/>
          <w:sz w:val="24"/>
          <w:szCs w:val="24"/>
        </w:rPr>
        <w:t>Flow estimation</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Physical observation on flood mark indications and local information about high flood and critical flow condition of the river</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Analyzing the recorde</w:t>
      </w:r>
      <w:r w:rsidR="005A00E8" w:rsidRPr="00331F69">
        <w:rPr>
          <w:rFonts w:ascii="Times New Roman" w:hAnsi="Times New Roman"/>
          <w:sz w:val="24"/>
          <w:szCs w:val="24"/>
        </w:rPr>
        <w:t>d river flow data and use water</w:t>
      </w:r>
      <w:r w:rsidRPr="00331F69">
        <w:rPr>
          <w:rFonts w:ascii="Times New Roman" w:hAnsi="Times New Roman"/>
          <w:sz w:val="24"/>
          <w:szCs w:val="24"/>
        </w:rPr>
        <w:t>shed inputs for further analysis.</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 xml:space="preserve">Base flow estimated during the </w:t>
      </w:r>
      <w:r w:rsidR="005A00E8" w:rsidRPr="00331F69">
        <w:rPr>
          <w:rFonts w:ascii="Times New Roman" w:hAnsi="Times New Roman"/>
          <w:sz w:val="24"/>
          <w:szCs w:val="24"/>
        </w:rPr>
        <w:t xml:space="preserve">reconnaissance </w:t>
      </w:r>
      <w:r w:rsidRPr="00331F69">
        <w:rPr>
          <w:rFonts w:ascii="Times New Roman" w:hAnsi="Times New Roman"/>
          <w:sz w:val="24"/>
          <w:szCs w:val="24"/>
        </w:rPr>
        <w:t>field visit by floating method.</w:t>
      </w:r>
    </w:p>
    <w:p w:rsidR="00997E03" w:rsidRPr="00331F69" w:rsidRDefault="00997E03" w:rsidP="00331F69">
      <w:pPr>
        <w:numPr>
          <w:ilvl w:val="0"/>
          <w:numId w:val="5"/>
        </w:numPr>
        <w:spacing w:after="0" w:line="360" w:lineRule="auto"/>
        <w:jc w:val="both"/>
        <w:rPr>
          <w:rFonts w:ascii="Times New Roman" w:hAnsi="Times New Roman"/>
          <w:sz w:val="24"/>
          <w:szCs w:val="24"/>
        </w:rPr>
      </w:pPr>
      <w:r w:rsidRPr="00331F69">
        <w:rPr>
          <w:rFonts w:ascii="Times New Roman" w:hAnsi="Times New Roman"/>
          <w:sz w:val="24"/>
          <w:szCs w:val="24"/>
        </w:rPr>
        <w:t>Irrigable area identification:</w:t>
      </w:r>
    </w:p>
    <w:p w:rsidR="00997E03"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Using local information</w:t>
      </w:r>
    </w:p>
    <w:p w:rsidR="00F355CB" w:rsidRPr="00331F69" w:rsidRDefault="00997E03" w:rsidP="00331F69">
      <w:pPr>
        <w:numPr>
          <w:ilvl w:val="1"/>
          <w:numId w:val="5"/>
        </w:numPr>
        <w:spacing w:after="0" w:line="360" w:lineRule="auto"/>
        <w:jc w:val="both"/>
        <w:rPr>
          <w:rFonts w:ascii="Times New Roman" w:hAnsi="Times New Roman"/>
          <w:sz w:val="24"/>
          <w:szCs w:val="24"/>
        </w:rPr>
      </w:pPr>
      <w:r w:rsidRPr="00331F69">
        <w:rPr>
          <w:rFonts w:ascii="Times New Roman" w:hAnsi="Times New Roman"/>
          <w:sz w:val="24"/>
          <w:szCs w:val="24"/>
        </w:rPr>
        <w:t xml:space="preserve">50,000 </w:t>
      </w:r>
      <w:r w:rsidR="005A00E8" w:rsidRPr="00331F69">
        <w:rPr>
          <w:rFonts w:ascii="Times New Roman" w:hAnsi="Times New Roman"/>
          <w:sz w:val="24"/>
          <w:szCs w:val="24"/>
        </w:rPr>
        <w:t>T</w:t>
      </w:r>
      <w:r w:rsidRPr="00331F69">
        <w:rPr>
          <w:rFonts w:ascii="Times New Roman" w:hAnsi="Times New Roman"/>
          <w:sz w:val="24"/>
          <w:szCs w:val="24"/>
        </w:rPr>
        <w:t>opo</w:t>
      </w:r>
      <w:r w:rsidR="005A00E8" w:rsidRPr="00331F69">
        <w:rPr>
          <w:rFonts w:ascii="Times New Roman" w:hAnsi="Times New Roman"/>
          <w:sz w:val="24"/>
          <w:szCs w:val="24"/>
        </w:rPr>
        <w:t xml:space="preserve">graphic </w:t>
      </w:r>
      <w:r w:rsidRPr="00331F69">
        <w:rPr>
          <w:rFonts w:ascii="Times New Roman" w:hAnsi="Times New Roman"/>
          <w:sz w:val="24"/>
          <w:szCs w:val="24"/>
        </w:rPr>
        <w:t>map, and GIS information</w:t>
      </w:r>
      <w:r w:rsidR="004D7E35" w:rsidRPr="00331F69">
        <w:rPr>
          <w:rFonts w:ascii="Times New Roman" w:hAnsi="Times New Roman"/>
          <w:sz w:val="24"/>
          <w:szCs w:val="24"/>
        </w:rPr>
        <w:t xml:space="preserve">, </w:t>
      </w:r>
      <w:r w:rsidRPr="00331F69">
        <w:rPr>
          <w:rFonts w:ascii="Times New Roman" w:hAnsi="Times New Roman"/>
          <w:sz w:val="24"/>
          <w:szCs w:val="24"/>
        </w:rPr>
        <w:t>GPS to see elevation</w:t>
      </w:r>
    </w:p>
    <w:p w:rsidR="00E64DD3" w:rsidRPr="00331F69" w:rsidRDefault="00F5460F" w:rsidP="00331F69">
      <w:pPr>
        <w:spacing w:after="0" w:line="360" w:lineRule="auto"/>
        <w:jc w:val="both"/>
        <w:rPr>
          <w:rFonts w:ascii="Times New Roman" w:hAnsi="Times New Roman"/>
          <w:sz w:val="24"/>
          <w:szCs w:val="24"/>
        </w:rPr>
      </w:pPr>
      <w:bookmarkStart w:id="24" w:name="_Toc251113884"/>
      <w:bookmarkStart w:id="25" w:name="_Toc251114127"/>
      <w:bookmarkStart w:id="26" w:name="_Toc251114284"/>
      <w:bookmarkStart w:id="27" w:name="_Toc251115483"/>
      <w:bookmarkStart w:id="28" w:name="_Toc251227521"/>
      <w:bookmarkStart w:id="29" w:name="_Toc251505898"/>
      <w:bookmarkStart w:id="30" w:name="_Toc251572863"/>
      <w:bookmarkStart w:id="31" w:name="_Toc251748544"/>
      <w:bookmarkStart w:id="32" w:name="_Toc251750475"/>
      <w:bookmarkStart w:id="33" w:name="_Toc251847153"/>
      <w:bookmarkStart w:id="34" w:name="_Toc271168927"/>
      <w:bookmarkStart w:id="35" w:name="_Toc310859866"/>
      <w:r w:rsidRPr="00331F69">
        <w:rPr>
          <w:rFonts w:ascii="Times New Roman" w:hAnsi="Times New Roman"/>
          <w:sz w:val="24"/>
          <w:szCs w:val="24"/>
        </w:rPr>
        <w:t xml:space="preserve">The design report is organized in </w:t>
      </w:r>
      <w:r w:rsidR="00422249" w:rsidRPr="00331F69">
        <w:rPr>
          <w:rFonts w:ascii="Times New Roman" w:hAnsi="Times New Roman"/>
          <w:sz w:val="24"/>
          <w:szCs w:val="24"/>
        </w:rPr>
        <w:t xml:space="preserve">three sections. In </w:t>
      </w:r>
      <w:r w:rsidR="005A00E8" w:rsidRPr="00331F69">
        <w:rPr>
          <w:rFonts w:ascii="Times New Roman" w:hAnsi="Times New Roman"/>
          <w:b/>
          <w:sz w:val="24"/>
          <w:szCs w:val="24"/>
        </w:rPr>
        <w:t>S</w:t>
      </w:r>
      <w:r w:rsidR="00422249" w:rsidRPr="00331F69">
        <w:rPr>
          <w:rFonts w:ascii="Times New Roman" w:hAnsi="Times New Roman"/>
          <w:b/>
          <w:sz w:val="24"/>
          <w:szCs w:val="24"/>
        </w:rPr>
        <w:t>ection I</w:t>
      </w:r>
      <w:r w:rsidR="00422249" w:rsidRPr="00331F69">
        <w:rPr>
          <w:rFonts w:ascii="Times New Roman" w:hAnsi="Times New Roman"/>
          <w:sz w:val="24"/>
          <w:szCs w:val="24"/>
        </w:rPr>
        <w:t xml:space="preserve"> the Hydrology study is presented and in </w:t>
      </w:r>
      <w:r w:rsidR="005A00E8" w:rsidRPr="00331F69">
        <w:rPr>
          <w:rFonts w:ascii="Times New Roman" w:hAnsi="Times New Roman"/>
          <w:b/>
          <w:sz w:val="24"/>
          <w:szCs w:val="24"/>
        </w:rPr>
        <w:t>S</w:t>
      </w:r>
      <w:r w:rsidR="00422249" w:rsidRPr="00331F69">
        <w:rPr>
          <w:rFonts w:ascii="Times New Roman" w:hAnsi="Times New Roman"/>
          <w:b/>
          <w:sz w:val="24"/>
          <w:szCs w:val="24"/>
        </w:rPr>
        <w:t>ections II</w:t>
      </w:r>
      <w:r w:rsidR="00422249" w:rsidRPr="00331F69">
        <w:rPr>
          <w:rFonts w:ascii="Times New Roman" w:hAnsi="Times New Roman"/>
          <w:sz w:val="24"/>
          <w:szCs w:val="24"/>
        </w:rPr>
        <w:t xml:space="preserve"> and </w:t>
      </w:r>
      <w:r w:rsidR="00422249" w:rsidRPr="00331F69">
        <w:rPr>
          <w:rFonts w:ascii="Times New Roman" w:hAnsi="Times New Roman"/>
          <w:b/>
          <w:sz w:val="24"/>
          <w:szCs w:val="24"/>
        </w:rPr>
        <w:t>III</w:t>
      </w:r>
      <w:r w:rsidR="00422249" w:rsidRPr="00331F69">
        <w:rPr>
          <w:rFonts w:ascii="Times New Roman" w:hAnsi="Times New Roman"/>
          <w:sz w:val="24"/>
          <w:szCs w:val="24"/>
        </w:rPr>
        <w:t xml:space="preserve"> the Headwork and Irrigation and Drainage Systems designs are discussed</w:t>
      </w:r>
      <w:r w:rsidR="00E64DD3" w:rsidRPr="00331F69">
        <w:rPr>
          <w:rFonts w:ascii="Times New Roman" w:hAnsi="Times New Roman"/>
          <w:sz w:val="24"/>
          <w:szCs w:val="24"/>
        </w:rPr>
        <w:t xml:space="preserve"> respectively</w:t>
      </w:r>
      <w:r w:rsidR="00422249" w:rsidRPr="00331F69">
        <w:rPr>
          <w:rFonts w:ascii="Times New Roman" w:hAnsi="Times New Roman"/>
          <w:sz w:val="24"/>
          <w:szCs w:val="24"/>
        </w:rPr>
        <w:t xml:space="preserve">. </w:t>
      </w:r>
      <w:r w:rsidR="00E64DD3" w:rsidRPr="00331F69">
        <w:rPr>
          <w:rFonts w:ascii="Times New Roman" w:hAnsi="Times New Roman"/>
          <w:sz w:val="24"/>
          <w:szCs w:val="24"/>
        </w:rPr>
        <w:t xml:space="preserve">In </w:t>
      </w:r>
      <w:r w:rsidR="002D7A4B" w:rsidRPr="00331F69">
        <w:rPr>
          <w:rFonts w:ascii="Times New Roman" w:hAnsi="Times New Roman"/>
          <w:sz w:val="24"/>
          <w:szCs w:val="24"/>
        </w:rPr>
        <w:t>S</w:t>
      </w:r>
      <w:r w:rsidR="00E64DD3" w:rsidRPr="00331F69">
        <w:rPr>
          <w:rFonts w:ascii="Times New Roman" w:hAnsi="Times New Roman"/>
          <w:sz w:val="24"/>
          <w:szCs w:val="24"/>
        </w:rPr>
        <w:t xml:space="preserve">ection III, planning and design of the irrigation system after diverting the water using the </w:t>
      </w:r>
      <w:r w:rsidR="004235E5" w:rsidRPr="00331F69">
        <w:rPr>
          <w:rFonts w:ascii="Times New Roman" w:hAnsi="Times New Roman"/>
          <w:sz w:val="24"/>
          <w:szCs w:val="24"/>
        </w:rPr>
        <w:t>weir</w:t>
      </w:r>
      <w:r w:rsidR="00E64DD3" w:rsidRPr="00331F69">
        <w:rPr>
          <w:rFonts w:ascii="Times New Roman" w:hAnsi="Times New Roman"/>
          <w:sz w:val="24"/>
          <w:szCs w:val="24"/>
        </w:rPr>
        <w:t xml:space="preserve"> will be dealt. The following</w:t>
      </w:r>
      <w:r w:rsidR="006410BF" w:rsidRPr="00331F69">
        <w:rPr>
          <w:rFonts w:ascii="Times New Roman" w:hAnsi="Times New Roman"/>
          <w:sz w:val="24"/>
          <w:szCs w:val="24"/>
        </w:rPr>
        <w:t>s</w:t>
      </w:r>
      <w:r w:rsidR="00E64DD3" w:rsidRPr="00331F69">
        <w:rPr>
          <w:rFonts w:ascii="Times New Roman" w:hAnsi="Times New Roman"/>
          <w:sz w:val="24"/>
          <w:szCs w:val="24"/>
        </w:rPr>
        <w:t xml:space="preserve"> are major areas of concern in this part.</w:t>
      </w:r>
    </w:p>
    <w:p w:rsidR="00E64DD3" w:rsidRPr="00331F69" w:rsidRDefault="00E64DD3" w:rsidP="00331F69">
      <w:pPr>
        <w:pStyle w:val="Default"/>
        <w:numPr>
          <w:ilvl w:val="0"/>
          <w:numId w:val="29"/>
        </w:numPr>
        <w:spacing w:line="360" w:lineRule="auto"/>
        <w:jc w:val="both"/>
      </w:pPr>
      <w:r w:rsidRPr="00331F69">
        <w:t xml:space="preserve">Study and design of the irrigation method to be adopted, </w:t>
      </w:r>
    </w:p>
    <w:p w:rsidR="00E64DD3" w:rsidRPr="00331F69" w:rsidRDefault="00E64DD3" w:rsidP="00331F69">
      <w:pPr>
        <w:pStyle w:val="Default"/>
        <w:numPr>
          <w:ilvl w:val="0"/>
          <w:numId w:val="29"/>
        </w:numPr>
        <w:spacing w:line="360" w:lineRule="auto"/>
        <w:jc w:val="both"/>
      </w:pPr>
      <w:r w:rsidRPr="00331F69">
        <w:t xml:space="preserve"> Study and design of the irrigation system layout and associated structures, </w:t>
      </w:r>
    </w:p>
    <w:p w:rsidR="00E64DD3" w:rsidRPr="00331F69" w:rsidRDefault="00E64DD3" w:rsidP="00331F69">
      <w:pPr>
        <w:pStyle w:val="Default"/>
        <w:numPr>
          <w:ilvl w:val="0"/>
          <w:numId w:val="29"/>
        </w:numPr>
        <w:spacing w:line="360" w:lineRule="auto"/>
        <w:jc w:val="both"/>
      </w:pPr>
      <w:r w:rsidRPr="00331F69">
        <w:t xml:space="preserve"> Design of the different conveyance canals, </w:t>
      </w:r>
    </w:p>
    <w:p w:rsidR="00E64DD3" w:rsidRPr="00331F69" w:rsidRDefault="00E64DD3" w:rsidP="00331F69">
      <w:pPr>
        <w:pStyle w:val="Default"/>
        <w:numPr>
          <w:ilvl w:val="0"/>
          <w:numId w:val="29"/>
        </w:numPr>
        <w:spacing w:line="360" w:lineRule="auto"/>
        <w:jc w:val="both"/>
      </w:pPr>
      <w:r w:rsidRPr="00331F69">
        <w:t xml:space="preserve"> Planning and design of the different irrigation and drainage structures, </w:t>
      </w:r>
    </w:p>
    <w:p w:rsidR="00E64DD3" w:rsidRPr="00331F69" w:rsidRDefault="00E64DD3" w:rsidP="00331F69">
      <w:pPr>
        <w:pStyle w:val="Default"/>
        <w:numPr>
          <w:ilvl w:val="0"/>
          <w:numId w:val="29"/>
        </w:numPr>
        <w:spacing w:line="360" w:lineRule="auto"/>
        <w:jc w:val="both"/>
      </w:pPr>
      <w:r w:rsidRPr="00331F69">
        <w:t xml:space="preserve"> Preparation of the longitudinal profiles of the different irrigation and drainage canals</w:t>
      </w:r>
      <w:r w:rsidR="00E02178" w:rsidRPr="00331F69">
        <w:t xml:space="preserve">. </w:t>
      </w:r>
    </w:p>
    <w:p w:rsidR="00422249" w:rsidRPr="00331F69" w:rsidRDefault="00422249" w:rsidP="00331F69">
      <w:pPr>
        <w:spacing w:after="0" w:line="360" w:lineRule="auto"/>
        <w:jc w:val="both"/>
        <w:rPr>
          <w:rFonts w:ascii="Times New Roman" w:hAnsi="Times New Roman"/>
          <w:sz w:val="24"/>
          <w:szCs w:val="24"/>
        </w:rPr>
      </w:pPr>
    </w:p>
    <w:p w:rsidR="00F5460F" w:rsidRPr="00331F69" w:rsidRDefault="00F5460F" w:rsidP="00331F69">
      <w:pPr>
        <w:spacing w:after="0" w:line="360" w:lineRule="auto"/>
        <w:rPr>
          <w:rFonts w:ascii="Times New Roman" w:hAnsi="Times New Roman"/>
          <w:sz w:val="24"/>
          <w:szCs w:val="24"/>
        </w:rPr>
      </w:pPr>
    </w:p>
    <w:p w:rsidR="004D7E35" w:rsidRPr="00331F69" w:rsidRDefault="004D7E35" w:rsidP="00331F69">
      <w:pPr>
        <w:spacing w:after="0" w:line="360" w:lineRule="auto"/>
        <w:rPr>
          <w:rFonts w:ascii="Times New Roman" w:hAnsi="Times New Roman"/>
          <w:sz w:val="24"/>
          <w:szCs w:val="24"/>
        </w:rPr>
        <w:sectPr w:rsidR="004D7E35" w:rsidRPr="00331F69" w:rsidSect="0019147B">
          <w:pgSz w:w="12240" w:h="15840"/>
          <w:pgMar w:top="1440" w:right="1152" w:bottom="965" w:left="1440" w:header="720" w:footer="720" w:gutter="0"/>
          <w:pgNumType w:start="1"/>
          <w:cols w:space="720"/>
          <w:docGrid w:linePitch="360"/>
        </w:sectPr>
      </w:pPr>
    </w:p>
    <w:p w:rsidR="004D7E35" w:rsidRPr="00331F69" w:rsidRDefault="004D7E35" w:rsidP="00331F69">
      <w:pPr>
        <w:pStyle w:val="Heading1"/>
        <w:numPr>
          <w:ilvl w:val="0"/>
          <w:numId w:val="0"/>
        </w:numPr>
        <w:spacing w:before="0" w:line="360" w:lineRule="auto"/>
        <w:ind w:left="432"/>
        <w:jc w:val="center"/>
        <w:rPr>
          <w:rFonts w:ascii="Times New Roman" w:hAnsi="Times New Roman"/>
          <w:sz w:val="24"/>
          <w:szCs w:val="24"/>
        </w:rPr>
      </w:pPr>
    </w:p>
    <w:p w:rsidR="0012334B" w:rsidRPr="00331F69" w:rsidRDefault="0012334B" w:rsidP="00331F69">
      <w:pPr>
        <w:pStyle w:val="Heading1"/>
        <w:numPr>
          <w:ilvl w:val="0"/>
          <w:numId w:val="0"/>
        </w:numPr>
        <w:spacing w:before="0" w:line="360" w:lineRule="auto"/>
        <w:ind w:left="432"/>
        <w:jc w:val="center"/>
        <w:rPr>
          <w:rFonts w:ascii="Times New Roman" w:hAnsi="Times New Roman"/>
          <w:sz w:val="24"/>
          <w:szCs w:val="24"/>
          <w:highlight w:val="lightGray"/>
        </w:rPr>
      </w:pPr>
    </w:p>
    <w:p w:rsidR="0012334B" w:rsidRPr="00331F69" w:rsidRDefault="0012334B" w:rsidP="00331F69">
      <w:pPr>
        <w:pStyle w:val="Heading1"/>
        <w:numPr>
          <w:ilvl w:val="0"/>
          <w:numId w:val="0"/>
        </w:numPr>
        <w:spacing w:before="0" w:line="360" w:lineRule="auto"/>
        <w:ind w:left="432"/>
        <w:jc w:val="center"/>
        <w:rPr>
          <w:rFonts w:ascii="Times New Roman" w:hAnsi="Times New Roman"/>
          <w:sz w:val="24"/>
          <w:szCs w:val="24"/>
          <w:highlight w:val="lightGray"/>
        </w:rPr>
      </w:pPr>
    </w:p>
    <w:p w:rsidR="0012334B" w:rsidRDefault="0012334B" w:rsidP="00331F69">
      <w:pPr>
        <w:pStyle w:val="Heading1"/>
        <w:numPr>
          <w:ilvl w:val="0"/>
          <w:numId w:val="0"/>
        </w:numPr>
        <w:spacing w:before="0" w:line="360" w:lineRule="auto"/>
        <w:ind w:left="432"/>
        <w:jc w:val="center"/>
        <w:rPr>
          <w:rFonts w:ascii="Times New Roman" w:hAnsi="Times New Roman"/>
          <w:sz w:val="36"/>
          <w:szCs w:val="32"/>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Default="00CD678B" w:rsidP="00CD678B">
      <w:pPr>
        <w:rPr>
          <w:highlight w:val="lightGray"/>
        </w:rPr>
      </w:pPr>
    </w:p>
    <w:p w:rsidR="00CD678B" w:rsidRPr="00CD678B" w:rsidRDefault="00CD678B" w:rsidP="00CD678B">
      <w:pPr>
        <w:rPr>
          <w:highlight w:val="lightGray"/>
        </w:rPr>
      </w:pPr>
    </w:p>
    <w:p w:rsidR="004D7E35" w:rsidRPr="00E20996" w:rsidRDefault="004D7E35" w:rsidP="00331F69">
      <w:pPr>
        <w:pStyle w:val="Heading1"/>
        <w:numPr>
          <w:ilvl w:val="0"/>
          <w:numId w:val="0"/>
        </w:numPr>
        <w:spacing w:before="0" w:line="360" w:lineRule="auto"/>
        <w:ind w:left="432"/>
        <w:jc w:val="center"/>
        <w:rPr>
          <w:rFonts w:ascii="Times New Roman" w:hAnsi="Times New Roman"/>
          <w:sz w:val="36"/>
          <w:szCs w:val="32"/>
        </w:rPr>
      </w:pPr>
      <w:bookmarkStart w:id="36" w:name="_Toc506421504"/>
      <w:r w:rsidRPr="00E20996">
        <w:rPr>
          <w:rFonts w:ascii="Times New Roman" w:hAnsi="Times New Roman"/>
          <w:sz w:val="36"/>
          <w:szCs w:val="32"/>
          <w:highlight w:val="lightGray"/>
        </w:rPr>
        <w:t xml:space="preserve">SECTION-I: </w:t>
      </w:r>
      <w:r w:rsidR="0063365A" w:rsidRPr="00E20996">
        <w:rPr>
          <w:rFonts w:ascii="Times New Roman" w:hAnsi="Times New Roman"/>
          <w:sz w:val="36"/>
          <w:szCs w:val="32"/>
          <w:highlight w:val="lightGray"/>
        </w:rPr>
        <w:t xml:space="preserve"> </w:t>
      </w:r>
      <w:r w:rsidR="007B703D" w:rsidRPr="00E20996">
        <w:rPr>
          <w:rFonts w:ascii="Times New Roman" w:hAnsi="Times New Roman"/>
          <w:sz w:val="36"/>
          <w:szCs w:val="32"/>
          <w:highlight w:val="lightGray"/>
        </w:rPr>
        <w:t>HYDROLOG</w:t>
      </w:r>
      <w:bookmarkEnd w:id="24"/>
      <w:bookmarkEnd w:id="25"/>
      <w:bookmarkEnd w:id="26"/>
      <w:bookmarkEnd w:id="27"/>
      <w:bookmarkEnd w:id="28"/>
      <w:bookmarkEnd w:id="29"/>
      <w:r w:rsidR="007B703D" w:rsidRPr="00E20996">
        <w:rPr>
          <w:rFonts w:ascii="Times New Roman" w:hAnsi="Times New Roman"/>
          <w:sz w:val="36"/>
          <w:szCs w:val="32"/>
          <w:highlight w:val="lightGray"/>
        </w:rPr>
        <w:t>Y</w:t>
      </w:r>
      <w:bookmarkStart w:id="37" w:name="_Toc160207498"/>
      <w:bookmarkStart w:id="38" w:name="_Toc192664924"/>
      <w:bookmarkStart w:id="39" w:name="_Toc245933094"/>
      <w:bookmarkStart w:id="40" w:name="_Toc251113885"/>
      <w:bookmarkStart w:id="41" w:name="_Toc251114128"/>
      <w:bookmarkStart w:id="42" w:name="_Toc251114285"/>
      <w:bookmarkStart w:id="43" w:name="_Toc251115484"/>
      <w:bookmarkStart w:id="44" w:name="_Toc251227522"/>
      <w:bookmarkStart w:id="45" w:name="_Toc251505899"/>
      <w:bookmarkStart w:id="46" w:name="_Toc251572864"/>
      <w:bookmarkStart w:id="47" w:name="_Toc251748545"/>
      <w:bookmarkStart w:id="48" w:name="_Toc251750476"/>
      <w:bookmarkStart w:id="49" w:name="_Toc251847154"/>
      <w:bookmarkStart w:id="50" w:name="_Toc271168928"/>
      <w:bookmarkEnd w:id="30"/>
      <w:bookmarkEnd w:id="31"/>
      <w:bookmarkEnd w:id="32"/>
      <w:bookmarkEnd w:id="33"/>
      <w:bookmarkEnd w:id="34"/>
      <w:bookmarkEnd w:id="35"/>
      <w:bookmarkEnd w:id="36"/>
    </w:p>
    <w:p w:rsidR="004D7E35" w:rsidRPr="00331F69" w:rsidRDefault="004D7E35" w:rsidP="00331F69">
      <w:pPr>
        <w:pStyle w:val="Heading1"/>
        <w:spacing w:before="0" w:line="360" w:lineRule="auto"/>
        <w:jc w:val="center"/>
        <w:rPr>
          <w:rFonts w:ascii="Times New Roman" w:hAnsi="Times New Roman"/>
          <w:sz w:val="24"/>
          <w:szCs w:val="24"/>
        </w:rPr>
        <w:sectPr w:rsidR="004D7E35" w:rsidRPr="00331F69" w:rsidSect="0012334B">
          <w:pgSz w:w="12240" w:h="15840"/>
          <w:pgMar w:top="1440" w:right="1440" w:bottom="1440" w:left="1440" w:header="720" w:footer="720" w:gutter="0"/>
          <w:cols w:space="720"/>
          <w:docGrid w:linePitch="360"/>
        </w:sectPr>
      </w:pPr>
    </w:p>
    <w:p w:rsidR="0012334B" w:rsidRPr="00E32989" w:rsidRDefault="0012334B" w:rsidP="00331F69">
      <w:pPr>
        <w:pStyle w:val="Heading1"/>
        <w:spacing w:before="0" w:line="360" w:lineRule="auto"/>
        <w:ind w:left="0" w:firstLine="0"/>
        <w:rPr>
          <w:rFonts w:ascii="Times New Roman" w:hAnsi="Times New Roman"/>
        </w:rPr>
      </w:pPr>
      <w:bookmarkStart w:id="51" w:name="_Toc379287195"/>
      <w:bookmarkStart w:id="52" w:name="_Toc506421505"/>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32989">
        <w:rPr>
          <w:rFonts w:ascii="Times New Roman" w:hAnsi="Times New Roman"/>
        </w:rPr>
        <w:lastRenderedPageBreak/>
        <w:t>HYDROLOGY</w:t>
      </w:r>
      <w:bookmarkEnd w:id="51"/>
      <w:bookmarkEnd w:id="52"/>
    </w:p>
    <w:p w:rsidR="007B703D" w:rsidRPr="00E32989" w:rsidRDefault="0019147B" w:rsidP="00331F69">
      <w:pPr>
        <w:pStyle w:val="Heading2"/>
        <w:spacing w:before="0" w:line="360" w:lineRule="auto"/>
        <w:ind w:left="0" w:firstLine="0"/>
        <w:rPr>
          <w:rFonts w:ascii="Times New Roman" w:hAnsi="Times New Roman"/>
          <w:sz w:val="28"/>
          <w:szCs w:val="28"/>
        </w:rPr>
      </w:pPr>
      <w:bookmarkStart w:id="53" w:name="_Toc506421506"/>
      <w:r w:rsidRPr="00E32989">
        <w:rPr>
          <w:rFonts w:ascii="Times New Roman" w:hAnsi="Times New Roman"/>
          <w:sz w:val="28"/>
          <w:szCs w:val="28"/>
        </w:rPr>
        <w:t>Watershed Characteristics</w:t>
      </w:r>
      <w:bookmarkEnd w:id="53"/>
    </w:p>
    <w:p w:rsidR="008D09BF" w:rsidRPr="00331F69" w:rsidRDefault="008D09BF" w:rsidP="00331F69">
      <w:pPr>
        <w:spacing w:after="0" w:line="360" w:lineRule="auto"/>
        <w:jc w:val="both"/>
        <w:rPr>
          <w:rFonts w:ascii="Times New Roman" w:eastAsia="Times New Roman" w:hAnsi="Times New Roman"/>
          <w:sz w:val="24"/>
          <w:szCs w:val="24"/>
        </w:rPr>
      </w:pPr>
      <w:r w:rsidRPr="00331F69">
        <w:rPr>
          <w:rFonts w:ascii="Times New Roman" w:eastAsia="Times New Roman" w:hAnsi="Times New Roman"/>
          <w:sz w:val="24"/>
          <w:szCs w:val="24"/>
        </w:rPr>
        <w:t>The Watershed has marked topographic variation. All types of slope classes are present</w:t>
      </w:r>
      <w:r w:rsidR="006410BF" w:rsidRPr="00331F69">
        <w:rPr>
          <w:rFonts w:ascii="Times New Roman" w:eastAsia="Times New Roman" w:hAnsi="Times New Roman"/>
          <w:color w:val="000000" w:themeColor="text1"/>
          <w:sz w:val="24"/>
          <w:szCs w:val="24"/>
        </w:rPr>
        <w:t>ed</w:t>
      </w:r>
      <w:r w:rsidRPr="00331F69">
        <w:rPr>
          <w:rFonts w:ascii="Times New Roman" w:eastAsia="Times New Roman" w:hAnsi="Times New Roman"/>
          <w:sz w:val="24"/>
          <w:szCs w:val="24"/>
        </w:rPr>
        <w:t xml:space="preserve">. The dominant slope class is moderately steep (15-30%) which covers 41.53% of the total area followed by Steep (30-50%) which is 28.26%.  Sloping (8-15%), very Steep (&gt;50%), gently sloping (3-8%)and flat or almost flat (0-3%) accounts 15.92%, 6.71%, 6.21%and 1.37%respectively. </w:t>
      </w:r>
    </w:p>
    <w:p w:rsidR="00A7362F" w:rsidRPr="00331F69" w:rsidRDefault="00873984" w:rsidP="00331F69">
      <w:pPr>
        <w:autoSpaceDE w:val="0"/>
        <w:autoSpaceDN w:val="0"/>
        <w:adjustRightInd w:val="0"/>
        <w:spacing w:after="0" w:line="360" w:lineRule="auto"/>
        <w:jc w:val="both"/>
        <w:rPr>
          <w:rFonts w:ascii="Times New Roman" w:eastAsia="MS Mincho" w:hAnsi="Times New Roman"/>
          <w:sz w:val="24"/>
          <w:szCs w:val="24"/>
          <w:lang w:val="en-GB" w:eastAsia="zh-CN"/>
        </w:rPr>
      </w:pPr>
      <w:r w:rsidRPr="00331F69">
        <w:rPr>
          <w:rFonts w:ascii="Times New Roman" w:eastAsia="MS Mincho" w:hAnsi="Times New Roman"/>
          <w:sz w:val="24"/>
          <w:szCs w:val="24"/>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A7362F" w:rsidRPr="00331F69" w:rsidRDefault="00A7362F" w:rsidP="00331F69">
      <w:pPr>
        <w:numPr>
          <w:ilvl w:val="0"/>
          <w:numId w:val="39"/>
        </w:numPr>
        <w:spacing w:after="0" w:line="360" w:lineRule="auto"/>
        <w:rPr>
          <w:rFonts w:ascii="Times New Roman" w:hAnsi="Times New Roman"/>
          <w:sz w:val="24"/>
          <w:szCs w:val="24"/>
        </w:rPr>
      </w:pPr>
      <w:r w:rsidRPr="00331F69">
        <w:rPr>
          <w:rFonts w:ascii="Times New Roman" w:hAnsi="Times New Roman"/>
          <w:sz w:val="24"/>
          <w:szCs w:val="24"/>
        </w:rPr>
        <w:t xml:space="preserve">Catchment Area  = </w:t>
      </w:r>
      <w:r w:rsidR="003C3281" w:rsidRPr="00331F69">
        <w:rPr>
          <w:rFonts w:ascii="Times New Roman" w:hAnsi="Times New Roman"/>
          <w:sz w:val="24"/>
          <w:szCs w:val="24"/>
        </w:rPr>
        <w:t>272.2</w:t>
      </w:r>
      <w:r w:rsidRPr="00331F69">
        <w:rPr>
          <w:rFonts w:ascii="Times New Roman" w:hAnsi="Times New Roman"/>
          <w:sz w:val="24"/>
          <w:szCs w:val="24"/>
        </w:rPr>
        <w:t>km</w:t>
      </w:r>
      <w:r w:rsidRPr="00331F69">
        <w:rPr>
          <w:rFonts w:ascii="Times New Roman" w:hAnsi="Times New Roman"/>
          <w:sz w:val="24"/>
          <w:szCs w:val="24"/>
          <w:vertAlign w:val="superscript"/>
        </w:rPr>
        <w:t>2</w:t>
      </w:r>
    </w:p>
    <w:p w:rsidR="00A7362F" w:rsidRPr="00331F69" w:rsidRDefault="00A7362F" w:rsidP="00331F69">
      <w:pPr>
        <w:numPr>
          <w:ilvl w:val="0"/>
          <w:numId w:val="39"/>
        </w:numPr>
        <w:spacing w:after="0" w:line="360" w:lineRule="auto"/>
        <w:rPr>
          <w:rFonts w:ascii="Times New Roman" w:hAnsi="Times New Roman"/>
          <w:sz w:val="24"/>
          <w:szCs w:val="24"/>
        </w:rPr>
      </w:pPr>
      <w:r w:rsidRPr="00331F69">
        <w:rPr>
          <w:rFonts w:ascii="Times New Roman" w:hAnsi="Times New Roman"/>
          <w:sz w:val="24"/>
          <w:szCs w:val="24"/>
        </w:rPr>
        <w:t xml:space="preserve">Stream Length = </w:t>
      </w:r>
      <w:r w:rsidR="003C3281" w:rsidRPr="00331F69">
        <w:rPr>
          <w:rFonts w:ascii="Times New Roman" w:hAnsi="Times New Roman"/>
          <w:sz w:val="24"/>
          <w:szCs w:val="24"/>
        </w:rPr>
        <w:t>30.09</w:t>
      </w:r>
      <w:r w:rsidRPr="00331F69">
        <w:rPr>
          <w:rFonts w:ascii="Times New Roman" w:hAnsi="Times New Roman"/>
          <w:sz w:val="24"/>
          <w:szCs w:val="24"/>
        </w:rPr>
        <w:t xml:space="preserve">Km  </w:t>
      </w:r>
    </w:p>
    <w:p w:rsidR="00A7362F" w:rsidRPr="00331F69" w:rsidRDefault="00A7362F" w:rsidP="00331F69">
      <w:pPr>
        <w:numPr>
          <w:ilvl w:val="0"/>
          <w:numId w:val="39"/>
        </w:numPr>
        <w:spacing w:after="0" w:line="360" w:lineRule="auto"/>
        <w:rPr>
          <w:rFonts w:ascii="Times New Roman" w:hAnsi="Times New Roman"/>
          <w:sz w:val="24"/>
          <w:szCs w:val="24"/>
        </w:rPr>
      </w:pPr>
      <w:r w:rsidRPr="00331F69">
        <w:rPr>
          <w:rFonts w:ascii="Times New Roman" w:hAnsi="Times New Roman"/>
          <w:sz w:val="24"/>
          <w:szCs w:val="24"/>
        </w:rPr>
        <w:t>CN(II</w:t>
      </w:r>
      <w:r w:rsidR="003C3281" w:rsidRPr="00331F69">
        <w:rPr>
          <w:rFonts w:ascii="Times New Roman" w:hAnsi="Times New Roman"/>
          <w:sz w:val="24"/>
          <w:szCs w:val="24"/>
        </w:rPr>
        <w:t>I</w:t>
      </w:r>
      <w:r w:rsidRPr="00331F69">
        <w:rPr>
          <w:rFonts w:ascii="Times New Roman" w:hAnsi="Times New Roman"/>
          <w:sz w:val="24"/>
          <w:szCs w:val="24"/>
        </w:rPr>
        <w:t xml:space="preserve">) = </w:t>
      </w:r>
      <w:r w:rsidR="00A96A23" w:rsidRPr="00331F69">
        <w:rPr>
          <w:rFonts w:ascii="Times New Roman" w:hAnsi="Times New Roman"/>
          <w:sz w:val="24"/>
          <w:szCs w:val="24"/>
        </w:rPr>
        <w:t>90.99</w:t>
      </w:r>
    </w:p>
    <w:p w:rsidR="006410BF" w:rsidRPr="00331F69" w:rsidRDefault="006410BF" w:rsidP="00331F69">
      <w:pPr>
        <w:spacing w:after="0" w:line="360" w:lineRule="auto"/>
        <w:rPr>
          <w:rFonts w:ascii="Times New Roman" w:hAnsi="Times New Roman"/>
          <w:sz w:val="24"/>
          <w:szCs w:val="24"/>
        </w:rPr>
      </w:pPr>
    </w:p>
    <w:p w:rsidR="008D09BF" w:rsidRPr="00331F69" w:rsidRDefault="00E57555" w:rsidP="00331F69">
      <w:pPr>
        <w:spacing w:after="0" w:line="360" w:lineRule="auto"/>
        <w:rPr>
          <w:rFonts w:ascii="Times New Roman" w:hAnsi="Times New Roman"/>
          <w:color w:val="000000"/>
          <w:sz w:val="24"/>
          <w:szCs w:val="24"/>
        </w:rPr>
      </w:pPr>
      <w:r w:rsidRPr="00331F69">
        <w:rPr>
          <w:rFonts w:ascii="Times New Roman" w:hAnsi="Times New Roman"/>
          <w:color w:val="000000"/>
          <w:sz w:val="24"/>
          <w:szCs w:val="24"/>
        </w:rPr>
        <w:t xml:space="preserve">At the selected reference point, the area of </w:t>
      </w:r>
      <w:proofErr w:type="spellStart"/>
      <w:r w:rsidR="006410BF" w:rsidRPr="00331F69">
        <w:rPr>
          <w:rFonts w:ascii="Times New Roman" w:hAnsi="Times New Roman"/>
          <w:color w:val="000000"/>
          <w:sz w:val="24"/>
          <w:szCs w:val="24"/>
        </w:rPr>
        <w:t>Cheleka</w:t>
      </w:r>
      <w:proofErr w:type="spellEnd"/>
      <w:r w:rsidR="006410BF" w:rsidRPr="00331F69">
        <w:rPr>
          <w:rFonts w:ascii="Times New Roman" w:hAnsi="Times New Roman"/>
          <w:color w:val="000000"/>
          <w:sz w:val="24"/>
          <w:szCs w:val="24"/>
        </w:rPr>
        <w:t xml:space="preserve"> catchment</w:t>
      </w:r>
      <w:r w:rsidRPr="00331F69">
        <w:rPr>
          <w:rFonts w:ascii="Times New Roman" w:hAnsi="Times New Roman"/>
          <w:color w:val="000000"/>
          <w:sz w:val="24"/>
          <w:szCs w:val="24"/>
        </w:rPr>
        <w:t xml:space="preserve"> is </w:t>
      </w:r>
      <w:r w:rsidR="008D09BF" w:rsidRPr="00331F69">
        <w:rPr>
          <w:rFonts w:ascii="Times New Roman" w:hAnsi="Times New Roman"/>
          <w:color w:val="000000"/>
          <w:sz w:val="24"/>
          <w:szCs w:val="24"/>
        </w:rPr>
        <w:t>272.2</w:t>
      </w:r>
      <w:r w:rsidRPr="00331F69">
        <w:rPr>
          <w:rFonts w:ascii="Times New Roman" w:hAnsi="Times New Roman"/>
          <w:color w:val="000000"/>
          <w:sz w:val="24"/>
          <w:szCs w:val="24"/>
        </w:rPr>
        <w:t>km</w:t>
      </w:r>
      <w:r w:rsidRPr="00331F69">
        <w:rPr>
          <w:rFonts w:ascii="Times New Roman" w:hAnsi="Times New Roman"/>
          <w:color w:val="000000"/>
          <w:sz w:val="24"/>
          <w:szCs w:val="24"/>
          <w:vertAlign w:val="superscript"/>
        </w:rPr>
        <w:t xml:space="preserve">2 </w:t>
      </w:r>
      <w:r w:rsidRPr="00331F69">
        <w:rPr>
          <w:rFonts w:ascii="Times New Roman" w:hAnsi="Times New Roman"/>
          <w:color w:val="000000"/>
          <w:sz w:val="24"/>
          <w:szCs w:val="24"/>
        </w:rPr>
        <w:t>and consists of a network of tributaries</w:t>
      </w:r>
      <w:r w:rsidR="000347E4" w:rsidRPr="00331F69">
        <w:rPr>
          <w:rFonts w:ascii="Times New Roman" w:hAnsi="Times New Roman"/>
          <w:color w:val="000000"/>
          <w:sz w:val="24"/>
          <w:szCs w:val="24"/>
        </w:rPr>
        <w:t xml:space="preserve"> as </w:t>
      </w:r>
      <w:r w:rsidR="006410BF" w:rsidRPr="00331F69">
        <w:rPr>
          <w:rFonts w:ascii="Times New Roman" w:hAnsi="Times New Roman"/>
          <w:color w:val="000000"/>
          <w:sz w:val="24"/>
          <w:szCs w:val="24"/>
        </w:rPr>
        <w:t>shown in Figure 2</w:t>
      </w:r>
      <w:r w:rsidR="006410BF" w:rsidRPr="00331F69">
        <w:rPr>
          <w:rFonts w:ascii="Times New Roman" w:hAnsi="Times New Roman"/>
          <w:color w:val="000000" w:themeColor="text1"/>
          <w:sz w:val="24"/>
          <w:szCs w:val="24"/>
        </w:rPr>
        <w:t xml:space="preserve">-1 </w:t>
      </w:r>
      <w:r w:rsidR="000347E4" w:rsidRPr="00331F69">
        <w:rPr>
          <w:rFonts w:ascii="Times New Roman" w:hAnsi="Times New Roman"/>
          <w:color w:val="000000"/>
          <w:sz w:val="24"/>
          <w:szCs w:val="24"/>
        </w:rPr>
        <w:t>below</w:t>
      </w:r>
      <w:r w:rsidRPr="00331F69">
        <w:rPr>
          <w:rFonts w:ascii="Times New Roman" w:hAnsi="Times New Roman"/>
          <w:color w:val="000000"/>
          <w:sz w:val="24"/>
          <w:szCs w:val="24"/>
        </w:rPr>
        <w:t>.</w:t>
      </w:r>
      <w:r w:rsidR="00F915A3" w:rsidRPr="00331F69">
        <w:rPr>
          <w:rFonts w:ascii="Times New Roman" w:hAnsi="Times New Roman"/>
          <w:color w:val="000000"/>
          <w:sz w:val="24"/>
          <w:szCs w:val="24"/>
        </w:rPr>
        <w:t xml:space="preserve"> </w:t>
      </w:r>
    </w:p>
    <w:p w:rsidR="00F915A3" w:rsidRPr="00331F69" w:rsidRDefault="00331F69" w:rsidP="00331F69">
      <w:pPr>
        <w:autoSpaceDE w:val="0"/>
        <w:autoSpaceDN w:val="0"/>
        <w:adjustRightInd w:val="0"/>
        <w:spacing w:after="0" w:line="360" w:lineRule="auto"/>
        <w:jc w:val="both"/>
        <w:rPr>
          <w:rFonts w:ascii="Times New Roman" w:hAnsi="Times New Roman"/>
          <w:color w:val="000000"/>
          <w:sz w:val="24"/>
          <w:szCs w:val="24"/>
        </w:rPr>
      </w:pPr>
      <w:proofErr w:type="spellStart"/>
      <w:r w:rsidRPr="00331F69">
        <w:rPr>
          <w:rFonts w:ascii="Times New Roman" w:hAnsi="Times New Roman"/>
          <w:color w:val="000000"/>
          <w:sz w:val="24"/>
          <w:szCs w:val="24"/>
        </w:rPr>
        <w:t>Cheleka</w:t>
      </w:r>
      <w:proofErr w:type="spellEnd"/>
      <w:r w:rsidRPr="00331F69">
        <w:rPr>
          <w:rFonts w:ascii="Times New Roman" w:hAnsi="Times New Roman"/>
          <w:color w:val="000000"/>
          <w:sz w:val="24"/>
          <w:szCs w:val="24"/>
        </w:rPr>
        <w:t xml:space="preserve"> River</w:t>
      </w:r>
      <w:r w:rsidR="006849A3" w:rsidRPr="00331F69">
        <w:rPr>
          <w:rFonts w:ascii="Times New Roman" w:hAnsi="Times New Roman"/>
          <w:color w:val="000000"/>
          <w:sz w:val="24"/>
          <w:szCs w:val="24"/>
        </w:rPr>
        <w:t xml:space="preserve"> </w:t>
      </w:r>
      <w:r w:rsidR="00F915A3" w:rsidRPr="00331F69">
        <w:rPr>
          <w:rFonts w:ascii="Times New Roman" w:hAnsi="Times New Roman"/>
          <w:color w:val="000000"/>
          <w:sz w:val="24"/>
          <w:szCs w:val="24"/>
        </w:rPr>
        <w:t>at the headwork site is characterized by well-defined channel system and considerable flows. It looks that the gradient of the river is getting low and hence there exists significant deposition of sediment mainly cobbles and boulders.</w:t>
      </w:r>
    </w:p>
    <w:p w:rsidR="00E57555" w:rsidRPr="00331F69" w:rsidRDefault="00A66329"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noProof/>
          <w:sz w:val="24"/>
          <w:szCs w:val="24"/>
        </w:rPr>
        <w:lastRenderedPageBreak/>
        <w:drawing>
          <wp:inline distT="0" distB="0" distL="0" distR="0">
            <wp:extent cx="5200650" cy="3276600"/>
            <wp:effectExtent l="0" t="0" r="0" b="0"/>
            <wp:docPr id="2" name="Picture 5" descr="E:\YB\ADSWE\Irrigation Projects\Projects 2015\East Amhara\East Amhara Reports\Maps\Aguat Wuha\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B\ADSWE\Irrigation Projects\Projects 2015\East Amhara\East Amhara Reports\Maps\Aguat Wuha\Contour.jpg"/>
                    <pic:cNvPicPr>
                      <a:picLocks noChangeAspect="1" noChangeArrowheads="1"/>
                    </pic:cNvPicPr>
                  </pic:nvPicPr>
                  <pic:blipFill>
                    <a:blip r:embed="rId14" cstate="print"/>
                    <a:stretch>
                      <a:fillRect/>
                    </a:stretch>
                  </pic:blipFill>
                  <pic:spPr bwMode="auto">
                    <a:xfrm>
                      <a:off x="0" y="0"/>
                      <a:ext cx="5200923" cy="3276772"/>
                    </a:xfrm>
                    <a:prstGeom prst="rect">
                      <a:avLst/>
                    </a:prstGeom>
                    <a:noFill/>
                    <a:ln w="9525">
                      <a:noFill/>
                      <a:miter lim="800000"/>
                      <a:headEnd/>
                      <a:tailEnd/>
                    </a:ln>
                  </pic:spPr>
                </pic:pic>
              </a:graphicData>
            </a:graphic>
          </wp:inline>
        </w:drawing>
      </w:r>
    </w:p>
    <w:p w:rsidR="00AD2DEB" w:rsidRPr="00331F69" w:rsidRDefault="00AD2DEB" w:rsidP="00331F69">
      <w:pPr>
        <w:pStyle w:val="Caption"/>
        <w:spacing w:after="0" w:line="360" w:lineRule="auto"/>
        <w:rPr>
          <w:rFonts w:ascii="Times New Roman" w:hAnsi="Times New Roman"/>
          <w:sz w:val="24"/>
          <w:szCs w:val="24"/>
        </w:rPr>
      </w:pPr>
      <w:bookmarkStart w:id="54" w:name="_Toc506421592"/>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1</w:t>
      </w:r>
      <w:r w:rsidR="0093017A" w:rsidRPr="00331F69">
        <w:rPr>
          <w:rFonts w:ascii="Times New Roman" w:hAnsi="Times New Roman"/>
          <w:sz w:val="24"/>
          <w:szCs w:val="24"/>
        </w:rPr>
        <w:fldChar w:fldCharType="end"/>
      </w:r>
      <w:r w:rsidRPr="00331F69">
        <w:rPr>
          <w:rFonts w:ascii="Times New Roman" w:hAnsi="Times New Roman"/>
          <w:sz w:val="24"/>
          <w:szCs w:val="24"/>
        </w:rPr>
        <w:t xml:space="preserve">: Drainage map of </w:t>
      </w:r>
      <w:proofErr w:type="spellStart"/>
      <w:r w:rsidR="00331F69" w:rsidRPr="00331F69">
        <w:rPr>
          <w:rFonts w:ascii="Times New Roman" w:hAnsi="Times New Roman"/>
          <w:sz w:val="24"/>
          <w:szCs w:val="24"/>
        </w:rPr>
        <w:t>Cheleka</w:t>
      </w:r>
      <w:proofErr w:type="spellEnd"/>
      <w:r w:rsidR="00331F69" w:rsidRPr="00331F69">
        <w:rPr>
          <w:rFonts w:ascii="Times New Roman" w:hAnsi="Times New Roman"/>
          <w:sz w:val="24"/>
          <w:szCs w:val="24"/>
        </w:rPr>
        <w:t xml:space="preserve"> watershed</w:t>
      </w:r>
      <w:bookmarkEnd w:id="54"/>
    </w:p>
    <w:p w:rsidR="00E57555" w:rsidRPr="00E32989" w:rsidRDefault="0019147B" w:rsidP="00331F69">
      <w:pPr>
        <w:pStyle w:val="Heading2"/>
        <w:spacing w:before="0" w:line="360" w:lineRule="auto"/>
        <w:ind w:left="0" w:firstLine="0"/>
        <w:rPr>
          <w:rFonts w:ascii="Times New Roman" w:hAnsi="Times New Roman"/>
          <w:sz w:val="28"/>
          <w:szCs w:val="28"/>
        </w:rPr>
      </w:pPr>
      <w:bookmarkStart w:id="55" w:name="_Toc506421507"/>
      <w:r w:rsidRPr="00E32989">
        <w:rPr>
          <w:rFonts w:ascii="Times New Roman" w:hAnsi="Times New Roman"/>
          <w:sz w:val="28"/>
          <w:szCs w:val="28"/>
        </w:rPr>
        <w:t>Hydro-Metrological Data Availability</w:t>
      </w:r>
      <w:bookmarkEnd w:id="55"/>
    </w:p>
    <w:p w:rsidR="00DF6EE2" w:rsidRPr="00331F69" w:rsidRDefault="00DF6EE2" w:rsidP="00331F69">
      <w:pPr>
        <w:pStyle w:val="Heading3"/>
        <w:spacing w:before="0" w:line="360" w:lineRule="auto"/>
        <w:ind w:left="0" w:firstLine="0"/>
        <w:rPr>
          <w:rFonts w:ascii="Times New Roman" w:hAnsi="Times New Roman"/>
          <w:sz w:val="24"/>
          <w:szCs w:val="24"/>
        </w:rPr>
      </w:pPr>
      <w:bookmarkStart w:id="56" w:name="_Toc506421508"/>
      <w:r w:rsidRPr="00331F69">
        <w:rPr>
          <w:rFonts w:ascii="Times New Roman" w:hAnsi="Times New Roman"/>
          <w:sz w:val="24"/>
          <w:szCs w:val="24"/>
        </w:rPr>
        <w:t>Climate</w:t>
      </w:r>
      <w:bookmarkEnd w:id="56"/>
    </w:p>
    <w:p w:rsidR="009E2274" w:rsidRPr="00331F69" w:rsidRDefault="00DF6EE2" w:rsidP="00331F69">
      <w:pPr>
        <w:pStyle w:val="ListParagraph"/>
        <w:spacing w:after="0" w:line="360" w:lineRule="auto"/>
        <w:ind w:left="0"/>
        <w:jc w:val="both"/>
        <w:rPr>
          <w:rFonts w:ascii="Times New Roman" w:hAnsi="Times New Roman"/>
          <w:color w:val="000000"/>
          <w:sz w:val="24"/>
          <w:szCs w:val="24"/>
        </w:rPr>
      </w:pPr>
      <w:r w:rsidRPr="00331F69">
        <w:rPr>
          <w:rFonts w:ascii="Times New Roman" w:hAnsi="Times New Roman"/>
          <w:color w:val="000000"/>
          <w:sz w:val="24"/>
          <w:szCs w:val="24"/>
        </w:rPr>
        <w:t>Small scale irrigation project designe</w:t>
      </w:r>
      <w:r w:rsidR="002A5169" w:rsidRPr="00331F69">
        <w:rPr>
          <w:rFonts w:ascii="Times New Roman" w:hAnsi="Times New Roman"/>
          <w:color w:val="000000"/>
          <w:sz w:val="24"/>
          <w:szCs w:val="24"/>
        </w:rPr>
        <w:t>rs and planners are faced with</w:t>
      </w:r>
      <w:r w:rsidRPr="00331F69">
        <w:rPr>
          <w:rFonts w:ascii="Times New Roman" w:hAnsi="Times New Roman"/>
          <w:color w:val="000000"/>
          <w:sz w:val="24"/>
          <w:szCs w:val="24"/>
        </w:rPr>
        <w:t xml:space="preserve"> lack of good data</w:t>
      </w:r>
      <w:r w:rsidR="000453F0" w:rsidRPr="00331F69">
        <w:rPr>
          <w:rFonts w:ascii="Times New Roman" w:hAnsi="Times New Roman"/>
          <w:color w:val="000000"/>
          <w:sz w:val="24"/>
          <w:szCs w:val="24"/>
        </w:rPr>
        <w:t xml:space="preserve"> on the hydrology of the </w:t>
      </w:r>
      <w:r w:rsidRPr="00331F69">
        <w:rPr>
          <w:rFonts w:ascii="Times New Roman" w:hAnsi="Times New Roman"/>
          <w:color w:val="000000"/>
          <w:sz w:val="24"/>
          <w:szCs w:val="24"/>
        </w:rPr>
        <w:t>river system that will be their water source and on local weathe</w:t>
      </w:r>
      <w:r w:rsidR="000453F0" w:rsidRPr="00331F69">
        <w:rPr>
          <w:rFonts w:ascii="Times New Roman" w:hAnsi="Times New Roman"/>
          <w:color w:val="000000"/>
          <w:sz w:val="24"/>
          <w:szCs w:val="24"/>
        </w:rPr>
        <w:t>r and climate conditions. River</w:t>
      </w:r>
      <w:r w:rsidRPr="00331F69">
        <w:rPr>
          <w:rFonts w:ascii="Times New Roman" w:hAnsi="Times New Roman"/>
          <w:color w:val="000000"/>
          <w:sz w:val="24"/>
          <w:szCs w:val="24"/>
        </w:rPr>
        <w:t xml:space="preserve"> gauging stations are virtually non-ex</w:t>
      </w:r>
      <w:r w:rsidR="00A7362F" w:rsidRPr="00331F69">
        <w:rPr>
          <w:rFonts w:ascii="Times New Roman" w:hAnsi="Times New Roman"/>
          <w:color w:val="000000"/>
          <w:sz w:val="24"/>
          <w:szCs w:val="24"/>
        </w:rPr>
        <w:t>i</w:t>
      </w:r>
      <w:r w:rsidR="004419B2" w:rsidRPr="00331F69">
        <w:rPr>
          <w:rFonts w:ascii="Times New Roman" w:hAnsi="Times New Roman"/>
          <w:color w:val="000000"/>
          <w:sz w:val="24"/>
          <w:szCs w:val="24"/>
        </w:rPr>
        <w:t>ste</w:t>
      </w:r>
      <w:r w:rsidRPr="00331F69">
        <w:rPr>
          <w:rFonts w:ascii="Times New Roman" w:hAnsi="Times New Roman"/>
          <w:color w:val="000000"/>
          <w:sz w:val="24"/>
          <w:szCs w:val="24"/>
        </w:rPr>
        <w:t xml:space="preserve">nt in remote rural areas of Ethiopia; meteorological stations are almost rare. Likewise, at </w:t>
      </w:r>
      <w:proofErr w:type="spellStart"/>
      <w:r w:rsidR="000B7084" w:rsidRPr="00331F69">
        <w:rPr>
          <w:rFonts w:ascii="Times New Roman" w:hAnsi="Times New Roman"/>
          <w:color w:val="000000"/>
          <w:sz w:val="24"/>
          <w:szCs w:val="24"/>
        </w:rPr>
        <w:t>Abi</w:t>
      </w:r>
      <w:r w:rsidR="00A96A23" w:rsidRPr="00331F69">
        <w:rPr>
          <w:rFonts w:ascii="Times New Roman" w:hAnsi="Times New Roman"/>
          <w:color w:val="000000"/>
          <w:sz w:val="24"/>
          <w:szCs w:val="24"/>
        </w:rPr>
        <w:t>c</w:t>
      </w:r>
      <w:r w:rsidR="000B7084" w:rsidRPr="00331F69">
        <w:rPr>
          <w:rFonts w:ascii="Times New Roman" w:hAnsi="Times New Roman"/>
          <w:color w:val="000000"/>
          <w:sz w:val="24"/>
          <w:szCs w:val="24"/>
        </w:rPr>
        <w:t>ho</w:t>
      </w:r>
      <w:proofErr w:type="spellEnd"/>
      <w:r w:rsidRPr="00331F69">
        <w:rPr>
          <w:rFonts w:ascii="Times New Roman" w:hAnsi="Times New Roman"/>
          <w:color w:val="000000"/>
          <w:sz w:val="24"/>
          <w:szCs w:val="24"/>
        </w:rPr>
        <w:t xml:space="preserve"> </w:t>
      </w:r>
      <w:proofErr w:type="spellStart"/>
      <w:r w:rsidR="0019147B" w:rsidRPr="00331F69">
        <w:rPr>
          <w:rFonts w:ascii="Times New Roman" w:hAnsi="Times New Roman"/>
          <w:color w:val="000000"/>
          <w:sz w:val="24"/>
          <w:szCs w:val="24"/>
        </w:rPr>
        <w:t>Kebele</w:t>
      </w:r>
      <w:proofErr w:type="spellEnd"/>
      <w:r w:rsidRPr="00331F69">
        <w:rPr>
          <w:rFonts w:ascii="Times New Roman" w:hAnsi="Times New Roman"/>
          <w:color w:val="000000"/>
          <w:sz w:val="24"/>
          <w:szCs w:val="24"/>
        </w:rPr>
        <w:t xml:space="preserve"> (Project area location) and in the catchment area of this project, there is no meteorological station of any level. Moreover, there are no flow data for the river near the project. Therefore, data for the hydro-meteorological analysis is taken from the nearby station and similar areas. Rainfall </w:t>
      </w:r>
      <w:r w:rsidR="009E2274" w:rsidRPr="00331F69">
        <w:rPr>
          <w:rFonts w:ascii="Times New Roman" w:hAnsi="Times New Roman"/>
          <w:color w:val="000000"/>
          <w:sz w:val="24"/>
          <w:szCs w:val="24"/>
        </w:rPr>
        <w:t>and</w:t>
      </w:r>
      <w:r w:rsidRPr="00331F69">
        <w:rPr>
          <w:rFonts w:ascii="Times New Roman" w:hAnsi="Times New Roman"/>
          <w:color w:val="000000"/>
          <w:sz w:val="24"/>
          <w:szCs w:val="24"/>
        </w:rPr>
        <w:t xml:space="preserve"> temperature data are considered from </w:t>
      </w:r>
      <w:proofErr w:type="spellStart"/>
      <w:r w:rsidR="00284189" w:rsidRPr="00331F69">
        <w:rPr>
          <w:rFonts w:ascii="Times New Roman" w:hAnsi="Times New Roman"/>
          <w:color w:val="000000"/>
          <w:sz w:val="24"/>
          <w:szCs w:val="24"/>
        </w:rPr>
        <w:t>Kombolich</w:t>
      </w:r>
      <w:r w:rsidR="003C3281" w:rsidRPr="00331F69">
        <w:rPr>
          <w:rFonts w:ascii="Times New Roman" w:hAnsi="Times New Roman"/>
          <w:color w:val="000000"/>
          <w:sz w:val="24"/>
          <w:szCs w:val="24"/>
        </w:rPr>
        <w:t>a</w:t>
      </w:r>
      <w:proofErr w:type="spellEnd"/>
      <w:r w:rsidRPr="00331F69">
        <w:rPr>
          <w:rFonts w:ascii="Times New Roman" w:hAnsi="Times New Roman"/>
          <w:color w:val="000000"/>
          <w:sz w:val="24"/>
          <w:szCs w:val="24"/>
        </w:rPr>
        <w:t xml:space="preserve"> Meteorological statio</w:t>
      </w:r>
      <w:r w:rsidR="009E2274" w:rsidRPr="00331F69">
        <w:rPr>
          <w:rFonts w:ascii="Times New Roman" w:hAnsi="Times New Roman"/>
          <w:color w:val="000000"/>
          <w:sz w:val="24"/>
          <w:szCs w:val="24"/>
        </w:rPr>
        <w:t xml:space="preserve">n. In fact, this station is </w:t>
      </w:r>
      <w:r w:rsidR="00570B47">
        <w:rPr>
          <w:rFonts w:ascii="Times New Roman" w:hAnsi="Times New Roman"/>
          <w:color w:val="000000"/>
          <w:sz w:val="24"/>
          <w:szCs w:val="24"/>
        </w:rPr>
        <w:t>close to the project area.</w:t>
      </w:r>
    </w:p>
    <w:p w:rsidR="002C561D" w:rsidRPr="00331F69" w:rsidRDefault="00D14D2C" w:rsidP="00331F69">
      <w:pPr>
        <w:pStyle w:val="Heading3"/>
        <w:spacing w:before="0" w:line="360" w:lineRule="auto"/>
        <w:ind w:left="0" w:firstLine="0"/>
        <w:rPr>
          <w:rFonts w:ascii="Times New Roman" w:hAnsi="Times New Roman"/>
          <w:sz w:val="24"/>
          <w:szCs w:val="24"/>
        </w:rPr>
      </w:pPr>
      <w:bookmarkStart w:id="57" w:name="_Toc506421509"/>
      <w:r w:rsidRPr="00331F69">
        <w:rPr>
          <w:rFonts w:ascii="Times New Roman" w:hAnsi="Times New Roman"/>
          <w:sz w:val="24"/>
          <w:szCs w:val="24"/>
        </w:rPr>
        <w:t>Rainfall</w:t>
      </w:r>
      <w:r w:rsidR="002C561D" w:rsidRPr="00331F69">
        <w:rPr>
          <w:rFonts w:ascii="Times New Roman" w:hAnsi="Times New Roman"/>
          <w:sz w:val="24"/>
          <w:szCs w:val="24"/>
        </w:rPr>
        <w:t xml:space="preserve"> Data</w:t>
      </w:r>
      <w:bookmarkEnd w:id="57"/>
      <w:r w:rsidR="002C561D" w:rsidRPr="00331F69">
        <w:rPr>
          <w:rFonts w:ascii="Times New Roman" w:hAnsi="Times New Roman"/>
          <w:sz w:val="24"/>
          <w:szCs w:val="24"/>
        </w:rPr>
        <w:t xml:space="preserve"> </w:t>
      </w:r>
    </w:p>
    <w:p w:rsidR="00C41651" w:rsidRPr="00331F69" w:rsidRDefault="002C561D" w:rsidP="00331F69">
      <w:pPr>
        <w:spacing w:after="0" w:line="360" w:lineRule="auto"/>
        <w:jc w:val="both"/>
        <w:rPr>
          <w:rFonts w:ascii="Times New Roman" w:hAnsi="Times New Roman"/>
          <w:sz w:val="24"/>
          <w:szCs w:val="24"/>
        </w:rPr>
      </w:pPr>
      <w:r w:rsidRPr="00331F69">
        <w:rPr>
          <w:rFonts w:ascii="Times New Roman" w:hAnsi="Times New Roman"/>
          <w:sz w:val="24"/>
          <w:szCs w:val="24"/>
        </w:rPr>
        <w:t>In order to c</w:t>
      </w:r>
      <w:r w:rsidR="00E6010B" w:rsidRPr="00331F69">
        <w:rPr>
          <w:rFonts w:ascii="Times New Roman" w:hAnsi="Times New Roman"/>
          <w:sz w:val="24"/>
          <w:szCs w:val="24"/>
        </w:rPr>
        <w:t xml:space="preserve">ompute the design flood for the </w:t>
      </w:r>
      <w:r w:rsidRPr="00331F69">
        <w:rPr>
          <w:rFonts w:ascii="Times New Roman" w:hAnsi="Times New Roman"/>
          <w:sz w:val="24"/>
          <w:szCs w:val="24"/>
        </w:rPr>
        <w:t>Div</w:t>
      </w:r>
      <w:r w:rsidR="00780AA5" w:rsidRPr="00331F69">
        <w:rPr>
          <w:rFonts w:ascii="Times New Roman" w:hAnsi="Times New Roman"/>
          <w:sz w:val="24"/>
          <w:szCs w:val="24"/>
        </w:rPr>
        <w:t>ers</w:t>
      </w:r>
      <w:r w:rsidRPr="00331F69">
        <w:rPr>
          <w:rFonts w:ascii="Times New Roman" w:hAnsi="Times New Roman"/>
          <w:sz w:val="24"/>
          <w:szCs w:val="24"/>
        </w:rPr>
        <w:t xml:space="preserve">ion structure, the daily maximum </w:t>
      </w:r>
      <w:r w:rsidR="00D14D2C" w:rsidRPr="00331F69">
        <w:rPr>
          <w:rFonts w:ascii="Times New Roman" w:hAnsi="Times New Roman"/>
          <w:sz w:val="24"/>
          <w:szCs w:val="24"/>
        </w:rPr>
        <w:t>rainfall</w:t>
      </w:r>
      <w:r w:rsidRPr="00331F69">
        <w:rPr>
          <w:rFonts w:ascii="Times New Roman" w:hAnsi="Times New Roman"/>
          <w:sz w:val="24"/>
          <w:szCs w:val="24"/>
        </w:rPr>
        <w:t xml:space="preserve"> is collected from</w:t>
      </w:r>
      <w:r w:rsidR="00D14D2C" w:rsidRPr="00331F69">
        <w:rPr>
          <w:rFonts w:ascii="Times New Roman" w:hAnsi="Times New Roman"/>
          <w:sz w:val="24"/>
          <w:szCs w:val="24"/>
        </w:rPr>
        <w:t xml:space="preserve"> </w:t>
      </w:r>
      <w:proofErr w:type="spellStart"/>
      <w:r w:rsidR="00284189" w:rsidRPr="00331F69">
        <w:rPr>
          <w:rFonts w:ascii="Times New Roman" w:hAnsi="Times New Roman"/>
          <w:sz w:val="24"/>
          <w:szCs w:val="24"/>
        </w:rPr>
        <w:t>Kombolich</w:t>
      </w:r>
      <w:r w:rsidR="003C3281" w:rsidRPr="00331F69">
        <w:rPr>
          <w:rFonts w:ascii="Times New Roman" w:hAnsi="Times New Roman"/>
          <w:sz w:val="24"/>
          <w:szCs w:val="24"/>
        </w:rPr>
        <w:t>a</w:t>
      </w:r>
      <w:proofErr w:type="spellEnd"/>
      <w:r w:rsidRPr="00331F69">
        <w:rPr>
          <w:rFonts w:ascii="Times New Roman" w:hAnsi="Times New Roman"/>
          <w:sz w:val="24"/>
          <w:szCs w:val="24"/>
        </w:rPr>
        <w:t xml:space="preserve"> Metrological stations with a recor</w:t>
      </w:r>
      <w:r w:rsidR="00D14D2C" w:rsidRPr="00331F69">
        <w:rPr>
          <w:rFonts w:ascii="Times New Roman" w:hAnsi="Times New Roman"/>
          <w:sz w:val="24"/>
          <w:szCs w:val="24"/>
        </w:rPr>
        <w:t xml:space="preserve">d of </w:t>
      </w:r>
      <w:r w:rsidR="003C3281" w:rsidRPr="00331F69">
        <w:rPr>
          <w:rFonts w:ascii="Times New Roman" w:hAnsi="Times New Roman"/>
          <w:sz w:val="24"/>
          <w:szCs w:val="24"/>
        </w:rPr>
        <w:t>23</w:t>
      </w:r>
      <w:r w:rsidR="00D14D2C" w:rsidRPr="00331F69">
        <w:rPr>
          <w:rFonts w:ascii="Times New Roman" w:hAnsi="Times New Roman"/>
          <w:sz w:val="24"/>
          <w:szCs w:val="24"/>
        </w:rPr>
        <w:t xml:space="preserve"> years. </w:t>
      </w:r>
    </w:p>
    <w:p w:rsidR="002C561D" w:rsidRPr="00331F69" w:rsidRDefault="00955A5F" w:rsidP="00331F69">
      <w:pPr>
        <w:pStyle w:val="Heading3"/>
        <w:spacing w:before="0" w:line="360" w:lineRule="auto"/>
        <w:ind w:left="0" w:firstLine="0"/>
        <w:rPr>
          <w:rFonts w:ascii="Times New Roman" w:hAnsi="Times New Roman"/>
          <w:sz w:val="24"/>
          <w:szCs w:val="24"/>
        </w:rPr>
      </w:pPr>
      <w:r w:rsidRPr="00331F69">
        <w:rPr>
          <w:rFonts w:ascii="Times New Roman" w:hAnsi="Times New Roman"/>
          <w:sz w:val="24"/>
          <w:szCs w:val="24"/>
        </w:rPr>
        <w:t xml:space="preserve"> </w:t>
      </w:r>
      <w:bookmarkStart w:id="58" w:name="_Toc506421510"/>
      <w:r w:rsidR="002C561D" w:rsidRPr="00331F69">
        <w:rPr>
          <w:rFonts w:ascii="Times New Roman" w:hAnsi="Times New Roman"/>
          <w:sz w:val="24"/>
          <w:szCs w:val="24"/>
        </w:rPr>
        <w:t>River flow data</w:t>
      </w:r>
      <w:bookmarkEnd w:id="58"/>
    </w:p>
    <w:p w:rsidR="002C561D" w:rsidRPr="00331F69" w:rsidRDefault="002C561D" w:rsidP="00331F69">
      <w:pPr>
        <w:spacing w:after="0" w:line="360" w:lineRule="auto"/>
        <w:jc w:val="both"/>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The base flow which is measured </w:t>
      </w:r>
      <w:r w:rsidR="00A501BE" w:rsidRPr="00331F69">
        <w:rPr>
          <w:rFonts w:ascii="Times New Roman" w:hAnsi="Times New Roman"/>
          <w:color w:val="000000" w:themeColor="text1"/>
          <w:sz w:val="24"/>
          <w:szCs w:val="24"/>
        </w:rPr>
        <w:t>o</w:t>
      </w:r>
      <w:r w:rsidRPr="00331F69">
        <w:rPr>
          <w:rFonts w:ascii="Times New Roman" w:hAnsi="Times New Roman"/>
          <w:color w:val="000000" w:themeColor="text1"/>
          <w:sz w:val="24"/>
          <w:szCs w:val="24"/>
        </w:rPr>
        <w:t xml:space="preserve">n </w:t>
      </w:r>
      <w:r w:rsidR="00D26597" w:rsidRPr="00331F69">
        <w:rPr>
          <w:rFonts w:ascii="Times New Roman" w:hAnsi="Times New Roman"/>
          <w:color w:val="000000" w:themeColor="text1"/>
          <w:sz w:val="24"/>
          <w:szCs w:val="24"/>
        </w:rPr>
        <w:t>16/10/08 E.C.</w:t>
      </w:r>
      <w:r w:rsidRPr="00331F69">
        <w:rPr>
          <w:rFonts w:ascii="Times New Roman" w:hAnsi="Times New Roman"/>
          <w:color w:val="000000" w:themeColor="text1"/>
          <w:sz w:val="24"/>
          <w:szCs w:val="24"/>
        </w:rPr>
        <w:t xml:space="preserve"> is </w:t>
      </w:r>
      <w:r w:rsidR="003C3281" w:rsidRPr="00331F69">
        <w:rPr>
          <w:rFonts w:ascii="Times New Roman" w:hAnsi="Times New Roman"/>
          <w:color w:val="000000" w:themeColor="text1"/>
          <w:sz w:val="24"/>
          <w:szCs w:val="24"/>
        </w:rPr>
        <w:t>300</w:t>
      </w:r>
      <w:r w:rsidRPr="00331F69">
        <w:rPr>
          <w:rFonts w:ascii="Times New Roman" w:hAnsi="Times New Roman"/>
          <w:color w:val="000000" w:themeColor="text1"/>
          <w:sz w:val="24"/>
          <w:szCs w:val="24"/>
        </w:rPr>
        <w:t xml:space="preserve"> l/s. </w:t>
      </w:r>
      <w:r w:rsidR="00A501BE" w:rsidRPr="00331F69">
        <w:rPr>
          <w:rFonts w:ascii="Times New Roman" w:hAnsi="Times New Roman"/>
          <w:color w:val="000000" w:themeColor="text1"/>
          <w:sz w:val="24"/>
          <w:szCs w:val="24"/>
        </w:rPr>
        <w:t>S</w:t>
      </w:r>
      <w:r w:rsidRPr="00331F69">
        <w:rPr>
          <w:rFonts w:ascii="Times New Roman" w:hAnsi="Times New Roman"/>
          <w:color w:val="000000" w:themeColor="text1"/>
          <w:sz w:val="24"/>
          <w:szCs w:val="24"/>
        </w:rPr>
        <w:t>ince this base flow i</w:t>
      </w:r>
      <w:r w:rsidR="00D26597" w:rsidRPr="00331F69">
        <w:rPr>
          <w:rFonts w:ascii="Times New Roman" w:hAnsi="Times New Roman"/>
          <w:color w:val="000000" w:themeColor="text1"/>
          <w:sz w:val="24"/>
          <w:szCs w:val="24"/>
        </w:rPr>
        <w:t>s measured during the dry month</w:t>
      </w:r>
      <w:r w:rsidRPr="00331F69">
        <w:rPr>
          <w:rFonts w:ascii="Times New Roman" w:hAnsi="Times New Roman"/>
          <w:color w:val="000000" w:themeColor="text1"/>
          <w:sz w:val="24"/>
          <w:szCs w:val="24"/>
        </w:rPr>
        <w:t xml:space="preserve"> of the year, th</w:t>
      </w:r>
      <w:r w:rsidR="00D26597" w:rsidRPr="00331F69">
        <w:rPr>
          <w:rFonts w:ascii="Times New Roman" w:hAnsi="Times New Roman"/>
          <w:color w:val="000000" w:themeColor="text1"/>
          <w:sz w:val="24"/>
          <w:szCs w:val="24"/>
        </w:rPr>
        <w:t>e</w:t>
      </w:r>
      <w:r w:rsidRPr="00331F69">
        <w:rPr>
          <w:rFonts w:ascii="Times New Roman" w:hAnsi="Times New Roman"/>
          <w:color w:val="000000" w:themeColor="text1"/>
          <w:sz w:val="24"/>
          <w:szCs w:val="24"/>
        </w:rPr>
        <w:t xml:space="preserve"> figure is adopted for design.</w:t>
      </w:r>
    </w:p>
    <w:p w:rsidR="009A47D0" w:rsidRPr="00331F69" w:rsidRDefault="009A47D0" w:rsidP="00331F69">
      <w:pPr>
        <w:pStyle w:val="Heading3"/>
        <w:spacing w:before="0" w:line="360" w:lineRule="auto"/>
        <w:ind w:left="0" w:firstLine="0"/>
        <w:rPr>
          <w:rFonts w:ascii="Times New Roman" w:hAnsi="Times New Roman"/>
          <w:sz w:val="24"/>
          <w:szCs w:val="24"/>
        </w:rPr>
      </w:pPr>
      <w:bookmarkStart w:id="59" w:name="_Toc307818527"/>
      <w:bookmarkStart w:id="60" w:name="_Toc308092500"/>
      <w:bookmarkStart w:id="61" w:name="_Toc506421511"/>
      <w:r w:rsidRPr="00331F69">
        <w:rPr>
          <w:rFonts w:ascii="Times New Roman" w:hAnsi="Times New Roman"/>
          <w:sz w:val="24"/>
          <w:szCs w:val="24"/>
        </w:rPr>
        <w:lastRenderedPageBreak/>
        <w:t>Upstream &amp;</w:t>
      </w:r>
      <w:bookmarkEnd w:id="59"/>
      <w:bookmarkEnd w:id="60"/>
      <w:r w:rsidRPr="00331F69">
        <w:rPr>
          <w:rFonts w:ascii="Times New Roman" w:hAnsi="Times New Roman"/>
          <w:sz w:val="24"/>
          <w:szCs w:val="24"/>
        </w:rPr>
        <w:t xml:space="preserve"> Downstream utilization</w:t>
      </w:r>
      <w:bookmarkEnd w:id="61"/>
    </w:p>
    <w:p w:rsidR="009A47D0" w:rsidRPr="00331F69" w:rsidRDefault="009A47D0" w:rsidP="00331F69">
      <w:pPr>
        <w:spacing w:after="0" w:line="360" w:lineRule="auto"/>
        <w:jc w:val="both"/>
        <w:rPr>
          <w:rFonts w:ascii="Times New Roman" w:eastAsia="Times New Roman" w:hAnsi="Times New Roman"/>
          <w:color w:val="000000" w:themeColor="text1"/>
          <w:sz w:val="24"/>
          <w:szCs w:val="24"/>
        </w:rPr>
      </w:pPr>
      <w:r w:rsidRPr="00331F69">
        <w:rPr>
          <w:rFonts w:ascii="Times New Roman" w:eastAsia="Times New Roman" w:hAnsi="Times New Roman"/>
          <w:sz w:val="24"/>
          <w:szCs w:val="24"/>
        </w:rPr>
        <w:t>Downstream of the proposed site, appreciable need for water is anticipated for locals and cattle provisions</w:t>
      </w:r>
      <w:r w:rsidR="00D26597" w:rsidRPr="00331F69">
        <w:rPr>
          <w:rFonts w:ascii="Times New Roman" w:eastAsia="Times New Roman" w:hAnsi="Times New Roman"/>
          <w:sz w:val="24"/>
          <w:szCs w:val="24"/>
        </w:rPr>
        <w:t xml:space="preserve"> ecological demands</w:t>
      </w:r>
      <w:r w:rsidRPr="00331F69">
        <w:rPr>
          <w:rFonts w:ascii="Times New Roman" w:eastAsia="Times New Roman" w:hAnsi="Times New Roman"/>
          <w:sz w:val="24"/>
          <w:szCs w:val="24"/>
        </w:rPr>
        <w:t>. Therefore, at least 10% of the minimum flow has to be released for downstream requirements</w:t>
      </w:r>
      <w:r w:rsidR="00193F26" w:rsidRPr="00331F69">
        <w:rPr>
          <w:rFonts w:ascii="Times New Roman" w:eastAsia="Times New Roman" w:hAnsi="Times New Roman"/>
          <w:sz w:val="24"/>
          <w:szCs w:val="24"/>
        </w:rPr>
        <w:t xml:space="preserve"> </w:t>
      </w:r>
      <w:r w:rsidR="00193F26" w:rsidRPr="00331F69">
        <w:rPr>
          <w:rFonts w:ascii="Times New Roman" w:eastAsia="Times New Roman" w:hAnsi="Times New Roman"/>
          <w:color w:val="000000" w:themeColor="text1"/>
          <w:sz w:val="24"/>
          <w:szCs w:val="24"/>
        </w:rPr>
        <w:t>as literatures indicate</w:t>
      </w:r>
      <w:r w:rsidRPr="00331F69">
        <w:rPr>
          <w:rFonts w:ascii="Times New Roman" w:eastAsia="Times New Roman" w:hAnsi="Times New Roman"/>
          <w:color w:val="000000" w:themeColor="text1"/>
          <w:sz w:val="24"/>
          <w:szCs w:val="24"/>
        </w:rPr>
        <w:t>.</w:t>
      </w:r>
    </w:p>
    <w:p w:rsidR="009A47D0" w:rsidRPr="00331F69" w:rsidRDefault="009A47D0" w:rsidP="00331F69">
      <w:pPr>
        <w:spacing w:after="0" w:line="360" w:lineRule="auto"/>
        <w:jc w:val="both"/>
        <w:rPr>
          <w:rFonts w:ascii="Times New Roman" w:eastAsia="Times New Roman" w:hAnsi="Times New Roman"/>
          <w:sz w:val="24"/>
          <w:szCs w:val="24"/>
        </w:rPr>
      </w:pPr>
      <w:r w:rsidRPr="00331F69">
        <w:rPr>
          <w:rFonts w:ascii="Times New Roman" w:eastAsia="Times New Roman" w:hAnsi="Times New Roman"/>
          <w:color w:val="000000" w:themeColor="text1"/>
          <w:sz w:val="24"/>
          <w:szCs w:val="24"/>
        </w:rPr>
        <w:t xml:space="preserve">For </w:t>
      </w:r>
      <w:r w:rsidR="00193F26" w:rsidRPr="00331F69">
        <w:rPr>
          <w:rFonts w:ascii="Times New Roman" w:eastAsia="Times New Roman" w:hAnsi="Times New Roman"/>
          <w:color w:val="000000" w:themeColor="text1"/>
          <w:sz w:val="24"/>
          <w:szCs w:val="24"/>
        </w:rPr>
        <w:t>the sake of planning and design of this project;</w:t>
      </w:r>
      <w:r w:rsidRPr="00331F69">
        <w:rPr>
          <w:rFonts w:ascii="Times New Roman" w:eastAsia="Times New Roman" w:hAnsi="Times New Roman"/>
          <w:sz w:val="24"/>
          <w:szCs w:val="24"/>
        </w:rPr>
        <w:t xml:space="preserve"> however, the outlet for the diversion is designed for a discharge of </w:t>
      </w:r>
      <w:r w:rsidR="00E6010B" w:rsidRPr="00331F69">
        <w:rPr>
          <w:rFonts w:ascii="Times New Roman" w:eastAsia="Times New Roman" w:hAnsi="Times New Roman"/>
          <w:sz w:val="24"/>
          <w:szCs w:val="24"/>
        </w:rPr>
        <w:t>124</w:t>
      </w:r>
      <w:r w:rsidRPr="00331F69">
        <w:rPr>
          <w:rFonts w:ascii="Times New Roman" w:eastAsia="Times New Roman" w:hAnsi="Times New Roman"/>
          <w:sz w:val="24"/>
          <w:szCs w:val="24"/>
        </w:rPr>
        <w:t xml:space="preserve">l/s and the project is to be developed for </w:t>
      </w:r>
      <w:r w:rsidR="003C3281" w:rsidRPr="00331F69">
        <w:rPr>
          <w:rFonts w:ascii="Times New Roman" w:eastAsia="Times New Roman" w:hAnsi="Times New Roman"/>
          <w:sz w:val="24"/>
          <w:szCs w:val="24"/>
        </w:rPr>
        <w:t>80</w:t>
      </w:r>
      <w:r w:rsidRPr="00331F69">
        <w:rPr>
          <w:rFonts w:ascii="Times New Roman" w:eastAsia="Times New Roman" w:hAnsi="Times New Roman"/>
          <w:sz w:val="24"/>
          <w:szCs w:val="24"/>
        </w:rPr>
        <w:t xml:space="preserve"> ha of land, which is most of the time achievable as the flow for most of the time is significant to support this size of command area.</w:t>
      </w:r>
    </w:p>
    <w:p w:rsidR="00BD35AA" w:rsidRPr="00E32989" w:rsidRDefault="00B45B0A" w:rsidP="00331F69">
      <w:pPr>
        <w:pStyle w:val="Heading2"/>
        <w:spacing w:before="0" w:line="360" w:lineRule="auto"/>
        <w:ind w:left="0" w:firstLine="0"/>
        <w:rPr>
          <w:rFonts w:ascii="Times New Roman" w:hAnsi="Times New Roman"/>
          <w:sz w:val="28"/>
          <w:szCs w:val="28"/>
        </w:rPr>
      </w:pPr>
      <w:bookmarkStart w:id="62" w:name="_Toc506421512"/>
      <w:r w:rsidRPr="00E32989">
        <w:rPr>
          <w:rFonts w:ascii="Times New Roman" w:hAnsi="Times New Roman"/>
          <w:sz w:val="28"/>
          <w:szCs w:val="28"/>
        </w:rPr>
        <w:t>Design Flood Analysis</w:t>
      </w:r>
      <w:bookmarkEnd w:id="62"/>
    </w:p>
    <w:p w:rsidR="00BB3A08" w:rsidRPr="00331F69" w:rsidRDefault="00BD35AA"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For the design and analysis of structures to be constructed on the river, estimation of flood magnitude is an important task. This can be done using different techniques depending on the data available. For this particular case, there are no river flow data and hence the flood estimation is done using the rainfall data and applying SCS Curve Method</w:t>
      </w:r>
      <w:r w:rsidR="007B26C2" w:rsidRPr="00331F69">
        <w:rPr>
          <w:rFonts w:ascii="Times New Roman" w:hAnsi="Times New Roman"/>
          <w:color w:val="000000"/>
          <w:sz w:val="24"/>
          <w:szCs w:val="24"/>
        </w:rPr>
        <w:t>.</w:t>
      </w:r>
    </w:p>
    <w:p w:rsidR="00BD35AA" w:rsidRPr="00331F69" w:rsidRDefault="00BD35AA" w:rsidP="00331F69">
      <w:pPr>
        <w:pStyle w:val="Heading3"/>
        <w:spacing w:before="0" w:line="360" w:lineRule="auto"/>
        <w:ind w:left="0" w:firstLine="0"/>
        <w:rPr>
          <w:rFonts w:ascii="Times New Roman" w:hAnsi="Times New Roman"/>
          <w:sz w:val="24"/>
          <w:szCs w:val="24"/>
        </w:rPr>
      </w:pPr>
      <w:bookmarkStart w:id="63" w:name="_Toc506421513"/>
      <w:r w:rsidRPr="00331F69">
        <w:rPr>
          <w:rFonts w:ascii="Times New Roman" w:hAnsi="Times New Roman"/>
          <w:sz w:val="24"/>
          <w:szCs w:val="24"/>
        </w:rPr>
        <w:t>Design Rainfall computation</w:t>
      </w:r>
      <w:bookmarkEnd w:id="63"/>
    </w:p>
    <w:p w:rsidR="00BD35AA" w:rsidRPr="00331F69" w:rsidRDefault="00BD35AA" w:rsidP="00331F69">
      <w:pPr>
        <w:autoSpaceDE w:val="0"/>
        <w:autoSpaceDN w:val="0"/>
        <w:adjustRightInd w:val="0"/>
        <w:spacing w:after="0" w:line="360" w:lineRule="auto"/>
        <w:rPr>
          <w:rFonts w:ascii="Times New Roman" w:hAnsi="Times New Roman"/>
          <w:color w:val="000000"/>
          <w:sz w:val="24"/>
          <w:szCs w:val="24"/>
        </w:rPr>
      </w:pPr>
      <w:r w:rsidRPr="00331F69">
        <w:rPr>
          <w:rFonts w:ascii="Times New Roman" w:hAnsi="Times New Roman"/>
          <w:color w:val="000000"/>
          <w:sz w:val="24"/>
          <w:szCs w:val="24"/>
        </w:rPr>
        <w:t xml:space="preserve">Based on the data of 24hr peak rainfall given in </w:t>
      </w:r>
      <w:r w:rsidR="00DD0D4B" w:rsidRPr="00331F69">
        <w:rPr>
          <w:rFonts w:ascii="Times New Roman" w:hAnsi="Times New Roman"/>
          <w:color w:val="000000"/>
          <w:sz w:val="24"/>
          <w:szCs w:val="24"/>
        </w:rPr>
        <w:t>T</w:t>
      </w:r>
      <w:r w:rsidRPr="00331F69">
        <w:rPr>
          <w:rFonts w:ascii="Times New Roman" w:hAnsi="Times New Roman"/>
          <w:color w:val="000000"/>
          <w:sz w:val="24"/>
          <w:szCs w:val="24"/>
        </w:rPr>
        <w:t xml:space="preserve">able </w:t>
      </w:r>
      <w:r w:rsidR="00DD0D4B" w:rsidRPr="00331F69">
        <w:rPr>
          <w:rFonts w:ascii="Times New Roman" w:hAnsi="Times New Roman"/>
          <w:color w:val="000000"/>
          <w:sz w:val="24"/>
          <w:szCs w:val="24"/>
        </w:rPr>
        <w:t xml:space="preserve">1 </w:t>
      </w:r>
      <w:r w:rsidRPr="00331F69">
        <w:rPr>
          <w:rFonts w:ascii="Times New Roman" w:hAnsi="Times New Roman"/>
          <w:color w:val="000000"/>
          <w:sz w:val="24"/>
          <w:szCs w:val="24"/>
        </w:rPr>
        <w:t xml:space="preserve">the design rainfall, </w:t>
      </w:r>
      <w:proofErr w:type="spellStart"/>
      <w:proofErr w:type="gramStart"/>
      <w:r w:rsidRPr="00331F69">
        <w:rPr>
          <w:rFonts w:ascii="Times New Roman" w:hAnsi="Times New Roman"/>
          <w:color w:val="000000"/>
          <w:sz w:val="24"/>
          <w:szCs w:val="24"/>
        </w:rPr>
        <w:t>Rf</w:t>
      </w:r>
      <w:proofErr w:type="spellEnd"/>
      <w:proofErr w:type="gramEnd"/>
      <w:r w:rsidRPr="00331F69">
        <w:rPr>
          <w:rFonts w:ascii="Times New Roman" w:hAnsi="Times New Roman"/>
          <w:color w:val="000000"/>
          <w:sz w:val="24"/>
          <w:szCs w:val="24"/>
        </w:rPr>
        <w:t xml:space="preserve"> is computed using </w:t>
      </w:r>
      <w:proofErr w:type="spellStart"/>
      <w:r w:rsidRPr="00331F69">
        <w:rPr>
          <w:rFonts w:ascii="Times New Roman" w:hAnsi="Times New Roman"/>
          <w:color w:val="000000"/>
          <w:sz w:val="24"/>
          <w:szCs w:val="24"/>
        </w:rPr>
        <w:t>Gumble’s</w:t>
      </w:r>
      <w:proofErr w:type="spellEnd"/>
      <w:r w:rsidRPr="00331F69">
        <w:rPr>
          <w:rFonts w:ascii="Times New Roman" w:hAnsi="Times New Roman"/>
          <w:color w:val="000000"/>
          <w:sz w:val="24"/>
          <w:szCs w:val="24"/>
        </w:rPr>
        <w:t xml:space="preserve"> Extreme Value Method</w:t>
      </w:r>
      <w:r w:rsidR="007B26C2" w:rsidRPr="00331F69">
        <w:rPr>
          <w:rFonts w:ascii="Times New Roman" w:hAnsi="Times New Roman"/>
          <w:color w:val="000000"/>
          <w:sz w:val="24"/>
          <w:szCs w:val="24"/>
        </w:rPr>
        <w:t>.</w:t>
      </w:r>
      <w:r w:rsidRPr="00331F69">
        <w:rPr>
          <w:rFonts w:ascii="Times New Roman" w:hAnsi="Times New Roman"/>
          <w:color w:val="000000"/>
          <w:sz w:val="24"/>
          <w:szCs w:val="24"/>
        </w:rPr>
        <w:t xml:space="preserve"> </w:t>
      </w:r>
    </w:p>
    <w:p w:rsidR="00DD0D4B" w:rsidRPr="00331F69" w:rsidRDefault="00DD0D4B" w:rsidP="00331F69">
      <w:pPr>
        <w:pStyle w:val="Heading3"/>
        <w:spacing w:before="0" w:line="360" w:lineRule="auto"/>
        <w:ind w:left="0" w:firstLine="0"/>
        <w:rPr>
          <w:rFonts w:ascii="Times New Roman" w:hAnsi="Times New Roman"/>
          <w:sz w:val="24"/>
          <w:szCs w:val="24"/>
        </w:rPr>
      </w:pPr>
      <w:bookmarkStart w:id="64" w:name="_Toc506421514"/>
      <w:r w:rsidRPr="00331F69">
        <w:rPr>
          <w:rFonts w:ascii="Times New Roman" w:hAnsi="Times New Roman"/>
          <w:sz w:val="24"/>
          <w:szCs w:val="24"/>
        </w:rPr>
        <w:t>Outlier Test</w:t>
      </w:r>
      <w:bookmarkEnd w:id="64"/>
    </w:p>
    <w:p w:rsidR="00DD0D4B" w:rsidRPr="00331F69" w:rsidRDefault="00DD0D4B" w:rsidP="00331F69">
      <w:pPr>
        <w:autoSpaceDE w:val="0"/>
        <w:autoSpaceDN w:val="0"/>
        <w:adjustRightInd w:val="0"/>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Higher Limit</w:t>
      </w:r>
      <w:proofErr w:type="gramStart"/>
      <w:r w:rsidRPr="00331F69">
        <w:rPr>
          <w:rFonts w:ascii="Times New Roman" w:eastAsia="Times New Roman" w:hAnsi="Times New Roman"/>
          <w:sz w:val="24"/>
          <w:szCs w:val="24"/>
        </w:rPr>
        <w:t xml:space="preserve">, </w:t>
      </w:r>
      <m:oMath>
        <w:proofErr w:type="gramEnd"/>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H</m:t>
            </m:r>
          </m:sub>
        </m:sSub>
        <m:r>
          <w:rPr>
            <w:rFonts w:ascii="Cambria Math" w:eastAsia="Times New Roman" w:hAnsi="Cambria Math"/>
            <w:sz w:val="24"/>
            <w:szCs w:val="24"/>
          </w:rPr>
          <m:t>=Ymean+Kn*Sy</m:t>
        </m:r>
      </m:oMath>
      <w:r w:rsidRPr="00331F69">
        <w:rPr>
          <w:rFonts w:ascii="Times New Roman" w:eastAsia="Times New Roman" w:hAnsi="Times New Roman"/>
          <w:sz w:val="24"/>
          <w:szCs w:val="24"/>
        </w:rPr>
        <w:t xml:space="preserve">,      Kn = </w:t>
      </w:r>
      <w:r w:rsidR="00E6010B" w:rsidRPr="00331F69">
        <w:rPr>
          <w:rFonts w:ascii="Times New Roman" w:eastAsia="Times New Roman" w:hAnsi="Times New Roman"/>
          <w:sz w:val="24"/>
          <w:szCs w:val="24"/>
        </w:rPr>
        <w:t>2.429 for 2</w:t>
      </w:r>
      <w:r w:rsidRPr="00331F69">
        <w:rPr>
          <w:rFonts w:ascii="Times New Roman" w:eastAsia="Times New Roman" w:hAnsi="Times New Roman"/>
          <w:sz w:val="24"/>
          <w:szCs w:val="24"/>
        </w:rPr>
        <w:t>2 Years of data.</w:t>
      </w:r>
      <w:r w:rsidR="0049414E" w:rsidRPr="00331F69">
        <w:rPr>
          <w:rFonts w:ascii="Times New Roman" w:eastAsia="Times New Roman" w:hAnsi="Times New Roman"/>
          <w:sz w:val="24"/>
          <w:szCs w:val="24"/>
        </w:rPr>
        <w:t xml:space="preserve"> </w:t>
      </w:r>
    </w:p>
    <w:p w:rsidR="00DD0D4B" w:rsidRPr="00331F69" w:rsidRDefault="00DD0D4B"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Lower Limit</w:t>
      </w:r>
      <w:proofErr w:type="gramStart"/>
      <w:r w:rsidRPr="00331F69">
        <w:rPr>
          <w:rFonts w:ascii="Times New Roman" w:eastAsia="Times New Roman" w:hAnsi="Times New Roman"/>
          <w:sz w:val="24"/>
          <w:szCs w:val="24"/>
        </w:rPr>
        <w:t xml:space="preserve">, </w:t>
      </w:r>
      <m:oMath>
        <w:proofErr w:type="gramEnd"/>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H</m:t>
            </m:r>
          </m:sub>
        </m:sSub>
        <m:r>
          <w:rPr>
            <w:rFonts w:ascii="Cambria Math" w:eastAsia="Times New Roman" w:hAnsi="Cambria Math"/>
            <w:sz w:val="24"/>
            <w:szCs w:val="24"/>
          </w:rPr>
          <m:t>=Ymean-Kn*Sy</m:t>
        </m:r>
      </m:oMath>
      <w:r w:rsidRPr="00331F69">
        <w:rPr>
          <w:rFonts w:ascii="Times New Roman" w:eastAsia="Times New Roman" w:hAnsi="Times New Roman"/>
          <w:sz w:val="24"/>
          <w:szCs w:val="24"/>
        </w:rPr>
        <w:t xml:space="preserve">,     Kn = </w:t>
      </w:r>
      <w:r w:rsidR="00E6010B" w:rsidRPr="00331F69">
        <w:rPr>
          <w:rFonts w:ascii="Times New Roman" w:eastAsia="Times New Roman" w:hAnsi="Times New Roman"/>
          <w:sz w:val="24"/>
          <w:szCs w:val="24"/>
        </w:rPr>
        <w:t>2.429 for 2</w:t>
      </w:r>
      <w:r w:rsidRPr="00331F69">
        <w:rPr>
          <w:rFonts w:ascii="Times New Roman" w:eastAsia="Times New Roman" w:hAnsi="Times New Roman"/>
          <w:sz w:val="24"/>
          <w:szCs w:val="24"/>
        </w:rPr>
        <w:t>2 Years of data.</w:t>
      </w:r>
    </w:p>
    <w:p w:rsidR="00BD1A23" w:rsidRPr="00331F69" w:rsidRDefault="00BD1A23" w:rsidP="00331F69">
      <w:pPr>
        <w:spacing w:after="0" w:line="360" w:lineRule="auto"/>
        <w:rPr>
          <w:rFonts w:ascii="Times New Roman" w:eastAsia="Times New Roman" w:hAnsi="Times New Roman"/>
          <w:sz w:val="24"/>
          <w:szCs w:val="24"/>
        </w:rPr>
      </w:pPr>
    </w:p>
    <w:p w:rsidR="00BD1A23" w:rsidRPr="00331F69" w:rsidRDefault="00BD1A23" w:rsidP="00331F69">
      <w:pPr>
        <w:spacing w:after="0" w:line="360" w:lineRule="auto"/>
        <w:rPr>
          <w:rFonts w:ascii="Times New Roman" w:eastAsia="Times New Roman" w:hAnsi="Times New Roman"/>
          <w:sz w:val="24"/>
          <w:szCs w:val="24"/>
        </w:rPr>
      </w:pPr>
    </w:p>
    <w:p w:rsidR="00BD1A23" w:rsidRPr="00331F69" w:rsidRDefault="00BD1A23" w:rsidP="00331F69">
      <w:pPr>
        <w:spacing w:after="0" w:line="360" w:lineRule="auto"/>
        <w:rPr>
          <w:rFonts w:ascii="Times New Roman" w:eastAsia="Times New Roman" w:hAnsi="Times New Roman"/>
          <w:sz w:val="24"/>
          <w:szCs w:val="24"/>
        </w:rPr>
      </w:pPr>
    </w:p>
    <w:p w:rsidR="00BD1A23" w:rsidRPr="00331F69" w:rsidRDefault="00BD1A23" w:rsidP="00331F69">
      <w:pPr>
        <w:spacing w:after="0" w:line="360" w:lineRule="auto"/>
        <w:rPr>
          <w:rFonts w:ascii="Times New Roman" w:eastAsia="Times New Roman" w:hAnsi="Times New Roman"/>
          <w:sz w:val="24"/>
          <w:szCs w:val="24"/>
        </w:rPr>
      </w:pPr>
    </w:p>
    <w:p w:rsidR="00BD1A23" w:rsidRPr="00331F69" w:rsidRDefault="00BD1A23" w:rsidP="00331F69">
      <w:pPr>
        <w:spacing w:after="0" w:line="360" w:lineRule="auto"/>
        <w:rPr>
          <w:rFonts w:ascii="Times New Roman" w:eastAsia="Times New Roman" w:hAnsi="Times New Roman"/>
          <w:sz w:val="24"/>
          <w:szCs w:val="24"/>
        </w:rPr>
      </w:pPr>
    </w:p>
    <w:p w:rsidR="00BD1A23" w:rsidRPr="00331F69" w:rsidRDefault="00BD1A23" w:rsidP="00331F69">
      <w:pPr>
        <w:spacing w:after="0" w:line="360" w:lineRule="auto"/>
        <w:rPr>
          <w:rFonts w:ascii="Times New Roman" w:eastAsia="Times New Roman" w:hAnsi="Times New Roman"/>
          <w:sz w:val="24"/>
          <w:szCs w:val="24"/>
        </w:rPr>
      </w:pPr>
    </w:p>
    <w:p w:rsidR="00BD1A23" w:rsidRDefault="00BD1A23" w:rsidP="00331F69">
      <w:pPr>
        <w:spacing w:after="0" w:line="360" w:lineRule="auto"/>
        <w:rPr>
          <w:rFonts w:ascii="Times New Roman" w:eastAsia="Times New Roman" w:hAnsi="Times New Roman"/>
          <w:sz w:val="24"/>
          <w:szCs w:val="24"/>
        </w:rPr>
      </w:pPr>
    </w:p>
    <w:p w:rsidR="00331F69" w:rsidRDefault="00331F69" w:rsidP="00331F69">
      <w:pPr>
        <w:spacing w:after="0" w:line="360" w:lineRule="auto"/>
        <w:rPr>
          <w:rFonts w:ascii="Times New Roman" w:eastAsia="Times New Roman" w:hAnsi="Times New Roman"/>
          <w:sz w:val="24"/>
          <w:szCs w:val="24"/>
        </w:rPr>
      </w:pPr>
    </w:p>
    <w:p w:rsidR="00331F69" w:rsidRDefault="00331F69" w:rsidP="00331F69">
      <w:pPr>
        <w:spacing w:after="0" w:line="360" w:lineRule="auto"/>
        <w:rPr>
          <w:rFonts w:ascii="Times New Roman" w:eastAsia="Times New Roman" w:hAnsi="Times New Roman"/>
          <w:sz w:val="24"/>
          <w:szCs w:val="24"/>
        </w:rPr>
      </w:pPr>
    </w:p>
    <w:p w:rsidR="00331F69" w:rsidRDefault="00331F69" w:rsidP="00331F69">
      <w:pPr>
        <w:spacing w:after="0" w:line="360" w:lineRule="auto"/>
        <w:rPr>
          <w:rFonts w:ascii="Times New Roman" w:eastAsia="Times New Roman" w:hAnsi="Times New Roman"/>
          <w:sz w:val="24"/>
          <w:szCs w:val="24"/>
        </w:rPr>
      </w:pPr>
    </w:p>
    <w:p w:rsidR="00331F69" w:rsidRDefault="00331F69" w:rsidP="00331F69">
      <w:pPr>
        <w:spacing w:after="0" w:line="360" w:lineRule="auto"/>
        <w:rPr>
          <w:rFonts w:ascii="Times New Roman" w:eastAsia="Times New Roman" w:hAnsi="Times New Roman"/>
          <w:sz w:val="24"/>
          <w:szCs w:val="24"/>
        </w:rPr>
      </w:pPr>
    </w:p>
    <w:p w:rsidR="00331F69" w:rsidRDefault="00331F69" w:rsidP="00331F69">
      <w:pPr>
        <w:spacing w:after="0" w:line="360" w:lineRule="auto"/>
        <w:rPr>
          <w:rFonts w:ascii="Times New Roman" w:eastAsia="Times New Roman" w:hAnsi="Times New Roman"/>
          <w:sz w:val="24"/>
          <w:szCs w:val="24"/>
        </w:rPr>
      </w:pPr>
    </w:p>
    <w:p w:rsidR="00331F69" w:rsidRPr="00331F69" w:rsidRDefault="00331F69" w:rsidP="00331F69">
      <w:pPr>
        <w:spacing w:after="0" w:line="360" w:lineRule="auto"/>
        <w:rPr>
          <w:rFonts w:ascii="Times New Roman" w:eastAsia="Times New Roman" w:hAnsi="Times New Roman"/>
          <w:sz w:val="24"/>
          <w:szCs w:val="24"/>
        </w:rPr>
      </w:pPr>
    </w:p>
    <w:p w:rsidR="00376AEC" w:rsidRPr="00331F69" w:rsidRDefault="00730787" w:rsidP="00331F69">
      <w:pPr>
        <w:pStyle w:val="Caption"/>
        <w:spacing w:after="0" w:line="360" w:lineRule="auto"/>
        <w:rPr>
          <w:rFonts w:ascii="Times New Roman" w:hAnsi="Times New Roman"/>
          <w:sz w:val="24"/>
          <w:szCs w:val="24"/>
        </w:rPr>
      </w:pPr>
      <w:bookmarkStart w:id="65" w:name="_Toc506421576"/>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1</w:t>
      </w:r>
      <w:r w:rsidR="0093017A" w:rsidRPr="00331F69">
        <w:rPr>
          <w:rFonts w:ascii="Times New Roman" w:hAnsi="Times New Roman"/>
          <w:sz w:val="24"/>
          <w:szCs w:val="24"/>
        </w:rPr>
        <w:fldChar w:fldCharType="end"/>
      </w:r>
      <w:r w:rsidRPr="00331F69">
        <w:rPr>
          <w:rFonts w:ascii="Times New Roman" w:hAnsi="Times New Roman"/>
          <w:sz w:val="24"/>
          <w:szCs w:val="24"/>
        </w:rPr>
        <w:t>:</w:t>
      </w:r>
      <w:r w:rsidR="00376AEC" w:rsidRPr="00331F69">
        <w:rPr>
          <w:rFonts w:ascii="Times New Roman" w:hAnsi="Times New Roman"/>
          <w:sz w:val="24"/>
          <w:szCs w:val="24"/>
        </w:rPr>
        <w:t xml:space="preserve"> Outlier test analysis</w:t>
      </w:r>
      <w:bookmarkEnd w:id="65"/>
    </w:p>
    <w:tbl>
      <w:tblPr>
        <w:tblStyle w:val="TableGrid"/>
        <w:tblW w:w="5000" w:type="pct"/>
        <w:tblLook w:val="04A0"/>
      </w:tblPr>
      <w:tblGrid>
        <w:gridCol w:w="994"/>
        <w:gridCol w:w="4178"/>
        <w:gridCol w:w="3279"/>
        <w:gridCol w:w="1413"/>
      </w:tblGrid>
      <w:tr w:rsidR="007C3581" w:rsidRPr="00E534D3" w:rsidTr="00E534D3">
        <w:trPr>
          <w:trHeight w:val="72"/>
          <w:tblHeader/>
        </w:trPr>
        <w:tc>
          <w:tcPr>
            <w:tcW w:w="504" w:type="pct"/>
            <w:noWrap/>
            <w:vAlign w:val="center"/>
            <w:hideMark/>
          </w:tcPr>
          <w:p w:rsidR="007C3581" w:rsidRPr="00E534D3" w:rsidRDefault="00BD1A23" w:rsidP="00E534D3">
            <w:pPr>
              <w:spacing w:after="0"/>
              <w:jc w:val="center"/>
              <w:rPr>
                <w:rFonts w:ascii="Times New Roman" w:hAnsi="Times New Roman"/>
                <w:b/>
                <w:sz w:val="20"/>
                <w:szCs w:val="20"/>
                <w:lang w:bidi="en-US"/>
              </w:rPr>
            </w:pPr>
            <w:r w:rsidRPr="00E534D3">
              <w:rPr>
                <w:rFonts w:ascii="Times New Roman" w:hAnsi="Times New Roman"/>
                <w:b/>
                <w:sz w:val="20"/>
                <w:szCs w:val="20"/>
                <w:lang w:bidi="en-US"/>
              </w:rPr>
              <w:t>Year</w:t>
            </w:r>
          </w:p>
        </w:tc>
        <w:tc>
          <w:tcPr>
            <w:tcW w:w="2118" w:type="pct"/>
            <w:vAlign w:val="center"/>
            <w:hideMark/>
          </w:tcPr>
          <w:p w:rsidR="007C3581" w:rsidRPr="00E534D3" w:rsidRDefault="00BD1A23" w:rsidP="00E534D3">
            <w:pPr>
              <w:spacing w:after="0"/>
              <w:jc w:val="center"/>
              <w:rPr>
                <w:rFonts w:ascii="Times New Roman" w:hAnsi="Times New Roman"/>
                <w:b/>
                <w:sz w:val="20"/>
                <w:szCs w:val="20"/>
                <w:lang w:bidi="en-US"/>
              </w:rPr>
            </w:pPr>
            <w:r w:rsidRPr="00E534D3">
              <w:rPr>
                <w:rFonts w:ascii="Times New Roman" w:eastAsia="Times New Roman" w:hAnsi="Times New Roman"/>
                <w:b/>
                <w:color w:val="000000"/>
                <w:sz w:val="20"/>
                <w:szCs w:val="20"/>
              </w:rPr>
              <w:t>Daily Heaviest Rainfall(Mm)</w:t>
            </w:r>
          </w:p>
        </w:tc>
        <w:tc>
          <w:tcPr>
            <w:tcW w:w="1662" w:type="pct"/>
            <w:noWrap/>
            <w:vAlign w:val="center"/>
            <w:hideMark/>
          </w:tcPr>
          <w:p w:rsidR="007C3581" w:rsidRPr="00E534D3" w:rsidRDefault="00BD1A23" w:rsidP="00E534D3">
            <w:pPr>
              <w:spacing w:after="0"/>
              <w:jc w:val="center"/>
              <w:rPr>
                <w:rFonts w:ascii="Times New Roman" w:hAnsi="Times New Roman"/>
                <w:b/>
                <w:sz w:val="20"/>
                <w:szCs w:val="20"/>
                <w:lang w:bidi="en-US"/>
              </w:rPr>
            </w:pPr>
            <w:r w:rsidRPr="00E534D3">
              <w:rPr>
                <w:rFonts w:ascii="Times New Roman" w:hAnsi="Times New Roman"/>
                <w:b/>
                <w:sz w:val="20"/>
                <w:szCs w:val="20"/>
                <w:lang w:bidi="en-US"/>
              </w:rPr>
              <w:t>Descending Order (X)</w:t>
            </w:r>
          </w:p>
        </w:tc>
        <w:tc>
          <w:tcPr>
            <w:tcW w:w="716" w:type="pct"/>
            <w:noWrap/>
            <w:vAlign w:val="center"/>
            <w:hideMark/>
          </w:tcPr>
          <w:p w:rsidR="007C3581" w:rsidRPr="00E534D3" w:rsidRDefault="00BD1A23" w:rsidP="00E534D3">
            <w:pPr>
              <w:spacing w:after="0"/>
              <w:jc w:val="center"/>
              <w:rPr>
                <w:rFonts w:ascii="Times New Roman" w:hAnsi="Times New Roman"/>
                <w:b/>
                <w:sz w:val="20"/>
                <w:szCs w:val="20"/>
                <w:lang w:bidi="en-US"/>
              </w:rPr>
            </w:pPr>
            <w:r w:rsidRPr="00E534D3">
              <w:rPr>
                <w:rFonts w:ascii="Times New Roman" w:hAnsi="Times New Roman"/>
                <w:b/>
                <w:sz w:val="20"/>
                <w:szCs w:val="20"/>
                <w:lang w:bidi="en-US"/>
              </w:rPr>
              <w:t>Y=</w:t>
            </w:r>
            <w:proofErr w:type="spellStart"/>
            <w:r w:rsidRPr="00E534D3">
              <w:rPr>
                <w:rFonts w:ascii="Times New Roman" w:hAnsi="Times New Roman"/>
                <w:b/>
                <w:sz w:val="20"/>
                <w:szCs w:val="20"/>
                <w:lang w:bidi="en-US"/>
              </w:rPr>
              <w:t>Logx</w:t>
            </w:r>
            <w:proofErr w:type="spellEnd"/>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1990</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59</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73.2</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1.865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1991</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42.2</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71.6</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1.855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1992</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52.4</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70.4</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1.848</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1993</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50.7</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68.4</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1.835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1994</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58.5</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64.8</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1.812</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1995</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38.7</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64.5</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1.810</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1996</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42.7</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64.4</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1.809</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1997</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54.3</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61.2</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1.787</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1998</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68.4</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60.9</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1.785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1999</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61.2</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59</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1.771</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2000</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50.6</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58.5</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1.767</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2001</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71.6</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54.3</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1.735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2002</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64.4</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54.3</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1.735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2003</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60.9</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52.4</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1.719</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2004</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46.8</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50.7</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1.705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2005</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70.4</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50.6</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1.704</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2006</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64.8</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49.8</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1.697</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2007</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54.3</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49.6</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1.695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2009</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73.2</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46.8</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1.670</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2010</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64.5</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42.7</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1.630</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2011</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49.8</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42.2</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1.625</w:t>
            </w:r>
          </w:p>
        </w:tc>
      </w:tr>
      <w:tr w:rsidR="007C3581" w:rsidRPr="00E534D3" w:rsidTr="00E534D3">
        <w:trPr>
          <w:trHeight w:val="288"/>
        </w:trPr>
        <w:tc>
          <w:tcPr>
            <w:tcW w:w="504"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2012</w:t>
            </w:r>
          </w:p>
        </w:tc>
        <w:tc>
          <w:tcPr>
            <w:tcW w:w="2118"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49.6</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38.7</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1.588</w:t>
            </w:r>
          </w:p>
        </w:tc>
      </w:tr>
      <w:tr w:rsidR="007C3581" w:rsidRPr="00E534D3" w:rsidTr="00E534D3">
        <w:trPr>
          <w:trHeight w:val="288"/>
        </w:trPr>
        <w:tc>
          <w:tcPr>
            <w:tcW w:w="2622" w:type="pct"/>
            <w:gridSpan w:val="2"/>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sum</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1249</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38.45</w:t>
            </w:r>
          </w:p>
        </w:tc>
      </w:tr>
      <w:tr w:rsidR="007C3581" w:rsidRPr="00E534D3" w:rsidTr="00E534D3">
        <w:trPr>
          <w:trHeight w:val="288"/>
        </w:trPr>
        <w:tc>
          <w:tcPr>
            <w:tcW w:w="2622" w:type="pct"/>
            <w:gridSpan w:val="2"/>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mean/µ/</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56.77</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1.7475</w:t>
            </w:r>
          </w:p>
        </w:tc>
      </w:tr>
      <w:tr w:rsidR="007C3581" w:rsidRPr="00E534D3" w:rsidTr="00E534D3">
        <w:trPr>
          <w:trHeight w:val="288"/>
        </w:trPr>
        <w:tc>
          <w:tcPr>
            <w:tcW w:w="2622" w:type="pct"/>
            <w:gridSpan w:val="2"/>
            <w:noWrap/>
            <w:vAlign w:val="center"/>
            <w:hideMark/>
          </w:tcPr>
          <w:p w:rsidR="007C3581" w:rsidRPr="00E534D3" w:rsidRDefault="002E3491" w:rsidP="00E534D3">
            <w:pPr>
              <w:spacing w:after="0"/>
              <w:jc w:val="center"/>
              <w:rPr>
                <w:rFonts w:ascii="Times New Roman" w:hAnsi="Times New Roman"/>
                <w:sz w:val="20"/>
                <w:szCs w:val="20"/>
                <w:lang w:bidi="en-US"/>
              </w:rPr>
            </w:pPr>
            <w:r w:rsidRPr="00E534D3">
              <w:rPr>
                <w:rFonts w:ascii="Times New Roman" w:eastAsia="Times New Roman" w:hAnsi="Times New Roman"/>
                <w:sz w:val="20"/>
                <w:szCs w:val="20"/>
              </w:rPr>
              <w:t>Standard Deviation</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9.953</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0.08</w:t>
            </w:r>
          </w:p>
        </w:tc>
      </w:tr>
      <w:tr w:rsidR="007C3581" w:rsidRPr="00E534D3" w:rsidTr="00E534D3">
        <w:trPr>
          <w:trHeight w:val="288"/>
        </w:trPr>
        <w:tc>
          <w:tcPr>
            <w:tcW w:w="2622" w:type="pct"/>
            <w:gridSpan w:val="2"/>
            <w:noWrap/>
            <w:vAlign w:val="center"/>
            <w:hideMark/>
          </w:tcPr>
          <w:p w:rsidR="007C3581" w:rsidRPr="00E534D3" w:rsidRDefault="002E3491" w:rsidP="00E534D3">
            <w:pPr>
              <w:spacing w:after="0"/>
              <w:jc w:val="center"/>
              <w:rPr>
                <w:rFonts w:ascii="Times New Roman" w:eastAsia="Times New Roman" w:hAnsi="Times New Roman"/>
                <w:sz w:val="20"/>
                <w:szCs w:val="20"/>
              </w:rPr>
            </w:pPr>
            <w:proofErr w:type="spellStart"/>
            <w:r w:rsidRPr="00E534D3">
              <w:rPr>
                <w:rFonts w:ascii="Times New Roman" w:eastAsia="Times New Roman" w:hAnsi="Times New Roman"/>
                <w:sz w:val="20"/>
                <w:szCs w:val="20"/>
              </w:rPr>
              <w:t>Skewness</w:t>
            </w:r>
            <w:proofErr w:type="spellEnd"/>
            <w:r w:rsidRPr="00E534D3">
              <w:rPr>
                <w:rFonts w:ascii="Times New Roman" w:eastAsia="Times New Roman" w:hAnsi="Times New Roman"/>
                <w:sz w:val="20"/>
                <w:szCs w:val="20"/>
              </w:rPr>
              <w:t xml:space="preserve"> Coefficient</w:t>
            </w:r>
          </w:p>
          <w:p w:rsidR="007C3581" w:rsidRPr="00E534D3" w:rsidRDefault="007C3581" w:rsidP="00E534D3">
            <w:pPr>
              <w:spacing w:after="0"/>
              <w:jc w:val="center"/>
              <w:rPr>
                <w:rFonts w:ascii="Times New Roman" w:hAnsi="Times New Roman"/>
                <w:sz w:val="20"/>
                <w:szCs w:val="20"/>
                <w:lang w:bidi="en-US"/>
              </w:rPr>
            </w:pP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-0.0354</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-0.33</w:t>
            </w:r>
          </w:p>
        </w:tc>
      </w:tr>
      <w:tr w:rsidR="007C3581" w:rsidRPr="00E534D3" w:rsidTr="00E534D3">
        <w:trPr>
          <w:trHeight w:val="288"/>
        </w:trPr>
        <w:tc>
          <w:tcPr>
            <w:tcW w:w="2622" w:type="pct"/>
            <w:gridSpan w:val="2"/>
            <w:noWrap/>
            <w:vAlign w:val="center"/>
            <w:hideMark/>
          </w:tcPr>
          <w:p w:rsidR="007C3581" w:rsidRPr="00E534D3" w:rsidRDefault="002E3491" w:rsidP="00E534D3">
            <w:pPr>
              <w:spacing w:after="0"/>
              <w:jc w:val="center"/>
              <w:rPr>
                <w:rFonts w:ascii="Times New Roman" w:hAnsi="Times New Roman"/>
                <w:sz w:val="20"/>
                <w:szCs w:val="20"/>
                <w:lang w:bidi="en-US"/>
              </w:rPr>
            </w:pPr>
            <w:r w:rsidRPr="00E534D3">
              <w:rPr>
                <w:rFonts w:ascii="Times New Roman" w:eastAsia="Times New Roman" w:hAnsi="Times New Roman"/>
                <w:sz w:val="20"/>
                <w:szCs w:val="20"/>
              </w:rPr>
              <w:t>Number of Data:</w:t>
            </w:r>
          </w:p>
        </w:tc>
        <w:tc>
          <w:tcPr>
            <w:tcW w:w="1662" w:type="pct"/>
            <w:noWrap/>
            <w:vAlign w:val="center"/>
            <w:hideMark/>
          </w:tcPr>
          <w:p w:rsidR="007C3581" w:rsidRPr="00E534D3" w:rsidRDefault="007C3581" w:rsidP="00E534D3">
            <w:pPr>
              <w:spacing w:after="0"/>
              <w:jc w:val="center"/>
              <w:rPr>
                <w:rFonts w:ascii="Times New Roman" w:hAnsi="Times New Roman"/>
                <w:sz w:val="20"/>
                <w:szCs w:val="20"/>
                <w:lang w:bidi="en-US"/>
              </w:rPr>
            </w:pPr>
            <w:r w:rsidRPr="00E534D3">
              <w:rPr>
                <w:rFonts w:ascii="Times New Roman" w:hAnsi="Times New Roman"/>
                <w:sz w:val="20"/>
                <w:szCs w:val="20"/>
                <w:lang w:bidi="en-US"/>
              </w:rPr>
              <w:t>22</w:t>
            </w:r>
          </w:p>
        </w:tc>
        <w:tc>
          <w:tcPr>
            <w:tcW w:w="716" w:type="pct"/>
            <w:noWrap/>
            <w:vAlign w:val="center"/>
            <w:hideMark/>
          </w:tcPr>
          <w:p w:rsidR="007C3581" w:rsidRPr="00E534D3" w:rsidRDefault="007C3581" w:rsidP="00E534D3">
            <w:pPr>
              <w:spacing w:after="0"/>
              <w:jc w:val="center"/>
              <w:rPr>
                <w:rFonts w:ascii="Times New Roman" w:hAnsi="Times New Roman"/>
                <w:sz w:val="20"/>
                <w:szCs w:val="20"/>
                <w:lang w:bidi="en-US"/>
              </w:rPr>
            </w:pPr>
          </w:p>
        </w:tc>
      </w:tr>
    </w:tbl>
    <w:p w:rsidR="002E3491" w:rsidRPr="00331F69" w:rsidRDefault="002E3491" w:rsidP="00331F69">
      <w:pPr>
        <w:spacing w:after="0" w:line="360" w:lineRule="auto"/>
        <w:rPr>
          <w:rFonts w:ascii="Times New Roman" w:hAnsi="Times New Roman"/>
          <w:sz w:val="24"/>
          <w:szCs w:val="24"/>
          <w:lang w:bidi="en-US"/>
        </w:rPr>
      </w:pPr>
    </w:p>
    <w:p w:rsidR="002E3491" w:rsidRPr="00331F69" w:rsidRDefault="002E3491" w:rsidP="00331F69">
      <w:pPr>
        <w:spacing w:after="0" w:line="360" w:lineRule="auto"/>
        <w:rPr>
          <w:rFonts w:ascii="Times New Roman" w:hAnsi="Times New Roman"/>
          <w:sz w:val="24"/>
          <w:szCs w:val="24"/>
        </w:rPr>
      </w:pPr>
      <w:r w:rsidRPr="00331F69">
        <w:rPr>
          <w:rFonts w:ascii="Times New Roman" w:hAnsi="Times New Roman"/>
          <w:sz w:val="24"/>
          <w:szCs w:val="24"/>
        </w:rPr>
        <w:t>Higher Limit, YH = 1.938</w:t>
      </w:r>
    </w:p>
    <w:p w:rsidR="002E3491" w:rsidRPr="00331F69" w:rsidRDefault="002E3491" w:rsidP="00331F69">
      <w:pPr>
        <w:spacing w:after="0" w:line="360" w:lineRule="auto"/>
        <w:rPr>
          <w:rFonts w:ascii="Times New Roman" w:hAnsi="Times New Roman"/>
          <w:sz w:val="24"/>
          <w:szCs w:val="24"/>
        </w:rPr>
      </w:pPr>
      <w:r w:rsidRPr="00331F69">
        <w:rPr>
          <w:rFonts w:ascii="Times New Roman" w:hAnsi="Times New Roman"/>
          <w:sz w:val="24"/>
          <w:szCs w:val="24"/>
        </w:rPr>
        <w:t>Lower Limit, YL = 1.557</w:t>
      </w:r>
    </w:p>
    <w:p w:rsidR="002E3491" w:rsidRPr="00331F69" w:rsidRDefault="002E3491" w:rsidP="00331F69">
      <w:pPr>
        <w:spacing w:after="0" w:line="360" w:lineRule="auto"/>
        <w:rPr>
          <w:rFonts w:ascii="Times New Roman" w:hAnsi="Times New Roman"/>
          <w:sz w:val="24"/>
          <w:szCs w:val="24"/>
        </w:rPr>
      </w:pPr>
      <w:r w:rsidRPr="00331F69">
        <w:rPr>
          <w:rFonts w:ascii="Times New Roman" w:hAnsi="Times New Roman"/>
          <w:sz w:val="24"/>
          <w:szCs w:val="24"/>
        </w:rPr>
        <w:t>Therefore,</w:t>
      </w:r>
    </w:p>
    <w:p w:rsidR="002E3491" w:rsidRPr="00331F69" w:rsidRDefault="002E3491" w:rsidP="00331F69">
      <w:pPr>
        <w:spacing w:after="0" w:line="360" w:lineRule="auto"/>
        <w:rPr>
          <w:rFonts w:ascii="Times New Roman" w:hAnsi="Times New Roman"/>
          <w:sz w:val="24"/>
          <w:szCs w:val="24"/>
        </w:rPr>
      </w:pPr>
      <w:r w:rsidRPr="00331F69">
        <w:rPr>
          <w:rFonts w:ascii="Times New Roman" w:hAnsi="Times New Roman"/>
          <w:sz w:val="24"/>
          <w:szCs w:val="24"/>
        </w:rPr>
        <w:t>Upper limit of rainfall = 10^1.938= 86.629mm</w:t>
      </w:r>
    </w:p>
    <w:p w:rsidR="002E3491" w:rsidRPr="00331F69" w:rsidRDefault="002E3491" w:rsidP="00331F69">
      <w:pPr>
        <w:spacing w:after="0" w:line="360" w:lineRule="auto"/>
        <w:rPr>
          <w:rFonts w:ascii="Times New Roman" w:hAnsi="Times New Roman"/>
          <w:sz w:val="24"/>
          <w:szCs w:val="24"/>
        </w:rPr>
      </w:pPr>
      <w:r w:rsidRPr="00331F69">
        <w:rPr>
          <w:rFonts w:ascii="Times New Roman" w:hAnsi="Times New Roman"/>
          <w:sz w:val="24"/>
          <w:szCs w:val="24"/>
        </w:rPr>
        <w:t>Lower Limit of rainfall = 10^1.557= 36.093mm</w:t>
      </w:r>
    </w:p>
    <w:p w:rsidR="001470C1" w:rsidRPr="00331F69" w:rsidRDefault="001470C1" w:rsidP="00331F69">
      <w:pPr>
        <w:pStyle w:val="Heading3"/>
        <w:spacing w:before="0" w:line="360" w:lineRule="auto"/>
        <w:ind w:left="0" w:firstLine="0"/>
        <w:rPr>
          <w:rFonts w:ascii="Times New Roman" w:hAnsi="Times New Roman"/>
          <w:sz w:val="24"/>
          <w:szCs w:val="24"/>
        </w:rPr>
      </w:pPr>
      <w:bookmarkStart w:id="66" w:name="_Toc506421515"/>
      <w:r w:rsidRPr="00331F69">
        <w:rPr>
          <w:rFonts w:ascii="Times New Roman" w:hAnsi="Times New Roman"/>
          <w:sz w:val="24"/>
          <w:szCs w:val="24"/>
        </w:rPr>
        <w:t>Check for variance</w:t>
      </w:r>
      <w:bookmarkEnd w:id="66"/>
    </w:p>
    <w:p w:rsidR="001470C1" w:rsidRPr="00331F69" w:rsidRDefault="001470C1"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 After checking the outliers, the data should be checked for variability. For variability the formula used is </w:t>
      </w:r>
    </w:p>
    <w:p w:rsidR="001470C1" w:rsidRPr="00331F69" w:rsidRDefault="001470C1" w:rsidP="00331F69">
      <w:pPr>
        <w:spacing w:after="0" w:line="360" w:lineRule="auto"/>
        <w:jc w:val="both"/>
        <w:rPr>
          <w:rFonts w:ascii="Times New Roman" w:hAnsi="Times New Roman"/>
          <w:sz w:val="24"/>
          <w:szCs w:val="24"/>
        </w:rPr>
      </w:pPr>
      <w:r w:rsidRPr="00331F69">
        <w:rPr>
          <w:rFonts w:ascii="Times New Roman" w:hAnsi="Times New Roman"/>
          <w:sz w:val="24"/>
          <w:szCs w:val="24"/>
        </w:rPr>
        <w:lastRenderedPageBreak/>
        <w:t xml:space="preserve">                       </w:t>
      </w: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∩-1</m:t>
                    </m:r>
                  </m:sub>
                </m:sSub>
              </m:num>
              <m:den>
                <m:rad>
                  <m:radPr>
                    <m:degHide m:val="on"/>
                    <m:ctrlPr>
                      <w:rPr>
                        <w:rFonts w:ascii="Cambria Math" w:hAnsi="Cambria Math"/>
                        <w:sz w:val="24"/>
                        <w:szCs w:val="24"/>
                      </w:rPr>
                    </m:ctrlPr>
                  </m:radPr>
                  <m:deg/>
                  <m:e>
                    <m:r>
                      <m:rPr>
                        <m:sty m:val="p"/>
                      </m:rPr>
                      <w:rPr>
                        <w:rFonts w:ascii="Cambria Math" w:hAnsi="Cambria Math"/>
                        <w:sz w:val="24"/>
                        <w:szCs w:val="24"/>
                      </w:rPr>
                      <m:t>N</m:t>
                    </m:r>
                  </m:e>
                </m:rad>
                <m:r>
                  <m:rPr>
                    <m:sty m:val="p"/>
                  </m:rPr>
                  <w:rPr>
                    <w:rFonts w:ascii="Cambria Math" w:hAnsi="Cambria Math"/>
                    <w:sz w:val="24"/>
                    <w:szCs w:val="24"/>
                  </w:rPr>
                  <m:t>*Mean</m:t>
                </m:r>
              </m:den>
            </m:f>
          </m:e>
        </m:d>
        <m:r>
          <m:rPr>
            <m:sty m:val="p"/>
          </m:rPr>
          <w:rPr>
            <w:rFonts w:ascii="Cambria Math" w:hAnsi="Cambria Math"/>
            <w:sz w:val="24"/>
            <w:szCs w:val="24"/>
          </w:rPr>
          <m:t>*100%</m:t>
        </m:r>
      </m:oMath>
      <w:r w:rsidRPr="00331F69">
        <w:rPr>
          <w:rFonts w:ascii="Times New Roman" w:hAnsi="Times New Roman"/>
          <w:sz w:val="24"/>
          <w:szCs w:val="24"/>
        </w:rPr>
        <w:t xml:space="preserve"> </w:t>
      </w:r>
    </w:p>
    <w:p w:rsidR="001470C1" w:rsidRPr="00331F69" w:rsidRDefault="001470C1" w:rsidP="00331F69">
      <w:pPr>
        <w:tabs>
          <w:tab w:val="left" w:pos="1200"/>
        </w:tabs>
        <w:spacing w:after="0" w:line="360" w:lineRule="auto"/>
        <w:jc w:val="both"/>
        <w:rPr>
          <w:rFonts w:ascii="Times New Roman" w:hAnsi="Times New Roman"/>
          <w:sz w:val="24"/>
          <w:szCs w:val="24"/>
        </w:rPr>
      </w:pPr>
      <w:r w:rsidRPr="00331F69">
        <w:rPr>
          <w:rFonts w:ascii="Times New Roman" w:hAnsi="Times New Roman"/>
          <w:sz w:val="24"/>
          <w:szCs w:val="24"/>
        </w:rPr>
        <w:tab/>
        <w:t xml:space="preserve"> Where,</w:t>
      </w:r>
      <w:r w:rsidRPr="00331F69">
        <w:rPr>
          <w:rFonts w:ascii="Times New Roman" w:eastAsia="Times New Roman" w:hAnsi="Times New Roman"/>
          <w:sz w:val="24"/>
          <w:szCs w:val="24"/>
        </w:rPr>
        <w:t xml:space="preserve"> δ</w:t>
      </w:r>
      <w:r w:rsidRPr="00331F69">
        <w:rPr>
          <w:rFonts w:ascii="Times New Roman" w:eastAsia="Times New Roman" w:hAnsi="Times New Roman"/>
          <w:sz w:val="24"/>
          <w:szCs w:val="24"/>
          <w:vertAlign w:val="subscript"/>
        </w:rPr>
        <w:t>n-1 =</w:t>
      </w:r>
      <w:r w:rsidR="009C0C8F" w:rsidRPr="00331F69">
        <w:rPr>
          <w:rFonts w:ascii="Times New Roman" w:eastAsia="Times New Roman" w:hAnsi="Times New Roman"/>
          <w:sz w:val="24"/>
          <w:szCs w:val="24"/>
          <w:vertAlign w:val="subscript"/>
        </w:rPr>
        <w:t xml:space="preserve"> </w:t>
      </w:r>
      <w:r w:rsidRPr="00331F69">
        <w:rPr>
          <w:rFonts w:ascii="Times New Roman" w:eastAsia="Times New Roman" w:hAnsi="Times New Roman"/>
          <w:sz w:val="24"/>
          <w:szCs w:val="24"/>
        </w:rPr>
        <w:t>Standard deviation =</w:t>
      </w:r>
      <w:r w:rsidR="00F034F0" w:rsidRPr="00331F69">
        <w:rPr>
          <w:rFonts w:ascii="Times New Roman" w:hAnsi="Times New Roman"/>
          <w:sz w:val="24"/>
          <w:szCs w:val="24"/>
        </w:rPr>
        <w:t>9.953</w:t>
      </w:r>
    </w:p>
    <w:p w:rsidR="001470C1" w:rsidRPr="00331F69" w:rsidRDefault="001470C1" w:rsidP="00331F69">
      <w:pPr>
        <w:tabs>
          <w:tab w:val="left" w:pos="1200"/>
        </w:tabs>
        <w:spacing w:after="0" w:line="360" w:lineRule="auto"/>
        <w:jc w:val="both"/>
        <w:rPr>
          <w:rFonts w:ascii="Times New Roman" w:hAnsi="Times New Roman"/>
          <w:sz w:val="24"/>
          <w:szCs w:val="24"/>
        </w:rPr>
      </w:pPr>
      <w:r w:rsidRPr="00331F69">
        <w:rPr>
          <w:rFonts w:ascii="Times New Roman" w:hAnsi="Times New Roman"/>
          <w:sz w:val="24"/>
          <w:szCs w:val="24"/>
        </w:rPr>
        <w:t xml:space="preserve">                             </w:t>
      </w:r>
      <w:r w:rsidR="009A500B" w:rsidRPr="00331F69">
        <w:rPr>
          <w:rFonts w:ascii="Times New Roman" w:hAnsi="Times New Roman"/>
          <w:sz w:val="24"/>
          <w:szCs w:val="24"/>
        </w:rPr>
        <w:t xml:space="preserve">     N =</w:t>
      </w:r>
      <w:r w:rsidR="009C0C8F" w:rsidRPr="00331F69">
        <w:rPr>
          <w:rFonts w:ascii="Times New Roman" w:hAnsi="Times New Roman"/>
          <w:sz w:val="24"/>
          <w:szCs w:val="24"/>
        </w:rPr>
        <w:t xml:space="preserve"> </w:t>
      </w:r>
      <w:r w:rsidR="009A500B" w:rsidRPr="00331F69">
        <w:rPr>
          <w:rFonts w:ascii="Times New Roman" w:hAnsi="Times New Roman"/>
          <w:sz w:val="24"/>
          <w:szCs w:val="24"/>
        </w:rPr>
        <w:t>N</w:t>
      </w:r>
      <w:r w:rsidR="009C0C8F" w:rsidRPr="00331F69">
        <w:rPr>
          <w:rFonts w:ascii="Times New Roman" w:hAnsi="Times New Roman"/>
          <w:sz w:val="24"/>
          <w:szCs w:val="24"/>
        </w:rPr>
        <w:t>r</w:t>
      </w:r>
      <w:r w:rsidR="009A500B" w:rsidRPr="00331F69">
        <w:rPr>
          <w:rFonts w:ascii="Times New Roman" w:hAnsi="Times New Roman"/>
          <w:sz w:val="24"/>
          <w:szCs w:val="24"/>
        </w:rPr>
        <w:t xml:space="preserve"> of recorded data =</w:t>
      </w:r>
      <w:r w:rsidR="00F034F0" w:rsidRPr="00331F69">
        <w:rPr>
          <w:rFonts w:ascii="Times New Roman" w:hAnsi="Times New Roman"/>
          <w:sz w:val="24"/>
          <w:szCs w:val="24"/>
        </w:rPr>
        <w:t>22</w:t>
      </w:r>
    </w:p>
    <w:p w:rsidR="001470C1" w:rsidRPr="00331F69" w:rsidRDefault="001470C1" w:rsidP="00331F69">
      <w:pPr>
        <w:tabs>
          <w:tab w:val="left" w:pos="1200"/>
          <w:tab w:val="left" w:pos="2115"/>
        </w:tabs>
        <w:spacing w:after="0" w:line="360" w:lineRule="auto"/>
        <w:jc w:val="both"/>
        <w:rPr>
          <w:rFonts w:ascii="Times New Roman" w:hAnsi="Times New Roman"/>
          <w:sz w:val="24"/>
          <w:szCs w:val="24"/>
        </w:rPr>
      </w:pPr>
      <w:r w:rsidRPr="00331F69">
        <w:rPr>
          <w:rFonts w:ascii="Times New Roman" w:hAnsi="Times New Roman"/>
          <w:sz w:val="24"/>
          <w:szCs w:val="24"/>
        </w:rPr>
        <w:t xml:space="preserve">                   </w:t>
      </w:r>
      <w:r w:rsidRPr="00331F69">
        <w:rPr>
          <w:rFonts w:ascii="Times New Roman" w:hAnsi="Times New Roman"/>
          <w:sz w:val="24"/>
          <w:szCs w:val="24"/>
        </w:rPr>
        <w:tab/>
      </w:r>
      <w:r w:rsidRPr="00331F69">
        <w:rPr>
          <w:rFonts w:ascii="Times New Roman" w:hAnsi="Times New Roman"/>
          <w:sz w:val="24"/>
          <w:szCs w:val="24"/>
        </w:rPr>
        <w:tab/>
      </w:r>
      <w:r w:rsidRPr="00331F69">
        <w:rPr>
          <w:rFonts w:ascii="Times New Roman" w:eastAsia="Times New Roman" w:hAnsi="Times New Roman"/>
          <w:sz w:val="24"/>
          <w:szCs w:val="24"/>
        </w:rPr>
        <w:t>M</w:t>
      </w:r>
      <w:r w:rsidRPr="00331F69">
        <w:rPr>
          <w:rFonts w:ascii="Times New Roman" w:eastAsia="Times New Roman" w:hAnsi="Times New Roman"/>
          <w:sz w:val="24"/>
          <w:szCs w:val="24"/>
          <w:vertAlign w:val="subscript"/>
        </w:rPr>
        <w:t xml:space="preserve">ean </w:t>
      </w:r>
      <w:r w:rsidRPr="00331F69">
        <w:rPr>
          <w:rFonts w:ascii="Times New Roman" w:eastAsia="Times New Roman" w:hAnsi="Times New Roman"/>
          <w:sz w:val="24"/>
          <w:szCs w:val="24"/>
        </w:rPr>
        <w:t>=</w:t>
      </w:r>
      <w:r w:rsidR="009C0C8F" w:rsidRPr="00331F69">
        <w:rPr>
          <w:rFonts w:ascii="Times New Roman" w:eastAsia="Times New Roman" w:hAnsi="Times New Roman"/>
          <w:sz w:val="24"/>
          <w:szCs w:val="24"/>
        </w:rPr>
        <w:t xml:space="preserve"> </w:t>
      </w:r>
      <w:r w:rsidR="00F034F0" w:rsidRPr="00331F69">
        <w:rPr>
          <w:rFonts w:ascii="Times New Roman" w:hAnsi="Times New Roman"/>
          <w:sz w:val="24"/>
          <w:szCs w:val="24"/>
        </w:rPr>
        <w:t>56.7</w:t>
      </w:r>
      <w:r w:rsidRPr="00331F69">
        <w:rPr>
          <w:rFonts w:ascii="Times New Roman" w:hAnsi="Times New Roman"/>
          <w:sz w:val="24"/>
          <w:szCs w:val="24"/>
        </w:rPr>
        <w:t>2</w:t>
      </w:r>
    </w:p>
    <w:p w:rsidR="001470C1" w:rsidRPr="00331F69" w:rsidRDefault="001470C1" w:rsidP="00331F69">
      <w:pPr>
        <w:tabs>
          <w:tab w:val="left" w:pos="720"/>
          <w:tab w:val="left" w:pos="1440"/>
        </w:tabs>
        <w:spacing w:after="0" w:line="360" w:lineRule="auto"/>
        <w:jc w:val="both"/>
        <w:rPr>
          <w:rFonts w:ascii="Times New Roman" w:eastAsia="Times New Roman" w:hAnsi="Times New Roman"/>
          <w:sz w:val="24"/>
          <w:szCs w:val="24"/>
        </w:rPr>
      </w:pPr>
      <w:r w:rsidRPr="00331F69">
        <w:rPr>
          <w:rFonts w:ascii="Times New Roman" w:hAnsi="Times New Roman"/>
          <w:sz w:val="24"/>
          <w:szCs w:val="24"/>
        </w:rPr>
        <w:tab/>
      </w:r>
      <w:r w:rsidRPr="00331F69">
        <w:rPr>
          <w:rFonts w:ascii="Times New Roman" w:hAnsi="Times New Roman"/>
          <w:sz w:val="24"/>
          <w:szCs w:val="24"/>
        </w:rPr>
        <w:tab/>
      </w:r>
      <w:r w:rsidRPr="00331F69">
        <w:rPr>
          <w:rFonts w:ascii="Times New Roman" w:hAnsi="Times New Roman"/>
          <w:sz w:val="24"/>
          <w:szCs w:val="24"/>
        </w:rPr>
        <w:tab/>
      </w:r>
      <m:oMath>
        <m:r>
          <w:rPr>
            <w:rFonts w:ascii="Cambria Math" w:hAnsi="Cambria Math"/>
            <w:sz w:val="24"/>
            <w:szCs w:val="24"/>
          </w:rPr>
          <m:t>α</m:t>
        </m:r>
      </m:oMath>
      <w:r w:rsidR="009C0C8F" w:rsidRPr="00331F69">
        <w:rPr>
          <w:rFonts w:ascii="Times New Roman" w:hAnsi="Times New Roman"/>
          <w:sz w:val="24"/>
          <w:szCs w:val="24"/>
        </w:rPr>
        <w:t xml:space="preserve"> </w:t>
      </w:r>
      <w:r w:rsidRPr="00331F69">
        <w:rPr>
          <w:rFonts w:ascii="Times New Roman" w:hAnsi="Times New Roman"/>
          <w:sz w:val="24"/>
          <w:szCs w:val="24"/>
        </w:rPr>
        <w:t>=</w:t>
      </w:r>
      <w:r w:rsidRPr="00331F69">
        <w:rPr>
          <w:rFonts w:ascii="Times New Roman" w:eastAsia="Times New Roman" w:hAnsi="Times New Roman"/>
          <w:sz w:val="24"/>
          <w:szCs w:val="24"/>
        </w:rPr>
        <w:t xml:space="preserve"> Standard error</w:t>
      </w:r>
    </w:p>
    <w:p w:rsidR="009C0C8F" w:rsidRPr="00331F69" w:rsidRDefault="001470C1" w:rsidP="00331F69">
      <w:pPr>
        <w:spacing w:after="0" w:line="360" w:lineRule="auto"/>
        <w:jc w:val="both"/>
        <w:rPr>
          <w:rFonts w:ascii="Times New Roman" w:hAnsi="Times New Roman"/>
          <w:sz w:val="24"/>
          <w:szCs w:val="24"/>
        </w:rPr>
      </w:pPr>
      <w:r w:rsidRPr="00331F69">
        <w:rPr>
          <w:rFonts w:ascii="Times New Roman" w:eastAsia="Times New Roman" w:hAnsi="Times New Roman"/>
          <w:sz w:val="24"/>
          <w:szCs w:val="24"/>
        </w:rPr>
        <w:t xml:space="preserve">                   </w:t>
      </w: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eastAsia="Times New Roman" w:hAnsi="Cambria Math"/>
                    <w:sz w:val="24"/>
                    <w:szCs w:val="24"/>
                  </w:rPr>
                  <m:t>9.953</m:t>
                </m:r>
              </m:num>
              <m:den>
                <m:rad>
                  <m:radPr>
                    <m:degHide m:val="on"/>
                    <m:ctrlPr>
                      <w:rPr>
                        <w:rFonts w:ascii="Cambria Math" w:hAnsi="Cambria Math"/>
                        <w:sz w:val="24"/>
                        <w:szCs w:val="24"/>
                      </w:rPr>
                    </m:ctrlPr>
                  </m:radPr>
                  <m:deg/>
                  <m:e>
                    <m:r>
                      <m:rPr>
                        <m:sty m:val="p"/>
                      </m:rPr>
                      <w:rPr>
                        <w:rFonts w:ascii="Cambria Math" w:hAnsi="Cambria Math"/>
                        <w:sz w:val="24"/>
                        <w:szCs w:val="24"/>
                      </w:rPr>
                      <m:t>22</m:t>
                    </m:r>
                  </m:e>
                </m:rad>
                <m:r>
                  <m:rPr>
                    <m:sty m:val="p"/>
                  </m:rPr>
                  <w:rPr>
                    <w:rFonts w:ascii="Cambria Math" w:hAnsi="Cambria Math"/>
                    <w:sz w:val="24"/>
                    <w:szCs w:val="24"/>
                  </w:rPr>
                  <m:t>*56.77</m:t>
                </m:r>
              </m:den>
            </m:f>
          </m:e>
        </m:d>
        <m:r>
          <m:rPr>
            <m:sty m:val="p"/>
          </m:rPr>
          <w:rPr>
            <w:rFonts w:ascii="Cambria Math" w:eastAsia="Times New Roman" w:hAnsi="Cambria Math"/>
            <w:sz w:val="24"/>
            <w:szCs w:val="24"/>
          </w:rPr>
          <m:t>*100%=3.74</m:t>
        </m:r>
        <m:r>
          <w:rPr>
            <w:rFonts w:ascii="Cambria Math" w:eastAsia="Times New Roman" w:hAnsi="Cambria Math"/>
            <w:sz w:val="24"/>
            <w:szCs w:val="24"/>
          </w:rPr>
          <m:t>&lt;10%</m:t>
        </m:r>
      </m:oMath>
      <w:r w:rsidR="009C0C8F" w:rsidRPr="00331F69">
        <w:rPr>
          <w:rFonts w:ascii="Times New Roman" w:hAnsi="Times New Roman"/>
          <w:sz w:val="24"/>
          <w:szCs w:val="24"/>
        </w:rPr>
        <w:t xml:space="preserve"> </w:t>
      </w:r>
      <w:r w:rsidR="00C42698" w:rsidRPr="00331F69">
        <w:rPr>
          <w:rFonts w:ascii="Times New Roman" w:hAnsi="Times New Roman"/>
          <w:sz w:val="24"/>
          <w:szCs w:val="24"/>
        </w:rPr>
        <w:t xml:space="preserve"> Acceptable </w:t>
      </w:r>
    </w:p>
    <w:p w:rsidR="001470C1" w:rsidRPr="00331F69" w:rsidRDefault="001470C1" w:rsidP="00331F69">
      <w:pPr>
        <w:tabs>
          <w:tab w:val="left" w:pos="720"/>
          <w:tab w:val="left" w:pos="1440"/>
        </w:tabs>
        <w:spacing w:after="0" w:line="360" w:lineRule="auto"/>
        <w:jc w:val="both"/>
        <w:rPr>
          <w:rFonts w:ascii="Times New Roman" w:eastAsia="Times New Roman" w:hAnsi="Times New Roman"/>
          <w:sz w:val="24"/>
          <w:szCs w:val="24"/>
        </w:rPr>
      </w:pPr>
      <w:r w:rsidRPr="00331F69">
        <w:rPr>
          <w:rFonts w:ascii="Times New Roman" w:eastAsia="Times New Roman" w:hAnsi="Times New Roman"/>
          <w:sz w:val="24"/>
          <w:szCs w:val="24"/>
        </w:rPr>
        <w:t>Therefore the data shows no variability</w:t>
      </w:r>
      <w:r w:rsidR="00D14D2C" w:rsidRPr="00331F69">
        <w:rPr>
          <w:rFonts w:ascii="Times New Roman" w:eastAsia="Times New Roman" w:hAnsi="Times New Roman"/>
          <w:sz w:val="24"/>
          <w:szCs w:val="24"/>
        </w:rPr>
        <w:t>.</w:t>
      </w:r>
    </w:p>
    <w:p w:rsidR="00512F62" w:rsidRPr="00331F69" w:rsidRDefault="00512F62" w:rsidP="00331F69">
      <w:pPr>
        <w:pStyle w:val="Heading4"/>
        <w:tabs>
          <w:tab w:val="left" w:pos="900"/>
        </w:tabs>
        <w:spacing w:before="0" w:line="360" w:lineRule="auto"/>
        <w:ind w:left="0" w:firstLine="0"/>
        <w:rPr>
          <w:rFonts w:ascii="Times New Roman" w:hAnsi="Times New Roman"/>
          <w:i w:val="0"/>
          <w:sz w:val="24"/>
          <w:szCs w:val="24"/>
        </w:rPr>
      </w:pPr>
      <w:bookmarkStart w:id="67" w:name="_Toc308080085"/>
      <w:r w:rsidRPr="00331F69">
        <w:rPr>
          <w:rFonts w:ascii="Times New Roman" w:hAnsi="Times New Roman"/>
          <w:i w:val="0"/>
          <w:sz w:val="24"/>
          <w:szCs w:val="24"/>
        </w:rPr>
        <w:t>D-Index test</w:t>
      </w:r>
      <w:bookmarkEnd w:id="67"/>
    </w:p>
    <w:p w:rsidR="00512F62" w:rsidRPr="00331F69" w:rsidRDefault="00512F62" w:rsidP="00331F69">
      <w:pPr>
        <w:spacing w:after="0" w:line="360" w:lineRule="auto"/>
        <w:jc w:val="both"/>
        <w:rPr>
          <w:rFonts w:ascii="Times New Roman" w:hAnsi="Times New Roman"/>
          <w:sz w:val="24"/>
          <w:szCs w:val="24"/>
        </w:rPr>
      </w:pPr>
      <w:r w:rsidRPr="00331F69">
        <w:rPr>
          <w:rFonts w:ascii="Times New Roman" w:hAnsi="Times New Roman"/>
          <w:sz w:val="24"/>
          <w:szCs w:val="24"/>
        </w:rPr>
        <w:t>After checking the cons</w:t>
      </w:r>
      <w:r w:rsidR="00894C0D" w:rsidRPr="00331F69">
        <w:rPr>
          <w:rFonts w:ascii="Times New Roman" w:hAnsi="Times New Roman"/>
          <w:sz w:val="24"/>
          <w:szCs w:val="24"/>
        </w:rPr>
        <w:t>i</w:t>
      </w:r>
      <w:r w:rsidR="004419B2" w:rsidRPr="00331F69">
        <w:rPr>
          <w:rFonts w:ascii="Times New Roman" w:hAnsi="Times New Roman"/>
          <w:sz w:val="24"/>
          <w:szCs w:val="24"/>
        </w:rPr>
        <w:t>ste</w:t>
      </w:r>
      <w:r w:rsidRPr="00331F69">
        <w:rPr>
          <w:rFonts w:ascii="Times New Roman" w:hAnsi="Times New Roman"/>
          <w:sz w:val="24"/>
          <w:szCs w:val="24"/>
        </w:rPr>
        <w:t xml:space="preserve">ncy of the data for higher and lower outlier, the </w:t>
      </w:r>
      <w:r w:rsidR="00F034F0" w:rsidRPr="00331F69">
        <w:rPr>
          <w:rFonts w:ascii="Times New Roman" w:hAnsi="Times New Roman"/>
          <w:sz w:val="24"/>
          <w:szCs w:val="24"/>
        </w:rPr>
        <w:t>22</w:t>
      </w:r>
      <w:r w:rsidRPr="00331F69">
        <w:rPr>
          <w:rFonts w:ascii="Times New Roman" w:hAnsi="Times New Roman"/>
          <w:sz w:val="24"/>
          <w:szCs w:val="24"/>
        </w:rPr>
        <w:t xml:space="preserve">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sidRPr="00331F69">
        <w:rPr>
          <w:rFonts w:ascii="Times New Roman" w:hAnsi="Times New Roman"/>
          <w:sz w:val="24"/>
          <w:szCs w:val="24"/>
        </w:rPr>
        <w:t>.</w:t>
      </w:r>
    </w:p>
    <w:p w:rsidR="00512F62" w:rsidRPr="00331F69" w:rsidRDefault="0093017A" w:rsidP="00331F69">
      <w:pPr>
        <w:spacing w:after="0" w:line="36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-Index</m:t>
            </m:r>
          </m:sub>
        </m:sSub>
        <m:r>
          <w:rPr>
            <w:rFonts w:ascii="Cambria Math" w:hAnsi="Cambria Math"/>
            <w:sz w:val="24"/>
            <w:szCs w:val="24"/>
          </w:rPr>
          <m:t>=</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m</m:t>
                </m:r>
              </m:sub>
            </m:sSub>
          </m:den>
        </m:f>
        <m:r>
          <m:rPr>
            <m:sty m:val="p"/>
          </m:rPr>
          <w:rPr>
            <w:rFonts w:ascii="Cambria Math" w:hAnsi="Cambria Math"/>
            <w:sz w:val="24"/>
            <w:szCs w:val="24"/>
          </w:rPr>
          <m:t>)*</m:t>
        </m:r>
        <m:nary>
          <m:naryPr>
            <m:chr m:val="∑"/>
            <m:grow m:val="on"/>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6</m:t>
            </m:r>
          </m:sup>
          <m:e>
            <m:r>
              <m:rPr>
                <m:sty m:val="p"/>
              </m:rPr>
              <w:rPr>
                <w:rFonts w:ascii="Cambria Math" w:hAnsi="Cambria Math"/>
                <w:sz w:val="24"/>
                <w:szCs w:val="24"/>
              </w:rPr>
              <m:t>Abs(Xi-</m:t>
            </m:r>
            <m:sSup>
              <m:sSupPr>
                <m:ctrlPr>
                  <w:rPr>
                    <w:rFonts w:ascii="Cambria Math" w:hAnsi="Cambria Math"/>
                    <w:sz w:val="24"/>
                    <w:szCs w:val="24"/>
                  </w:rPr>
                </m:ctrlPr>
              </m:sSupPr>
              <m:e>
                <m:r>
                  <m:rPr>
                    <m:sty m:val="p"/>
                  </m:rPr>
                  <w:rPr>
                    <w:rFonts w:ascii="Cambria Math" w:hAnsi="Cambria Math"/>
                    <w:sz w:val="24"/>
                    <w:szCs w:val="24"/>
                  </w:rPr>
                  <m:t>Xi</m:t>
                </m:r>
              </m:e>
              <m:sup>
                <m:r>
                  <m:rPr>
                    <m:sty m:val="p"/>
                  </m:rPr>
                  <w:rPr>
                    <w:rFonts w:ascii="Cambria Math" w:hAnsi="Cambria Math"/>
                    <w:sz w:val="24"/>
                    <w:szCs w:val="24"/>
                  </w:rPr>
                  <m:t>'</m:t>
                </m:r>
              </m:sup>
            </m:sSup>
            <m:r>
              <m:rPr>
                <m:sty m:val="p"/>
              </m:rPr>
              <w:rPr>
                <w:rFonts w:ascii="Cambria Math" w:hAnsi="Cambria Math"/>
                <w:sz w:val="24"/>
                <w:szCs w:val="24"/>
              </w:rPr>
              <m:t>)</m:t>
            </m:r>
          </m:e>
        </m:nary>
      </m:oMath>
      <w:r w:rsidR="008F0355" w:rsidRPr="00331F69">
        <w:rPr>
          <w:rFonts w:ascii="Times New Roman" w:hAnsi="Times New Roman"/>
          <w:sz w:val="24"/>
          <w:szCs w:val="24"/>
        </w:rPr>
        <w:t xml:space="preserve"> </w:t>
      </w:r>
    </w:p>
    <w:p w:rsidR="001470C1" w:rsidRDefault="00512F62" w:rsidP="00331F69">
      <w:pPr>
        <w:pStyle w:val="Default"/>
        <w:spacing w:line="360" w:lineRule="auto"/>
        <w:jc w:val="both"/>
      </w:pPr>
      <w:r w:rsidRPr="00331F69">
        <w:t xml:space="preserve">Where </w:t>
      </w:r>
      <w:r w:rsidR="00BB796C" w:rsidRPr="00331F69">
        <w:t>X</w:t>
      </w:r>
      <w:r w:rsidRPr="00331F69">
        <w:t xml:space="preserve">i and </w:t>
      </w:r>
      <w:r w:rsidR="00BB796C" w:rsidRPr="00331F69">
        <w:t>Xi’</w:t>
      </w:r>
      <w:r w:rsidRPr="00331F69">
        <w:t xml:space="preserve"> are the</w:t>
      </w:r>
      <w:r w:rsidR="00BB796C" w:rsidRPr="00331F69">
        <w:t xml:space="preserve"> </w:t>
      </w:r>
      <w:proofErr w:type="spellStart"/>
      <w:r w:rsidR="00BB796C" w:rsidRPr="00331F69">
        <w:t>i</w:t>
      </w:r>
      <w:r w:rsidR="00BB796C" w:rsidRPr="00331F69">
        <w:rPr>
          <w:vertAlign w:val="superscript"/>
        </w:rPr>
        <w:t>th</w:t>
      </w:r>
      <w:proofErr w:type="spellEnd"/>
      <w:r w:rsidR="00BB796C" w:rsidRPr="00331F69">
        <w:t xml:space="preserve"> </w:t>
      </w:r>
      <w:r w:rsidRPr="00331F69">
        <w:t>highest observed and computed values for the distribution respectively</w:t>
      </w: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32989" w:rsidRDefault="00E32989" w:rsidP="00331F69">
      <w:pPr>
        <w:pStyle w:val="Default"/>
        <w:spacing w:line="360" w:lineRule="auto"/>
        <w:jc w:val="both"/>
      </w:pPr>
    </w:p>
    <w:p w:rsidR="00E534D3" w:rsidRDefault="00E534D3" w:rsidP="00331F69">
      <w:pPr>
        <w:pStyle w:val="Default"/>
        <w:spacing w:line="360" w:lineRule="auto"/>
        <w:jc w:val="both"/>
      </w:pPr>
    </w:p>
    <w:p w:rsidR="00E534D3" w:rsidRDefault="00E534D3" w:rsidP="00331F69">
      <w:pPr>
        <w:pStyle w:val="Default"/>
        <w:spacing w:line="360" w:lineRule="auto"/>
        <w:jc w:val="both"/>
      </w:pPr>
    </w:p>
    <w:p w:rsidR="00E534D3" w:rsidRDefault="00E534D3" w:rsidP="00331F69">
      <w:pPr>
        <w:pStyle w:val="Default"/>
        <w:spacing w:line="360" w:lineRule="auto"/>
        <w:jc w:val="both"/>
      </w:pPr>
    </w:p>
    <w:p w:rsidR="00E534D3" w:rsidRDefault="00E534D3" w:rsidP="00331F69">
      <w:pPr>
        <w:pStyle w:val="Default"/>
        <w:spacing w:line="360" w:lineRule="auto"/>
        <w:jc w:val="both"/>
      </w:pPr>
    </w:p>
    <w:p w:rsidR="00E32989" w:rsidRPr="00331F69" w:rsidRDefault="00E32989" w:rsidP="00331F69">
      <w:pPr>
        <w:pStyle w:val="Default"/>
        <w:spacing w:line="360" w:lineRule="auto"/>
        <w:jc w:val="both"/>
      </w:pPr>
    </w:p>
    <w:p w:rsidR="001A5EE2" w:rsidRPr="00331F69" w:rsidRDefault="00CE32FE" w:rsidP="00331F69">
      <w:pPr>
        <w:pStyle w:val="Caption"/>
        <w:spacing w:after="0" w:line="360" w:lineRule="auto"/>
        <w:rPr>
          <w:rFonts w:ascii="Times New Roman" w:hAnsi="Times New Roman"/>
          <w:sz w:val="24"/>
          <w:szCs w:val="24"/>
        </w:rPr>
      </w:pPr>
      <w:bookmarkStart w:id="68" w:name="_Toc506421577"/>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Pr="00331F69">
        <w:rPr>
          <w:rFonts w:ascii="Times New Roman" w:hAnsi="Times New Roman"/>
          <w:sz w:val="24"/>
          <w:szCs w:val="24"/>
        </w:rPr>
        <w:t>: Test for goodness to fit using D-index</w:t>
      </w:r>
      <w:bookmarkEnd w:id="68"/>
    </w:p>
    <w:tbl>
      <w:tblPr>
        <w:tblStyle w:val="TableGrid"/>
        <w:tblW w:w="5000" w:type="pct"/>
        <w:tblLook w:val="04A0"/>
      </w:tblPr>
      <w:tblGrid>
        <w:gridCol w:w="1015"/>
        <w:gridCol w:w="840"/>
        <w:gridCol w:w="1320"/>
        <w:gridCol w:w="1945"/>
        <w:gridCol w:w="1862"/>
        <w:gridCol w:w="2882"/>
      </w:tblGrid>
      <w:tr w:rsidR="007B7FEA" w:rsidRPr="00E534D3" w:rsidTr="00E534D3">
        <w:trPr>
          <w:trHeight w:val="432"/>
        </w:trPr>
        <w:tc>
          <w:tcPr>
            <w:tcW w:w="514" w:type="pct"/>
            <w:vMerge w:val="restar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Rank</w:t>
            </w:r>
          </w:p>
        </w:tc>
        <w:tc>
          <w:tcPr>
            <w:tcW w:w="426" w:type="pct"/>
            <w:vMerge w:val="restar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XI</w:t>
            </w:r>
          </w:p>
        </w:tc>
        <w:tc>
          <w:tcPr>
            <w:tcW w:w="669" w:type="pct"/>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Normal</w:t>
            </w:r>
          </w:p>
        </w:tc>
        <w:tc>
          <w:tcPr>
            <w:tcW w:w="986" w:type="pct"/>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proofErr w:type="spellStart"/>
            <w:r w:rsidRPr="00E534D3">
              <w:rPr>
                <w:rFonts w:ascii="Times New Roman" w:eastAsia="Times New Roman" w:hAnsi="Times New Roman"/>
                <w:b/>
                <w:bCs/>
                <w:color w:val="000000" w:themeColor="text1"/>
                <w:sz w:val="20"/>
                <w:szCs w:val="20"/>
              </w:rPr>
              <w:t>Gumbel</w:t>
            </w:r>
            <w:proofErr w:type="spellEnd"/>
            <w:r w:rsidRPr="00E534D3">
              <w:rPr>
                <w:rFonts w:ascii="Times New Roman" w:eastAsia="Times New Roman" w:hAnsi="Times New Roman"/>
                <w:b/>
                <w:bCs/>
                <w:color w:val="000000" w:themeColor="text1"/>
                <w:sz w:val="20"/>
                <w:szCs w:val="20"/>
              </w:rPr>
              <w:t xml:space="preserve"> EVI</w:t>
            </w:r>
          </w:p>
        </w:tc>
        <w:tc>
          <w:tcPr>
            <w:tcW w:w="944" w:type="pct"/>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Log Normal</w:t>
            </w:r>
          </w:p>
        </w:tc>
        <w:tc>
          <w:tcPr>
            <w:tcW w:w="1461" w:type="pct"/>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Log person Type III</w:t>
            </w:r>
          </w:p>
        </w:tc>
      </w:tr>
      <w:tr w:rsidR="007B7FEA" w:rsidRPr="00E534D3" w:rsidTr="00E534D3">
        <w:trPr>
          <w:trHeight w:val="432"/>
        </w:trPr>
        <w:tc>
          <w:tcPr>
            <w:tcW w:w="514" w:type="pct"/>
            <w:vMerge/>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p>
        </w:tc>
        <w:tc>
          <w:tcPr>
            <w:tcW w:w="426" w:type="pct"/>
            <w:vMerge/>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p>
        </w:tc>
        <w:tc>
          <w:tcPr>
            <w:tcW w:w="669"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XI -'XI'</w:t>
            </w:r>
          </w:p>
        </w:tc>
        <w:tc>
          <w:tcPr>
            <w:tcW w:w="986"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XI -'XI'</w:t>
            </w:r>
          </w:p>
        </w:tc>
        <w:tc>
          <w:tcPr>
            <w:tcW w:w="944"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XI -'XI'</w:t>
            </w:r>
          </w:p>
        </w:tc>
        <w:tc>
          <w:tcPr>
            <w:tcW w:w="1461"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XI -'XI'</w:t>
            </w:r>
          </w:p>
        </w:tc>
      </w:tr>
      <w:tr w:rsidR="007B7FEA" w:rsidRPr="00E534D3" w:rsidTr="00E534D3">
        <w:trPr>
          <w:trHeight w:val="432"/>
        </w:trPr>
        <w:tc>
          <w:tcPr>
            <w:tcW w:w="51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w:t>
            </w:r>
          </w:p>
        </w:tc>
        <w:tc>
          <w:tcPr>
            <w:tcW w:w="42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73.2</w:t>
            </w:r>
          </w:p>
        </w:tc>
        <w:tc>
          <w:tcPr>
            <w:tcW w:w="669"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0.614</w:t>
            </w:r>
          </w:p>
        </w:tc>
        <w:tc>
          <w:tcPr>
            <w:tcW w:w="98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6.731</w:t>
            </w:r>
          </w:p>
        </w:tc>
        <w:tc>
          <w:tcPr>
            <w:tcW w:w="94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2.929</w:t>
            </w:r>
          </w:p>
        </w:tc>
        <w:tc>
          <w:tcPr>
            <w:tcW w:w="1461"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1.399</w:t>
            </w:r>
          </w:p>
        </w:tc>
      </w:tr>
      <w:tr w:rsidR="007B7FEA" w:rsidRPr="00E534D3" w:rsidTr="00E534D3">
        <w:trPr>
          <w:trHeight w:val="432"/>
        </w:trPr>
        <w:tc>
          <w:tcPr>
            <w:tcW w:w="51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2</w:t>
            </w:r>
          </w:p>
        </w:tc>
        <w:tc>
          <w:tcPr>
            <w:tcW w:w="42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71.6</w:t>
            </w:r>
          </w:p>
        </w:tc>
        <w:tc>
          <w:tcPr>
            <w:tcW w:w="669"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1.291</w:t>
            </w:r>
          </w:p>
        </w:tc>
        <w:tc>
          <w:tcPr>
            <w:tcW w:w="98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1.898</w:t>
            </w:r>
          </w:p>
        </w:tc>
        <w:tc>
          <w:tcPr>
            <w:tcW w:w="94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1.752</w:t>
            </w:r>
          </w:p>
        </w:tc>
        <w:tc>
          <w:tcPr>
            <w:tcW w:w="1461"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0.831</w:t>
            </w:r>
          </w:p>
        </w:tc>
      </w:tr>
      <w:tr w:rsidR="007B7FEA" w:rsidRPr="00E534D3" w:rsidTr="00E534D3">
        <w:trPr>
          <w:trHeight w:val="432"/>
        </w:trPr>
        <w:tc>
          <w:tcPr>
            <w:tcW w:w="51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3</w:t>
            </w:r>
          </w:p>
        </w:tc>
        <w:tc>
          <w:tcPr>
            <w:tcW w:w="42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70.4</w:t>
            </w:r>
          </w:p>
        </w:tc>
        <w:tc>
          <w:tcPr>
            <w:tcW w:w="669"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2.435</w:t>
            </w:r>
          </w:p>
        </w:tc>
        <w:tc>
          <w:tcPr>
            <w:tcW w:w="98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0.759</w:t>
            </w:r>
          </w:p>
        </w:tc>
        <w:tc>
          <w:tcPr>
            <w:tcW w:w="944" w:type="pct"/>
            <w:noWrap/>
            <w:vAlign w:val="center"/>
            <w:hideMark/>
          </w:tcPr>
          <w:p w:rsidR="009513D5" w:rsidRPr="00E534D3" w:rsidRDefault="0050013E" w:rsidP="00E534D3">
            <w:pPr>
              <w:spacing w:after="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1.1</w:t>
            </w:r>
            <w:r w:rsidR="009513D5" w:rsidRPr="00E534D3">
              <w:rPr>
                <w:rFonts w:ascii="Times New Roman" w:eastAsia="Times New Roman" w:hAnsi="Times New Roman"/>
                <w:color w:val="000000" w:themeColor="text1"/>
                <w:sz w:val="20"/>
                <w:szCs w:val="20"/>
              </w:rPr>
              <w:t>22</w:t>
            </w:r>
          </w:p>
        </w:tc>
        <w:tc>
          <w:tcPr>
            <w:tcW w:w="1461" w:type="pct"/>
            <w:noWrap/>
            <w:vAlign w:val="center"/>
            <w:hideMark/>
          </w:tcPr>
          <w:p w:rsidR="009513D5" w:rsidRPr="00E534D3" w:rsidRDefault="0050013E" w:rsidP="00E534D3">
            <w:pPr>
              <w:spacing w:after="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1.1</w:t>
            </w:r>
            <w:r w:rsidR="009513D5" w:rsidRPr="00E534D3">
              <w:rPr>
                <w:rFonts w:ascii="Times New Roman" w:eastAsia="Times New Roman" w:hAnsi="Times New Roman"/>
                <w:color w:val="000000" w:themeColor="text1"/>
                <w:sz w:val="20"/>
                <w:szCs w:val="20"/>
              </w:rPr>
              <w:t>70</w:t>
            </w:r>
          </w:p>
        </w:tc>
      </w:tr>
      <w:tr w:rsidR="007B7FEA" w:rsidRPr="00E534D3" w:rsidTr="00E534D3">
        <w:trPr>
          <w:trHeight w:val="432"/>
        </w:trPr>
        <w:tc>
          <w:tcPr>
            <w:tcW w:w="51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4</w:t>
            </w:r>
          </w:p>
        </w:tc>
        <w:tc>
          <w:tcPr>
            <w:tcW w:w="42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68.4</w:t>
            </w:r>
          </w:p>
        </w:tc>
        <w:tc>
          <w:tcPr>
            <w:tcW w:w="669"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2.283</w:t>
            </w:r>
          </w:p>
        </w:tc>
        <w:tc>
          <w:tcPr>
            <w:tcW w:w="98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1.567</w:t>
            </w:r>
          </w:p>
        </w:tc>
        <w:tc>
          <w:tcPr>
            <w:tcW w:w="944" w:type="pct"/>
            <w:noWrap/>
            <w:vAlign w:val="center"/>
            <w:hideMark/>
          </w:tcPr>
          <w:p w:rsidR="009513D5" w:rsidRPr="00E534D3" w:rsidRDefault="0050013E" w:rsidP="00E534D3">
            <w:pPr>
              <w:spacing w:after="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1.1</w:t>
            </w:r>
            <w:r w:rsidR="009513D5" w:rsidRPr="00E534D3">
              <w:rPr>
                <w:rFonts w:ascii="Times New Roman" w:eastAsia="Times New Roman" w:hAnsi="Times New Roman"/>
                <w:color w:val="000000" w:themeColor="text1"/>
                <w:sz w:val="20"/>
                <w:szCs w:val="20"/>
              </w:rPr>
              <w:t>75</w:t>
            </w:r>
          </w:p>
        </w:tc>
        <w:tc>
          <w:tcPr>
            <w:tcW w:w="1461" w:type="pct"/>
            <w:noWrap/>
            <w:vAlign w:val="center"/>
            <w:hideMark/>
          </w:tcPr>
          <w:p w:rsidR="009513D5" w:rsidRPr="00E534D3" w:rsidRDefault="0050013E" w:rsidP="00E534D3">
            <w:pPr>
              <w:spacing w:after="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1.1</w:t>
            </w:r>
            <w:r w:rsidR="009513D5" w:rsidRPr="00E534D3">
              <w:rPr>
                <w:rFonts w:ascii="Times New Roman" w:eastAsia="Times New Roman" w:hAnsi="Times New Roman"/>
                <w:color w:val="000000" w:themeColor="text1"/>
                <w:sz w:val="20"/>
                <w:szCs w:val="20"/>
              </w:rPr>
              <w:t>56</w:t>
            </w:r>
          </w:p>
        </w:tc>
      </w:tr>
      <w:tr w:rsidR="007B7FEA" w:rsidRPr="00E534D3" w:rsidTr="00E534D3">
        <w:trPr>
          <w:trHeight w:val="432"/>
        </w:trPr>
        <w:tc>
          <w:tcPr>
            <w:tcW w:w="51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5</w:t>
            </w:r>
          </w:p>
        </w:tc>
        <w:tc>
          <w:tcPr>
            <w:tcW w:w="42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64.8</w:t>
            </w:r>
          </w:p>
        </w:tc>
        <w:tc>
          <w:tcPr>
            <w:tcW w:w="669"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0.255</w:t>
            </w:r>
          </w:p>
        </w:tc>
        <w:tc>
          <w:tcPr>
            <w:tcW w:w="98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0.206</w:t>
            </w:r>
          </w:p>
        </w:tc>
        <w:tc>
          <w:tcPr>
            <w:tcW w:w="94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0.434</w:t>
            </w:r>
          </w:p>
        </w:tc>
        <w:tc>
          <w:tcPr>
            <w:tcW w:w="1461"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0.232</w:t>
            </w:r>
          </w:p>
        </w:tc>
      </w:tr>
      <w:tr w:rsidR="007B7FEA" w:rsidRPr="00E534D3" w:rsidTr="00E534D3">
        <w:trPr>
          <w:trHeight w:val="432"/>
        </w:trPr>
        <w:tc>
          <w:tcPr>
            <w:tcW w:w="51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6</w:t>
            </w:r>
          </w:p>
        </w:tc>
        <w:tc>
          <w:tcPr>
            <w:tcW w:w="42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64.5</w:t>
            </w:r>
          </w:p>
        </w:tc>
        <w:tc>
          <w:tcPr>
            <w:tcW w:w="669"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1.353</w:t>
            </w:r>
          </w:p>
        </w:tc>
        <w:tc>
          <w:tcPr>
            <w:tcW w:w="986"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1.789</w:t>
            </w:r>
          </w:p>
        </w:tc>
        <w:tc>
          <w:tcPr>
            <w:tcW w:w="944"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1.743</w:t>
            </w:r>
          </w:p>
        </w:tc>
        <w:tc>
          <w:tcPr>
            <w:tcW w:w="1461" w:type="pct"/>
            <w:noWrap/>
            <w:vAlign w:val="center"/>
            <w:hideMark/>
          </w:tcPr>
          <w:p w:rsidR="009513D5" w:rsidRPr="00E534D3" w:rsidRDefault="009513D5" w:rsidP="00E534D3">
            <w:pPr>
              <w:spacing w:after="0"/>
              <w:jc w:val="center"/>
              <w:rPr>
                <w:rFonts w:ascii="Times New Roman" w:eastAsia="Times New Roman" w:hAnsi="Times New Roman"/>
                <w:color w:val="000000" w:themeColor="text1"/>
                <w:sz w:val="20"/>
                <w:szCs w:val="20"/>
              </w:rPr>
            </w:pPr>
            <w:r w:rsidRPr="00E534D3">
              <w:rPr>
                <w:rFonts w:ascii="Times New Roman" w:eastAsia="Times New Roman" w:hAnsi="Times New Roman"/>
                <w:color w:val="000000" w:themeColor="text1"/>
                <w:sz w:val="20"/>
                <w:szCs w:val="20"/>
              </w:rPr>
              <w:t>1.413</w:t>
            </w:r>
          </w:p>
        </w:tc>
      </w:tr>
      <w:tr w:rsidR="007B7FEA" w:rsidRPr="00E534D3" w:rsidTr="00E534D3">
        <w:trPr>
          <w:trHeight w:val="432"/>
        </w:trPr>
        <w:tc>
          <w:tcPr>
            <w:tcW w:w="940" w:type="pct"/>
            <w:gridSpan w:val="2"/>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Sum</w:t>
            </w:r>
          </w:p>
        </w:tc>
        <w:tc>
          <w:tcPr>
            <w:tcW w:w="669"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30.906</w:t>
            </w:r>
          </w:p>
        </w:tc>
        <w:tc>
          <w:tcPr>
            <w:tcW w:w="986"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37.072</w:t>
            </w:r>
          </w:p>
        </w:tc>
        <w:tc>
          <w:tcPr>
            <w:tcW w:w="944"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35.616</w:t>
            </w:r>
          </w:p>
        </w:tc>
        <w:tc>
          <w:tcPr>
            <w:tcW w:w="1461"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30.857</w:t>
            </w:r>
          </w:p>
        </w:tc>
      </w:tr>
      <w:tr w:rsidR="007B7FEA" w:rsidRPr="00E534D3" w:rsidTr="00E534D3">
        <w:trPr>
          <w:trHeight w:val="432"/>
        </w:trPr>
        <w:tc>
          <w:tcPr>
            <w:tcW w:w="940" w:type="pct"/>
            <w:gridSpan w:val="2"/>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D-index</w:t>
            </w:r>
          </w:p>
        </w:tc>
        <w:tc>
          <w:tcPr>
            <w:tcW w:w="669"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0.544</w:t>
            </w:r>
            <w:r w:rsidR="00A14C5D" w:rsidRPr="00E534D3">
              <w:rPr>
                <w:rFonts w:ascii="Times New Roman" w:eastAsia="Times New Roman" w:hAnsi="Times New Roman"/>
                <w:b/>
                <w:bCs/>
                <w:color w:val="000000" w:themeColor="text1"/>
                <w:sz w:val="20"/>
                <w:szCs w:val="20"/>
              </w:rPr>
              <w:t>4</w:t>
            </w:r>
          </w:p>
        </w:tc>
        <w:tc>
          <w:tcPr>
            <w:tcW w:w="986"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0.653</w:t>
            </w:r>
          </w:p>
        </w:tc>
        <w:tc>
          <w:tcPr>
            <w:tcW w:w="944" w:type="pct"/>
            <w:noWrap/>
            <w:vAlign w:val="center"/>
            <w:hideMark/>
          </w:tcPr>
          <w:p w:rsidR="009513D5" w:rsidRPr="00E534D3" w:rsidRDefault="009513D5"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0.627</w:t>
            </w:r>
          </w:p>
        </w:tc>
        <w:tc>
          <w:tcPr>
            <w:tcW w:w="1461" w:type="pct"/>
            <w:noWrap/>
            <w:vAlign w:val="center"/>
            <w:hideMark/>
          </w:tcPr>
          <w:p w:rsidR="009513D5" w:rsidRPr="00E534D3" w:rsidRDefault="00A14C5D" w:rsidP="00E534D3">
            <w:pPr>
              <w:spacing w:after="0"/>
              <w:jc w:val="center"/>
              <w:rPr>
                <w:rFonts w:ascii="Times New Roman" w:eastAsia="Times New Roman" w:hAnsi="Times New Roman"/>
                <w:b/>
                <w:bCs/>
                <w:color w:val="000000" w:themeColor="text1"/>
                <w:sz w:val="20"/>
                <w:szCs w:val="20"/>
              </w:rPr>
            </w:pPr>
            <w:r w:rsidRPr="00E534D3">
              <w:rPr>
                <w:rFonts w:ascii="Times New Roman" w:eastAsia="Times New Roman" w:hAnsi="Times New Roman"/>
                <w:b/>
                <w:bCs/>
                <w:color w:val="000000" w:themeColor="text1"/>
                <w:sz w:val="20"/>
                <w:szCs w:val="20"/>
              </w:rPr>
              <w:t>0.5435</w:t>
            </w:r>
          </w:p>
        </w:tc>
      </w:tr>
    </w:tbl>
    <w:p w:rsidR="007B7FEA" w:rsidRPr="00331F69" w:rsidRDefault="007B7FEA" w:rsidP="00331F69">
      <w:pPr>
        <w:spacing w:after="0" w:line="360" w:lineRule="auto"/>
        <w:rPr>
          <w:rFonts w:ascii="Times New Roman" w:hAnsi="Times New Roman"/>
          <w:sz w:val="24"/>
          <w:szCs w:val="24"/>
          <w:lang w:bidi="en-US"/>
        </w:rPr>
      </w:pPr>
    </w:p>
    <w:p w:rsidR="00CE4E78" w:rsidRPr="00331F69" w:rsidRDefault="009513D5" w:rsidP="00331F69">
      <w:pPr>
        <w:spacing w:after="0" w:line="360" w:lineRule="auto"/>
        <w:rPr>
          <w:rFonts w:ascii="Times New Roman" w:hAnsi="Times New Roman"/>
          <w:sz w:val="24"/>
          <w:szCs w:val="24"/>
          <w:lang w:bidi="en-US"/>
        </w:rPr>
      </w:pPr>
      <w:r w:rsidRPr="00331F69">
        <w:rPr>
          <w:rFonts w:ascii="Times New Roman" w:hAnsi="Times New Roman"/>
          <w:sz w:val="24"/>
          <w:szCs w:val="24"/>
          <w:lang w:bidi="en-US"/>
        </w:rPr>
        <w:t xml:space="preserve">Here, Even though log person type III method gives the best fit D-Index value, </w:t>
      </w:r>
      <w:r w:rsidR="00A14C5D" w:rsidRPr="00331F69">
        <w:rPr>
          <w:rFonts w:ascii="Times New Roman" w:hAnsi="Times New Roman"/>
          <w:sz w:val="24"/>
          <w:szCs w:val="24"/>
          <w:lang w:bidi="en-US"/>
        </w:rPr>
        <w:t>it</w:t>
      </w:r>
      <w:r w:rsidRPr="00331F69">
        <w:rPr>
          <w:rFonts w:ascii="Times New Roman" w:hAnsi="Times New Roman"/>
          <w:sz w:val="24"/>
          <w:szCs w:val="24"/>
          <w:lang w:bidi="en-US"/>
        </w:rPr>
        <w:t xml:space="preserve"> is not advisable to t</w:t>
      </w:r>
      <w:r w:rsidR="007B7FEA" w:rsidRPr="00331F69">
        <w:rPr>
          <w:rFonts w:ascii="Times New Roman" w:hAnsi="Times New Roman"/>
          <w:sz w:val="24"/>
          <w:szCs w:val="24"/>
          <w:lang w:bidi="en-US"/>
        </w:rPr>
        <w:t>ake log person III Design RF, because</w:t>
      </w:r>
      <w:r w:rsidRPr="00331F69">
        <w:rPr>
          <w:rFonts w:ascii="Times New Roman" w:hAnsi="Times New Roman"/>
          <w:sz w:val="24"/>
          <w:szCs w:val="24"/>
          <w:lang w:bidi="en-US"/>
        </w:rPr>
        <w:t xml:space="preserve"> it is not practicable a</w:t>
      </w:r>
      <w:r w:rsidR="00A14C5D" w:rsidRPr="00331F69">
        <w:rPr>
          <w:rFonts w:ascii="Times New Roman" w:hAnsi="Times New Roman"/>
          <w:sz w:val="24"/>
          <w:szCs w:val="24"/>
          <w:lang w:bidi="en-US"/>
        </w:rPr>
        <w:t>nd better to take. The Gamble</w:t>
      </w:r>
      <w:r w:rsidRPr="00331F69">
        <w:rPr>
          <w:rFonts w:ascii="Times New Roman" w:hAnsi="Times New Roman"/>
          <w:sz w:val="24"/>
          <w:szCs w:val="24"/>
          <w:lang w:bidi="en-US"/>
        </w:rPr>
        <w:t xml:space="preserve"> Value o</w:t>
      </w:r>
      <w:r w:rsidR="00A14C5D" w:rsidRPr="00331F69">
        <w:rPr>
          <w:rFonts w:ascii="Times New Roman" w:hAnsi="Times New Roman"/>
          <w:sz w:val="24"/>
          <w:szCs w:val="24"/>
          <w:lang w:bidi="en-US"/>
        </w:rPr>
        <w:t>f Design RF=88.01mm.</w:t>
      </w:r>
    </w:p>
    <w:p w:rsidR="00CE4E78" w:rsidRPr="00331F69" w:rsidRDefault="00CE4E78"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The design rainfall using </w:t>
      </w:r>
      <w:proofErr w:type="spellStart"/>
      <w:r w:rsidR="00F034F0" w:rsidRPr="00331F69">
        <w:rPr>
          <w:rFonts w:ascii="Times New Roman" w:hAnsi="Times New Roman"/>
          <w:sz w:val="24"/>
          <w:szCs w:val="24"/>
        </w:rPr>
        <w:t>Gumble</w:t>
      </w:r>
      <w:proofErr w:type="spellEnd"/>
      <w:r w:rsidRPr="00331F69">
        <w:rPr>
          <w:rFonts w:ascii="Times New Roman" w:hAnsi="Times New Roman"/>
          <w:sz w:val="24"/>
          <w:szCs w:val="24"/>
        </w:rPr>
        <w:t xml:space="preserve"> Method is given as</w:t>
      </w:r>
    </w:p>
    <w:p w:rsidR="00CE4E78" w:rsidRPr="00331F69" w:rsidRDefault="00CE4E78" w:rsidP="00331F69">
      <w:pPr>
        <w:spacing w:after="0" w:line="360" w:lineRule="auto"/>
        <w:ind w:left="720"/>
        <w:jc w:val="both"/>
        <w:rPr>
          <w:rFonts w:ascii="Times New Roman" w:hAnsi="Times New Roman"/>
          <w:sz w:val="24"/>
          <w:szCs w:val="24"/>
        </w:rPr>
      </w:pPr>
      <w:r w:rsidRPr="00331F69">
        <w:rPr>
          <w:rFonts w:ascii="Times New Roman" w:hAnsi="Times New Roman"/>
          <w:position w:val="-14"/>
          <w:sz w:val="24"/>
          <w:szCs w:val="24"/>
        </w:rPr>
        <w:object w:dxaOrig="2320" w:dyaOrig="380">
          <v:shape id="_x0000_i1025" type="#_x0000_t75" style="width:116.45pt;height:18.8pt" o:ole="">
            <v:imagedata r:id="rId15" o:title=""/>
          </v:shape>
          <o:OLEObject Type="Embed" ProgID="Equation.3" ShapeID="_x0000_i1025" DrawAspect="Content" ObjectID="_1584128062" r:id="rId16"/>
        </w:object>
      </w:r>
    </w:p>
    <w:p w:rsidR="00CE4E78" w:rsidRPr="00331F69" w:rsidRDefault="00CE4E78"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Where </w:t>
      </w:r>
      <w:proofErr w:type="spellStart"/>
      <w:proofErr w:type="gramStart"/>
      <w:r w:rsidR="006849A3" w:rsidRPr="00331F69">
        <w:rPr>
          <w:rFonts w:ascii="Times New Roman" w:hAnsi="Times New Roman"/>
          <w:i/>
          <w:sz w:val="24"/>
          <w:szCs w:val="24"/>
        </w:rPr>
        <w:t>R</w:t>
      </w:r>
      <w:r w:rsidR="006849A3" w:rsidRPr="00331F69">
        <w:rPr>
          <w:rFonts w:ascii="Times New Roman" w:hAnsi="Times New Roman"/>
          <w:i/>
          <w:sz w:val="24"/>
          <w:szCs w:val="24"/>
          <w:vertAlign w:val="subscript"/>
        </w:rPr>
        <w:t>f</w:t>
      </w:r>
      <w:proofErr w:type="spellEnd"/>
      <w:proofErr w:type="gramEnd"/>
      <w:r w:rsidR="006849A3" w:rsidRPr="00331F69">
        <w:rPr>
          <w:rFonts w:ascii="Times New Roman" w:hAnsi="Times New Roman"/>
          <w:i/>
          <w:sz w:val="24"/>
          <w:szCs w:val="24"/>
          <w:vertAlign w:val="subscript"/>
        </w:rPr>
        <w:t xml:space="preserve"> </w:t>
      </w:r>
      <w:r w:rsidR="006849A3" w:rsidRPr="00331F69">
        <w:rPr>
          <w:rFonts w:ascii="Times New Roman" w:hAnsi="Times New Roman"/>
          <w:sz w:val="24"/>
          <w:szCs w:val="24"/>
          <w:vertAlign w:val="subscript"/>
        </w:rPr>
        <w:t>=</w:t>
      </w:r>
      <w:r w:rsidRPr="00331F69">
        <w:rPr>
          <w:rFonts w:ascii="Times New Roman" w:hAnsi="Times New Roman"/>
          <w:sz w:val="24"/>
          <w:szCs w:val="24"/>
        </w:rPr>
        <w:t xml:space="preserve"> Design </w:t>
      </w:r>
      <w:r w:rsidR="00D14D2C" w:rsidRPr="00331F69">
        <w:rPr>
          <w:rFonts w:ascii="Times New Roman" w:hAnsi="Times New Roman"/>
          <w:sz w:val="24"/>
          <w:szCs w:val="24"/>
        </w:rPr>
        <w:t>rainfall</w:t>
      </w:r>
    </w:p>
    <w:p w:rsidR="00CE4E78" w:rsidRPr="00331F69" w:rsidRDefault="006849A3" w:rsidP="00331F69">
      <w:pPr>
        <w:spacing w:after="0" w:line="360" w:lineRule="auto"/>
        <w:jc w:val="both"/>
        <w:rPr>
          <w:rFonts w:ascii="Times New Roman" w:hAnsi="Times New Roman"/>
          <w:i/>
          <w:iCs/>
          <w:sz w:val="24"/>
          <w:szCs w:val="24"/>
        </w:rPr>
      </w:pPr>
      <w:r w:rsidRPr="00331F69">
        <w:rPr>
          <w:rFonts w:ascii="Times New Roman" w:hAnsi="Times New Roman"/>
          <w:sz w:val="24"/>
          <w:szCs w:val="24"/>
        </w:rPr>
        <w:t>M</w:t>
      </w:r>
      <w:r w:rsidRPr="00331F69">
        <w:rPr>
          <w:rFonts w:ascii="Times New Roman" w:hAnsi="Times New Roman"/>
          <w:sz w:val="24"/>
          <w:szCs w:val="24"/>
          <w:vertAlign w:val="subscript"/>
        </w:rPr>
        <w:t>ean</w:t>
      </w:r>
      <w:r w:rsidR="00CE4E78" w:rsidRPr="00331F69">
        <w:rPr>
          <w:rFonts w:ascii="Times New Roman" w:hAnsi="Times New Roman"/>
          <w:sz w:val="24"/>
          <w:szCs w:val="24"/>
        </w:rPr>
        <w:t xml:space="preserve"> </w:t>
      </w:r>
      <w:r w:rsidR="00D9464F" w:rsidRPr="00331F69">
        <w:rPr>
          <w:rFonts w:ascii="Times New Roman" w:hAnsi="Times New Roman"/>
          <w:sz w:val="24"/>
          <w:szCs w:val="24"/>
        </w:rPr>
        <w:t>= average</w:t>
      </w:r>
      <w:r w:rsidR="00CE4E78" w:rsidRPr="00331F69">
        <w:rPr>
          <w:rFonts w:ascii="Times New Roman" w:hAnsi="Times New Roman"/>
          <w:sz w:val="24"/>
          <w:szCs w:val="24"/>
        </w:rPr>
        <w:t xml:space="preserve"> of all values of annual heaviest fall = </w:t>
      </w:r>
      <w:r w:rsidR="00B860B2" w:rsidRPr="00331F69">
        <w:rPr>
          <w:rFonts w:ascii="Times New Roman" w:hAnsi="Times New Roman"/>
          <w:sz w:val="24"/>
          <w:szCs w:val="24"/>
        </w:rPr>
        <w:t>56.77</w:t>
      </w:r>
      <w:r w:rsidR="00BB796C" w:rsidRPr="00331F69">
        <w:rPr>
          <w:rFonts w:ascii="Times New Roman" w:hAnsi="Times New Roman"/>
          <w:sz w:val="24"/>
          <w:szCs w:val="24"/>
        </w:rPr>
        <w:t xml:space="preserve"> </w:t>
      </w:r>
      <w:r w:rsidR="00CE4E78" w:rsidRPr="00331F69">
        <w:rPr>
          <w:rFonts w:ascii="Times New Roman" w:hAnsi="Times New Roman"/>
          <w:sz w:val="24"/>
          <w:szCs w:val="24"/>
        </w:rPr>
        <w:t xml:space="preserve">mm </w:t>
      </w:r>
    </w:p>
    <w:p w:rsidR="00CE4E78" w:rsidRPr="00331F69" w:rsidRDefault="00CE4E78" w:rsidP="00331F69">
      <w:pPr>
        <w:spacing w:after="0" w:line="360" w:lineRule="auto"/>
        <w:jc w:val="both"/>
        <w:rPr>
          <w:rFonts w:ascii="Times New Roman" w:hAnsi="Times New Roman"/>
          <w:b/>
          <w:sz w:val="24"/>
          <w:szCs w:val="24"/>
        </w:rPr>
      </w:pPr>
      <w:proofErr w:type="gramStart"/>
      <w:r w:rsidRPr="00331F69">
        <w:rPr>
          <w:rFonts w:ascii="Times New Roman" w:hAnsi="Times New Roman"/>
          <w:sz w:val="24"/>
          <w:szCs w:val="24"/>
        </w:rPr>
        <w:t>σ</w:t>
      </w:r>
      <w:r w:rsidRPr="00331F69">
        <w:rPr>
          <w:rFonts w:ascii="Times New Roman" w:hAnsi="Times New Roman"/>
          <w:sz w:val="24"/>
          <w:szCs w:val="24"/>
          <w:vertAlign w:val="subscript"/>
        </w:rPr>
        <w:t>n-1</w:t>
      </w:r>
      <w:proofErr w:type="gramEnd"/>
      <w:r w:rsidRPr="00331F69">
        <w:rPr>
          <w:rFonts w:ascii="Times New Roman" w:hAnsi="Times New Roman"/>
          <w:sz w:val="24"/>
          <w:szCs w:val="24"/>
        </w:rPr>
        <w:t xml:space="preserve"> </w:t>
      </w:r>
      <w:r w:rsidR="006849A3" w:rsidRPr="00331F69">
        <w:rPr>
          <w:rFonts w:ascii="Times New Roman" w:hAnsi="Times New Roman"/>
          <w:sz w:val="24"/>
          <w:szCs w:val="24"/>
        </w:rPr>
        <w:t>= standard</w:t>
      </w:r>
      <w:r w:rsidRPr="00331F69">
        <w:rPr>
          <w:rFonts w:ascii="Times New Roman" w:hAnsi="Times New Roman"/>
          <w:sz w:val="24"/>
          <w:szCs w:val="24"/>
        </w:rPr>
        <w:t xml:space="preserve"> deviation of the series = </w:t>
      </w:r>
      <w:r w:rsidR="00B860B2" w:rsidRPr="00331F69">
        <w:rPr>
          <w:rFonts w:ascii="Times New Roman" w:hAnsi="Times New Roman"/>
          <w:sz w:val="24"/>
          <w:szCs w:val="24"/>
        </w:rPr>
        <w:t>9.953</w:t>
      </w:r>
      <w:r w:rsidR="00BB796C" w:rsidRPr="00331F69">
        <w:rPr>
          <w:rFonts w:ascii="Times New Roman" w:hAnsi="Times New Roman"/>
          <w:sz w:val="24"/>
          <w:szCs w:val="24"/>
        </w:rPr>
        <w:t xml:space="preserve"> </w:t>
      </w:r>
      <w:r w:rsidRPr="00331F69">
        <w:rPr>
          <w:rFonts w:ascii="Times New Roman" w:hAnsi="Times New Roman"/>
          <w:sz w:val="24"/>
          <w:szCs w:val="24"/>
        </w:rPr>
        <w:t>mm</w:t>
      </w:r>
    </w:p>
    <w:p w:rsidR="00CE4E78" w:rsidRPr="00331F69" w:rsidRDefault="00165762" w:rsidP="00331F69">
      <w:pPr>
        <w:spacing w:after="0" w:line="360" w:lineRule="auto"/>
        <w:ind w:left="720"/>
        <w:jc w:val="both"/>
        <w:rPr>
          <w:rFonts w:ascii="Times New Roman" w:hAnsi="Times New Roman"/>
          <w:b/>
          <w:sz w:val="24"/>
          <w:szCs w:val="24"/>
        </w:rPr>
      </w:pPr>
      <w:r w:rsidRPr="00331F69">
        <w:rPr>
          <w:rFonts w:ascii="Times New Roman" w:hAnsi="Times New Roman"/>
          <w:b/>
          <w:noProof/>
          <w:sz w:val="24"/>
          <w:szCs w:val="24"/>
        </w:rPr>
        <w:drawing>
          <wp:anchor distT="0" distB="0" distL="114300" distR="114300" simplePos="0" relativeHeight="251717632" behindDoc="0" locked="0" layoutInCell="1" allowOverlap="1">
            <wp:simplePos x="1390650" y="7296150"/>
            <wp:positionH relativeFrom="column">
              <wp:align>left</wp:align>
            </wp:positionH>
            <wp:positionV relativeFrom="paragraph">
              <wp:align>top</wp:align>
            </wp:positionV>
            <wp:extent cx="933450" cy="6096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609600"/>
                    </a:xfrm>
                    <a:prstGeom prst="rect">
                      <a:avLst/>
                    </a:prstGeom>
                    <a:noFill/>
                    <a:ln w="9525">
                      <a:noFill/>
                      <a:miter lim="800000"/>
                      <a:headEnd/>
                      <a:tailEnd/>
                    </a:ln>
                  </pic:spPr>
                </pic:pic>
              </a:graphicData>
            </a:graphic>
          </wp:anchor>
        </w:drawing>
      </w:r>
      <w:r w:rsidR="007B7FEA" w:rsidRPr="00331F69">
        <w:rPr>
          <w:rFonts w:ascii="Times New Roman" w:hAnsi="Times New Roman"/>
          <w:b/>
          <w:sz w:val="24"/>
          <w:szCs w:val="24"/>
        </w:rPr>
        <w:br w:type="textWrapping" w:clear="all"/>
      </w:r>
    </w:p>
    <w:p w:rsidR="00CE4E78" w:rsidRPr="00331F69" w:rsidRDefault="00CE4E78" w:rsidP="00331F69">
      <w:pPr>
        <w:spacing w:after="0" w:line="360" w:lineRule="auto"/>
        <w:ind w:left="720"/>
        <w:rPr>
          <w:rFonts w:ascii="Times New Roman" w:hAnsi="Times New Roman"/>
          <w:b/>
          <w:sz w:val="24"/>
          <w:szCs w:val="24"/>
        </w:rPr>
      </w:pPr>
      <w:r w:rsidRPr="00331F69">
        <w:rPr>
          <w:rFonts w:ascii="Times New Roman" w:hAnsi="Times New Roman"/>
          <w:b/>
          <w:position w:val="-24"/>
          <w:sz w:val="24"/>
          <w:szCs w:val="24"/>
        </w:rPr>
        <w:object w:dxaOrig="1760" w:dyaOrig="620">
          <v:shape id="_x0000_i1026" type="#_x0000_t75" style="width:87.65pt;height:30.7pt" o:ole="">
            <v:imagedata r:id="rId18" o:title=""/>
          </v:shape>
          <o:OLEObject Type="Embed" ProgID="Equation.3" ShapeID="_x0000_i1026" DrawAspect="Content" ObjectID="_1584128063" r:id="rId19"/>
        </w:object>
      </w:r>
      <w:r w:rsidRPr="00331F69">
        <w:rPr>
          <w:rFonts w:ascii="Times New Roman" w:hAnsi="Times New Roman"/>
          <w:b/>
          <w:sz w:val="24"/>
          <w:szCs w:val="24"/>
        </w:rPr>
        <w:t xml:space="preserve">, </w:t>
      </w:r>
      <w:r w:rsidRPr="00331F69">
        <w:rPr>
          <w:rFonts w:ascii="Times New Roman" w:hAnsi="Times New Roman"/>
          <w:sz w:val="24"/>
          <w:szCs w:val="24"/>
        </w:rPr>
        <w:t>T= Return period = 50 years</w:t>
      </w:r>
    </w:p>
    <w:p w:rsidR="00CE4E78" w:rsidRPr="00331F69" w:rsidRDefault="00CE4E78" w:rsidP="00331F69">
      <w:pPr>
        <w:spacing w:after="0" w:line="360" w:lineRule="auto"/>
        <w:ind w:left="720"/>
        <w:rPr>
          <w:rFonts w:ascii="Times New Roman" w:hAnsi="Times New Roman"/>
          <w:b/>
          <w:sz w:val="24"/>
          <w:szCs w:val="24"/>
        </w:rPr>
      </w:pPr>
      <w:r w:rsidRPr="00331F69">
        <w:rPr>
          <w:rFonts w:ascii="Times New Roman" w:hAnsi="Times New Roman"/>
          <w:b/>
          <w:position w:val="-24"/>
          <w:sz w:val="24"/>
          <w:szCs w:val="24"/>
        </w:rPr>
        <w:object w:dxaOrig="2380" w:dyaOrig="620">
          <v:shape id="_x0000_i1027" type="#_x0000_t75" style="width:118.95pt;height:30.7pt" o:ole="">
            <v:imagedata r:id="rId20" o:title=""/>
          </v:shape>
          <o:OLEObject Type="Embed" ProgID="Equation.3" ShapeID="_x0000_i1027" DrawAspect="Content" ObjectID="_1584128064" r:id="rId21"/>
        </w:object>
      </w:r>
    </w:p>
    <w:p w:rsidR="00CE4E78" w:rsidRPr="00331F69" w:rsidRDefault="00CE4E78" w:rsidP="00331F69">
      <w:pPr>
        <w:spacing w:after="0" w:line="360" w:lineRule="auto"/>
        <w:rPr>
          <w:rFonts w:ascii="Times New Roman" w:hAnsi="Times New Roman"/>
          <w:sz w:val="24"/>
          <w:szCs w:val="24"/>
        </w:rPr>
      </w:pPr>
      <w:proofErr w:type="spellStart"/>
      <w:r w:rsidRPr="00331F69">
        <w:rPr>
          <w:rFonts w:ascii="Times New Roman" w:hAnsi="Times New Roman"/>
          <w:sz w:val="24"/>
          <w:szCs w:val="24"/>
        </w:rPr>
        <w:t>Yn</w:t>
      </w:r>
      <w:proofErr w:type="spellEnd"/>
      <w:r w:rsidRPr="00331F69">
        <w:rPr>
          <w:rFonts w:ascii="Times New Roman" w:hAnsi="Times New Roman"/>
          <w:sz w:val="24"/>
          <w:szCs w:val="24"/>
        </w:rPr>
        <w:t xml:space="preserve">, </w:t>
      </w:r>
      <w:proofErr w:type="spellStart"/>
      <w:r w:rsidRPr="00331F69">
        <w:rPr>
          <w:rFonts w:ascii="Times New Roman" w:hAnsi="Times New Roman"/>
          <w:sz w:val="24"/>
          <w:szCs w:val="24"/>
        </w:rPr>
        <w:t>Sn</w:t>
      </w:r>
      <w:proofErr w:type="spellEnd"/>
      <w:r w:rsidRPr="00331F69">
        <w:rPr>
          <w:rFonts w:ascii="Times New Roman" w:hAnsi="Times New Roman"/>
          <w:sz w:val="24"/>
          <w:szCs w:val="24"/>
        </w:rPr>
        <w:t xml:space="preserve"> = constant found from </w:t>
      </w:r>
      <w:proofErr w:type="spellStart"/>
      <w:r w:rsidRPr="00331F69">
        <w:rPr>
          <w:rFonts w:ascii="Times New Roman" w:hAnsi="Times New Roman"/>
          <w:sz w:val="24"/>
          <w:szCs w:val="24"/>
        </w:rPr>
        <w:t>Gumble’s</w:t>
      </w:r>
      <w:proofErr w:type="spellEnd"/>
      <w:r w:rsidRPr="00331F69">
        <w:rPr>
          <w:rFonts w:ascii="Times New Roman" w:hAnsi="Times New Roman"/>
          <w:sz w:val="24"/>
          <w:szCs w:val="24"/>
        </w:rPr>
        <w:t xml:space="preserve"> extreme value distribution table for N= </w:t>
      </w:r>
      <w:r w:rsidR="00F034F0" w:rsidRPr="00331F69">
        <w:rPr>
          <w:rFonts w:ascii="Times New Roman" w:hAnsi="Times New Roman"/>
          <w:sz w:val="24"/>
          <w:szCs w:val="24"/>
        </w:rPr>
        <w:t>22</w:t>
      </w:r>
      <w:r w:rsidR="00BB796C" w:rsidRPr="00331F69">
        <w:rPr>
          <w:rFonts w:ascii="Times New Roman" w:hAnsi="Times New Roman"/>
          <w:sz w:val="24"/>
          <w:szCs w:val="24"/>
        </w:rPr>
        <w:t xml:space="preserve"> </w:t>
      </w:r>
      <w:r w:rsidRPr="00331F69">
        <w:rPr>
          <w:rFonts w:ascii="Times New Roman" w:hAnsi="Times New Roman"/>
          <w:sz w:val="24"/>
          <w:szCs w:val="24"/>
        </w:rPr>
        <w:t>Years</w:t>
      </w:r>
    </w:p>
    <w:p w:rsidR="00A52E9C" w:rsidRPr="00331F69" w:rsidRDefault="00CE4E78" w:rsidP="00331F69">
      <w:pPr>
        <w:numPr>
          <w:ilvl w:val="0"/>
          <w:numId w:val="6"/>
        </w:numPr>
        <w:spacing w:after="0" w:line="360" w:lineRule="auto"/>
        <w:contextualSpacing/>
        <w:rPr>
          <w:rFonts w:ascii="Times New Roman" w:hAnsi="Times New Roman"/>
          <w:sz w:val="24"/>
          <w:szCs w:val="24"/>
        </w:rPr>
      </w:pPr>
      <w:proofErr w:type="spellStart"/>
      <w:r w:rsidRPr="00331F69">
        <w:rPr>
          <w:rFonts w:ascii="Times New Roman" w:hAnsi="Times New Roman"/>
          <w:sz w:val="24"/>
          <w:szCs w:val="24"/>
        </w:rPr>
        <w:t>Yn</w:t>
      </w:r>
      <w:proofErr w:type="spellEnd"/>
      <w:r w:rsidRPr="00331F69">
        <w:rPr>
          <w:rFonts w:ascii="Times New Roman" w:hAnsi="Times New Roman"/>
          <w:sz w:val="24"/>
          <w:szCs w:val="24"/>
        </w:rPr>
        <w:t xml:space="preserve"> = </w:t>
      </w:r>
      <w:r w:rsidR="00B860B2" w:rsidRPr="00331F69">
        <w:rPr>
          <w:rFonts w:ascii="Times New Roman" w:hAnsi="Times New Roman"/>
          <w:sz w:val="24"/>
          <w:szCs w:val="24"/>
        </w:rPr>
        <w:t>0.5268</w:t>
      </w:r>
      <w:r w:rsidRPr="00331F69">
        <w:rPr>
          <w:rFonts w:ascii="Times New Roman" w:hAnsi="Times New Roman"/>
          <w:sz w:val="24"/>
          <w:szCs w:val="24"/>
        </w:rPr>
        <w:t xml:space="preserve"> and </w:t>
      </w:r>
      <w:proofErr w:type="spellStart"/>
      <w:r w:rsidRPr="00331F69">
        <w:rPr>
          <w:rFonts w:ascii="Times New Roman" w:hAnsi="Times New Roman"/>
          <w:sz w:val="24"/>
          <w:szCs w:val="24"/>
        </w:rPr>
        <w:t>Sn</w:t>
      </w:r>
      <w:proofErr w:type="spellEnd"/>
      <w:r w:rsidRPr="00331F69">
        <w:rPr>
          <w:rFonts w:ascii="Times New Roman" w:hAnsi="Times New Roman"/>
          <w:sz w:val="24"/>
          <w:szCs w:val="24"/>
        </w:rPr>
        <w:t xml:space="preserve"> = </w:t>
      </w:r>
      <w:r w:rsidR="00B860B2" w:rsidRPr="00331F69">
        <w:rPr>
          <w:rFonts w:ascii="Times New Roman" w:hAnsi="Times New Roman"/>
          <w:sz w:val="24"/>
          <w:szCs w:val="24"/>
        </w:rPr>
        <w:t>1.0754</w:t>
      </w:r>
    </w:p>
    <w:p w:rsidR="00CE4E78" w:rsidRPr="00331F69" w:rsidRDefault="00A52E9C" w:rsidP="00331F69">
      <w:pPr>
        <w:spacing w:after="0" w:line="360" w:lineRule="auto"/>
        <w:ind w:left="360"/>
        <w:contextualSpacing/>
        <w:rPr>
          <w:rFonts w:ascii="Times New Roman" w:hAnsi="Times New Roman"/>
          <w:sz w:val="24"/>
          <w:szCs w:val="24"/>
        </w:rPr>
      </w:pPr>
      <w:r w:rsidRPr="00331F69">
        <w:rPr>
          <w:rFonts w:ascii="Times New Roman" w:hAnsi="Times New Roman"/>
          <w:b/>
          <w:position w:val="-24"/>
          <w:sz w:val="24"/>
          <w:szCs w:val="24"/>
        </w:rPr>
        <w:object w:dxaOrig="2680" w:dyaOrig="620">
          <v:shape id="_x0000_i1028" type="#_x0000_t75" style="width:134pt;height:34.45pt" o:ole="">
            <v:imagedata r:id="rId22" o:title=""/>
          </v:shape>
          <o:OLEObject Type="Embed" ProgID="Equation.3" ShapeID="_x0000_i1028" DrawAspect="Content" ObjectID="_1584128065" r:id="rId23"/>
        </w:object>
      </w:r>
    </w:p>
    <w:p w:rsidR="00CE4E78" w:rsidRPr="00331F69" w:rsidRDefault="00B616FD" w:rsidP="00331F69">
      <w:pPr>
        <w:spacing w:after="0" w:line="360" w:lineRule="auto"/>
        <w:ind w:left="360"/>
        <w:rPr>
          <w:rFonts w:ascii="Times New Roman" w:hAnsi="Times New Roman"/>
          <w:b/>
          <w:sz w:val="24"/>
          <w:szCs w:val="24"/>
        </w:rPr>
      </w:pPr>
      <w:r w:rsidRPr="00331F69">
        <w:rPr>
          <w:rFonts w:ascii="Times New Roman" w:hAnsi="Times New Roman"/>
          <w:position w:val="-14"/>
          <w:sz w:val="24"/>
          <w:szCs w:val="24"/>
        </w:rPr>
        <w:object w:dxaOrig="3739" w:dyaOrig="380">
          <v:shape id="_x0000_i1029" type="#_x0000_t75" style="width:187.2pt;height:18.8pt" o:ole="">
            <v:imagedata r:id="rId24" o:title=""/>
          </v:shape>
          <o:OLEObject Type="Embed" ProgID="Equation.3" ShapeID="_x0000_i1029" DrawAspect="Content" ObjectID="_1584128066" r:id="rId25"/>
        </w:object>
      </w:r>
    </w:p>
    <w:p w:rsidR="00CE4E78" w:rsidRPr="00331F69" w:rsidRDefault="00CE4E78" w:rsidP="00331F69">
      <w:pPr>
        <w:pStyle w:val="ListParagraph"/>
        <w:numPr>
          <w:ilvl w:val="0"/>
          <w:numId w:val="6"/>
        </w:numPr>
        <w:autoSpaceDE w:val="0"/>
        <w:autoSpaceDN w:val="0"/>
        <w:adjustRightInd w:val="0"/>
        <w:spacing w:after="0" w:line="360" w:lineRule="auto"/>
        <w:rPr>
          <w:rFonts w:ascii="Times New Roman" w:hAnsi="Times New Roman"/>
          <w:color w:val="000000"/>
          <w:sz w:val="24"/>
          <w:szCs w:val="24"/>
        </w:rPr>
      </w:pPr>
      <w:r w:rsidRPr="00331F69">
        <w:rPr>
          <w:rFonts w:ascii="Times New Roman" w:hAnsi="Times New Roman"/>
          <w:color w:val="000000"/>
          <w:sz w:val="24"/>
          <w:szCs w:val="24"/>
        </w:rPr>
        <w:t xml:space="preserve">Point Design </w:t>
      </w:r>
      <w:r w:rsidR="00D14D2C" w:rsidRPr="00331F69">
        <w:rPr>
          <w:rFonts w:ascii="Times New Roman" w:hAnsi="Times New Roman"/>
          <w:color w:val="000000"/>
          <w:sz w:val="24"/>
          <w:szCs w:val="24"/>
        </w:rPr>
        <w:t>Rainfall</w:t>
      </w:r>
      <w:r w:rsidRPr="00331F69">
        <w:rPr>
          <w:rFonts w:ascii="Times New Roman" w:hAnsi="Times New Roman"/>
          <w:color w:val="000000"/>
          <w:sz w:val="24"/>
          <w:szCs w:val="24"/>
        </w:rPr>
        <w:t xml:space="preserve"> = </w:t>
      </w:r>
      <w:r w:rsidR="00B860B2" w:rsidRPr="00331F69">
        <w:rPr>
          <w:rFonts w:ascii="Times New Roman" w:hAnsi="Times New Roman"/>
          <w:color w:val="000000"/>
          <w:sz w:val="24"/>
          <w:szCs w:val="24"/>
        </w:rPr>
        <w:t>88.01</w:t>
      </w:r>
      <w:r w:rsidR="00431A58" w:rsidRPr="00331F69">
        <w:rPr>
          <w:rFonts w:ascii="Times New Roman" w:hAnsi="Times New Roman"/>
          <w:color w:val="000000"/>
          <w:sz w:val="24"/>
          <w:szCs w:val="24"/>
        </w:rPr>
        <w:t xml:space="preserve"> </w:t>
      </w:r>
      <w:r w:rsidRPr="00331F69">
        <w:rPr>
          <w:rFonts w:ascii="Times New Roman" w:hAnsi="Times New Roman"/>
          <w:bCs/>
          <w:color w:val="000000"/>
          <w:sz w:val="24"/>
          <w:szCs w:val="24"/>
        </w:rPr>
        <w:t xml:space="preserve">mm </w:t>
      </w:r>
    </w:p>
    <w:p w:rsidR="00CE4E78" w:rsidRPr="00331F69" w:rsidRDefault="00CE4E78" w:rsidP="00331F69">
      <w:pPr>
        <w:spacing w:after="0" w:line="360" w:lineRule="auto"/>
        <w:rPr>
          <w:rFonts w:ascii="Times New Roman" w:hAnsi="Times New Roman"/>
          <w:b/>
          <w:sz w:val="24"/>
          <w:szCs w:val="24"/>
        </w:rPr>
      </w:pPr>
      <w:r w:rsidRPr="00331F69">
        <w:rPr>
          <w:rFonts w:ascii="Times New Roman" w:hAnsi="Times New Roman"/>
          <w:color w:val="000000"/>
          <w:sz w:val="24"/>
          <w:szCs w:val="24"/>
        </w:rPr>
        <w:t xml:space="preserve">The design rainfall at points for 50 years return period is </w:t>
      </w:r>
      <w:r w:rsidR="00B860B2" w:rsidRPr="00331F69">
        <w:rPr>
          <w:rFonts w:ascii="Times New Roman" w:hAnsi="Times New Roman"/>
          <w:color w:val="000000"/>
          <w:sz w:val="24"/>
          <w:szCs w:val="24"/>
        </w:rPr>
        <w:t>88.01</w:t>
      </w:r>
      <w:r w:rsidR="00431A58" w:rsidRPr="00331F69">
        <w:rPr>
          <w:rFonts w:ascii="Times New Roman" w:hAnsi="Times New Roman"/>
          <w:color w:val="000000"/>
          <w:sz w:val="24"/>
          <w:szCs w:val="24"/>
        </w:rPr>
        <w:t xml:space="preserve"> </w:t>
      </w:r>
      <w:r w:rsidRPr="00331F69">
        <w:rPr>
          <w:rFonts w:ascii="Times New Roman" w:hAnsi="Times New Roman"/>
          <w:color w:val="000000"/>
          <w:sz w:val="24"/>
          <w:szCs w:val="24"/>
        </w:rPr>
        <w:t xml:space="preserve">mm and the areal </w:t>
      </w:r>
      <w:r w:rsidR="00431A58" w:rsidRPr="00331F69">
        <w:rPr>
          <w:rFonts w:ascii="Times New Roman" w:hAnsi="Times New Roman"/>
          <w:color w:val="000000"/>
          <w:sz w:val="24"/>
          <w:szCs w:val="24"/>
        </w:rPr>
        <w:t xml:space="preserve">design rainfall is calculated in the </w:t>
      </w:r>
      <w:r w:rsidRPr="00331F69">
        <w:rPr>
          <w:rFonts w:ascii="Times New Roman" w:hAnsi="Times New Roman"/>
          <w:color w:val="000000"/>
          <w:sz w:val="24"/>
          <w:szCs w:val="24"/>
        </w:rPr>
        <w:t>follow</w:t>
      </w:r>
      <w:r w:rsidR="00431A58" w:rsidRPr="00331F69">
        <w:rPr>
          <w:rFonts w:ascii="Times New Roman" w:hAnsi="Times New Roman"/>
          <w:color w:val="000000"/>
          <w:sz w:val="24"/>
          <w:szCs w:val="24"/>
        </w:rPr>
        <w:t xml:space="preserve">ing </w:t>
      </w:r>
      <w:r w:rsidRPr="00331F69">
        <w:rPr>
          <w:rFonts w:ascii="Times New Roman" w:hAnsi="Times New Roman"/>
          <w:color w:val="000000"/>
          <w:sz w:val="24"/>
          <w:szCs w:val="24"/>
        </w:rPr>
        <w:t>s</w:t>
      </w:r>
      <w:r w:rsidR="00431A58" w:rsidRPr="00331F69">
        <w:rPr>
          <w:rFonts w:ascii="Times New Roman" w:hAnsi="Times New Roman"/>
          <w:color w:val="000000"/>
          <w:sz w:val="24"/>
          <w:szCs w:val="24"/>
        </w:rPr>
        <w:t>ection</w:t>
      </w:r>
      <w:r w:rsidRPr="00331F69">
        <w:rPr>
          <w:rFonts w:ascii="Times New Roman" w:hAnsi="Times New Roman"/>
          <w:color w:val="000000"/>
          <w:sz w:val="24"/>
          <w:szCs w:val="24"/>
        </w:rPr>
        <w:t>.</w:t>
      </w:r>
    </w:p>
    <w:p w:rsidR="004B7CB0" w:rsidRPr="00331F69" w:rsidRDefault="00550F93" w:rsidP="00331F69">
      <w:pPr>
        <w:pStyle w:val="Heading3"/>
        <w:spacing w:before="0" w:line="360" w:lineRule="auto"/>
        <w:ind w:left="0" w:firstLine="0"/>
        <w:rPr>
          <w:rFonts w:ascii="Times New Roman" w:hAnsi="Times New Roman"/>
          <w:sz w:val="24"/>
          <w:szCs w:val="24"/>
        </w:rPr>
      </w:pPr>
      <w:bookmarkStart w:id="69" w:name="_Toc506421516"/>
      <w:r w:rsidRPr="00331F69">
        <w:rPr>
          <w:rFonts w:ascii="Times New Roman" w:hAnsi="Times New Roman"/>
          <w:sz w:val="24"/>
          <w:szCs w:val="24"/>
        </w:rPr>
        <w:t>Peak Discharge Determination</w:t>
      </w:r>
      <w:bookmarkStart w:id="70" w:name="_Toc189563608"/>
      <w:bookmarkStart w:id="71" w:name="_Toc192664930"/>
      <w:bookmarkStart w:id="72" w:name="_Toc250108236"/>
      <w:bookmarkEnd w:id="69"/>
    </w:p>
    <w:p w:rsidR="00550F93" w:rsidRPr="00331F69" w:rsidRDefault="00550F93"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General</w:t>
      </w:r>
      <w:bookmarkEnd w:id="70"/>
      <w:bookmarkEnd w:id="71"/>
      <w:bookmarkEnd w:id="72"/>
    </w:p>
    <w:p w:rsidR="00550F93" w:rsidRPr="00331F69" w:rsidRDefault="00F430FB" w:rsidP="00331F69">
      <w:pPr>
        <w:tabs>
          <w:tab w:val="left" w:pos="1335"/>
        </w:tabs>
        <w:spacing w:after="0" w:line="360" w:lineRule="auto"/>
        <w:jc w:val="both"/>
        <w:rPr>
          <w:rFonts w:ascii="Times New Roman" w:hAnsi="Times New Roman"/>
          <w:sz w:val="24"/>
          <w:szCs w:val="24"/>
        </w:rPr>
      </w:pPr>
      <w:r w:rsidRPr="00331F69">
        <w:rPr>
          <w:rFonts w:ascii="Times New Roman" w:hAnsi="Times New Roman"/>
          <w:sz w:val="24"/>
          <w:szCs w:val="24"/>
        </w:rPr>
        <w:t xml:space="preserve">The </w:t>
      </w:r>
      <w:r w:rsidR="007576F7" w:rsidRPr="00331F69">
        <w:rPr>
          <w:rFonts w:ascii="Times New Roman" w:hAnsi="Times New Roman"/>
          <w:sz w:val="24"/>
          <w:szCs w:val="24"/>
        </w:rPr>
        <w:t xml:space="preserve">river is not gauged. </w:t>
      </w:r>
      <w:r w:rsidR="00550F93" w:rsidRPr="00331F69">
        <w:rPr>
          <w:rFonts w:ascii="Times New Roman" w:hAnsi="Times New Roman"/>
          <w:sz w:val="24"/>
          <w:szCs w:val="24"/>
        </w:rPr>
        <w:t xml:space="preserve">The design flood is calculated by using SCS unit hydrograph method. Thus, it is preferred to base the flood analysis on rainfall data, which are better both in quantity and quality. In the hydrologic analysis for </w:t>
      </w:r>
      <w:r w:rsidR="007576F7" w:rsidRPr="00331F69">
        <w:rPr>
          <w:rFonts w:ascii="Times New Roman" w:hAnsi="Times New Roman"/>
          <w:sz w:val="24"/>
          <w:szCs w:val="24"/>
        </w:rPr>
        <w:t>hydraulic</w:t>
      </w:r>
      <w:r w:rsidR="00550F93" w:rsidRPr="00331F69">
        <w:rPr>
          <w:rFonts w:ascii="Times New Roman" w:hAnsi="Times New Roman"/>
          <w:sz w:val="24"/>
          <w:szCs w:val="24"/>
        </w:rPr>
        <w:t xml:space="preserve"> structures, it must be recognized that there are many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w:t>
      </w:r>
      <w:r w:rsidR="007576F7" w:rsidRPr="00331F69">
        <w:rPr>
          <w:rFonts w:ascii="Times New Roman" w:hAnsi="Times New Roman"/>
          <w:sz w:val="24"/>
          <w:szCs w:val="24"/>
        </w:rPr>
        <w:t>, wetlands, reservoirs and channel)</w:t>
      </w:r>
    </w:p>
    <w:p w:rsidR="00550F93" w:rsidRPr="00331F69" w:rsidRDefault="00550F93" w:rsidP="00331F69">
      <w:pPr>
        <w:pStyle w:val="Heading4"/>
        <w:tabs>
          <w:tab w:val="left" w:pos="900"/>
        </w:tabs>
        <w:spacing w:before="0" w:line="360" w:lineRule="auto"/>
        <w:ind w:left="0" w:firstLine="0"/>
        <w:rPr>
          <w:rFonts w:ascii="Times New Roman" w:hAnsi="Times New Roman"/>
          <w:i w:val="0"/>
          <w:sz w:val="24"/>
          <w:szCs w:val="24"/>
        </w:rPr>
      </w:pPr>
      <w:bookmarkStart w:id="73" w:name="_Toc250108237"/>
      <w:r w:rsidRPr="00331F69">
        <w:rPr>
          <w:rFonts w:ascii="Times New Roman" w:hAnsi="Times New Roman"/>
          <w:i w:val="0"/>
          <w:sz w:val="24"/>
          <w:szCs w:val="24"/>
        </w:rPr>
        <w:t>Peak flood analysis by SCS unit hydrograph method</w:t>
      </w:r>
      <w:bookmarkEnd w:id="73"/>
    </w:p>
    <w:p w:rsidR="008243F6" w:rsidRPr="00331F69" w:rsidRDefault="00550F93" w:rsidP="00331F69">
      <w:pPr>
        <w:tabs>
          <w:tab w:val="left" w:pos="1335"/>
        </w:tabs>
        <w:spacing w:after="0" w:line="360" w:lineRule="auto"/>
        <w:jc w:val="both"/>
        <w:rPr>
          <w:rFonts w:ascii="Times New Roman" w:hAnsi="Times New Roman"/>
          <w:sz w:val="24"/>
          <w:szCs w:val="24"/>
        </w:rPr>
      </w:pPr>
      <w:r w:rsidRPr="00331F69">
        <w:rPr>
          <w:rFonts w:ascii="Times New Roman" w:hAnsi="Times New Roman"/>
          <w:sz w:val="24"/>
          <w:szCs w:val="24"/>
        </w:rPr>
        <w:t>Design flood is calculated SCS (The United States Soil Conservation Service). This method is widely adopted and more reliable method for flood estimation. The approach considers, watershed parameters, like Area, Curve number, and time of concentration.</w:t>
      </w:r>
      <w:r w:rsidR="008243F6" w:rsidRPr="00331F69">
        <w:rPr>
          <w:rFonts w:ascii="Times New Roman" w:hAnsi="Times New Roman"/>
          <w:sz w:val="24"/>
          <w:szCs w:val="24"/>
        </w:rPr>
        <w:t xml:space="preserve"> </w:t>
      </w:r>
    </w:p>
    <w:p w:rsidR="00550F93" w:rsidRPr="00331F69" w:rsidRDefault="00550F93" w:rsidP="00331F69">
      <w:pPr>
        <w:pStyle w:val="Heading4"/>
        <w:tabs>
          <w:tab w:val="left" w:pos="900"/>
        </w:tabs>
        <w:spacing w:before="0" w:line="360" w:lineRule="auto"/>
        <w:ind w:left="0" w:firstLine="0"/>
        <w:rPr>
          <w:rFonts w:ascii="Times New Roman" w:hAnsi="Times New Roman"/>
          <w:i w:val="0"/>
          <w:sz w:val="24"/>
          <w:szCs w:val="24"/>
        </w:rPr>
      </w:pPr>
      <w:bookmarkStart w:id="74" w:name="_Toc250108238"/>
      <w:r w:rsidRPr="00331F69">
        <w:rPr>
          <w:rFonts w:ascii="Times New Roman" w:hAnsi="Times New Roman"/>
          <w:i w:val="0"/>
          <w:sz w:val="24"/>
          <w:szCs w:val="24"/>
        </w:rPr>
        <w:t>Time of concentration (</w:t>
      </w:r>
      <w:proofErr w:type="spellStart"/>
      <w:r w:rsidRPr="00331F69">
        <w:rPr>
          <w:rFonts w:ascii="Times New Roman" w:hAnsi="Times New Roman"/>
          <w:i w:val="0"/>
          <w:sz w:val="24"/>
          <w:szCs w:val="24"/>
        </w:rPr>
        <w:t>Tc</w:t>
      </w:r>
      <w:proofErr w:type="spellEnd"/>
      <w:r w:rsidRPr="00331F69">
        <w:rPr>
          <w:rFonts w:ascii="Times New Roman" w:hAnsi="Times New Roman"/>
          <w:i w:val="0"/>
          <w:sz w:val="24"/>
          <w:szCs w:val="24"/>
        </w:rPr>
        <w:t>)</w:t>
      </w:r>
      <w:bookmarkEnd w:id="74"/>
    </w:p>
    <w:p w:rsidR="00550F93" w:rsidRPr="00331F69" w:rsidRDefault="00550F93" w:rsidP="00331F69">
      <w:pPr>
        <w:tabs>
          <w:tab w:val="left" w:pos="1335"/>
        </w:tabs>
        <w:spacing w:after="0" w:line="360" w:lineRule="auto"/>
        <w:jc w:val="both"/>
        <w:rPr>
          <w:rFonts w:ascii="Times New Roman" w:hAnsi="Times New Roman"/>
          <w:sz w:val="24"/>
          <w:szCs w:val="24"/>
        </w:rPr>
      </w:pPr>
      <w:r w:rsidRPr="00331F69">
        <w:rPr>
          <w:rFonts w:ascii="Times New Roman" w:hAnsi="Times New Roman"/>
          <w:sz w:val="24"/>
          <w:szCs w:val="24"/>
        </w:rPr>
        <w:t xml:space="preserve">Time of concentration has been calculated by taking the stream profile of the longest streamline and dividing it in to different elevation. </w:t>
      </w:r>
      <w:proofErr w:type="spellStart"/>
      <w:r w:rsidRPr="00331F69">
        <w:rPr>
          <w:rFonts w:ascii="Times New Roman" w:hAnsi="Times New Roman"/>
          <w:sz w:val="24"/>
          <w:szCs w:val="24"/>
        </w:rPr>
        <w:t>Kirpich</w:t>
      </w:r>
      <w:proofErr w:type="spellEnd"/>
      <w:r w:rsidRPr="00331F69">
        <w:rPr>
          <w:rFonts w:ascii="Times New Roman" w:hAnsi="Times New Roman"/>
          <w:sz w:val="24"/>
          <w:szCs w:val="24"/>
        </w:rPr>
        <w:t xml:space="preserve"> formula is adopted for computation.</w:t>
      </w:r>
    </w:p>
    <w:p w:rsidR="008243F6" w:rsidRPr="00331F69" w:rsidRDefault="008243F6" w:rsidP="00331F69">
      <w:pPr>
        <w:tabs>
          <w:tab w:val="left" w:pos="1335"/>
        </w:tabs>
        <w:spacing w:after="0" w:line="360" w:lineRule="auto"/>
        <w:jc w:val="both"/>
        <w:rPr>
          <w:rFonts w:ascii="Times New Roman" w:hAnsi="Times New Roman"/>
          <w:sz w:val="24"/>
          <w:szCs w:val="24"/>
        </w:rPr>
      </w:pPr>
    </w:p>
    <w:p w:rsidR="008243F6" w:rsidRPr="00331F69" w:rsidRDefault="008243F6" w:rsidP="00331F69">
      <w:pPr>
        <w:tabs>
          <w:tab w:val="left" w:pos="1335"/>
        </w:tabs>
        <w:spacing w:after="0" w:line="360" w:lineRule="auto"/>
        <w:jc w:val="both"/>
        <w:rPr>
          <w:rFonts w:ascii="Times New Roman" w:hAnsi="Times New Roman"/>
          <w:sz w:val="24"/>
          <w:szCs w:val="24"/>
        </w:rPr>
      </w:pPr>
    </w:p>
    <w:p w:rsidR="008243F6" w:rsidRPr="00331F69" w:rsidRDefault="008243F6" w:rsidP="00331F69">
      <w:pPr>
        <w:tabs>
          <w:tab w:val="left" w:pos="1335"/>
        </w:tabs>
        <w:spacing w:after="0" w:line="360" w:lineRule="auto"/>
        <w:jc w:val="both"/>
        <w:rPr>
          <w:rFonts w:ascii="Times New Roman" w:hAnsi="Times New Roman"/>
          <w:sz w:val="24"/>
          <w:szCs w:val="24"/>
        </w:rPr>
      </w:pPr>
    </w:p>
    <w:p w:rsidR="008243F6" w:rsidRDefault="008243F6" w:rsidP="00331F69">
      <w:pPr>
        <w:tabs>
          <w:tab w:val="left" w:pos="1335"/>
        </w:tabs>
        <w:spacing w:after="0" w:line="360" w:lineRule="auto"/>
        <w:jc w:val="both"/>
        <w:rPr>
          <w:rFonts w:ascii="Times New Roman" w:hAnsi="Times New Roman"/>
          <w:sz w:val="24"/>
          <w:szCs w:val="24"/>
        </w:rPr>
      </w:pPr>
    </w:p>
    <w:p w:rsidR="00E32989" w:rsidRDefault="00E32989" w:rsidP="00331F69">
      <w:pPr>
        <w:tabs>
          <w:tab w:val="left" w:pos="1335"/>
        </w:tabs>
        <w:spacing w:after="0" w:line="360" w:lineRule="auto"/>
        <w:jc w:val="both"/>
        <w:rPr>
          <w:rFonts w:ascii="Times New Roman" w:hAnsi="Times New Roman"/>
          <w:sz w:val="24"/>
          <w:szCs w:val="24"/>
        </w:rPr>
      </w:pPr>
    </w:p>
    <w:p w:rsidR="00E32989" w:rsidRDefault="00E32989" w:rsidP="00331F69">
      <w:pPr>
        <w:tabs>
          <w:tab w:val="left" w:pos="1335"/>
        </w:tabs>
        <w:spacing w:after="0" w:line="360" w:lineRule="auto"/>
        <w:jc w:val="both"/>
        <w:rPr>
          <w:rFonts w:ascii="Times New Roman" w:hAnsi="Times New Roman"/>
          <w:sz w:val="24"/>
          <w:szCs w:val="24"/>
        </w:rPr>
      </w:pPr>
    </w:p>
    <w:p w:rsidR="00E32989" w:rsidRDefault="00E32989" w:rsidP="00331F69">
      <w:pPr>
        <w:tabs>
          <w:tab w:val="left" w:pos="1335"/>
        </w:tabs>
        <w:spacing w:after="0" w:line="360" w:lineRule="auto"/>
        <w:jc w:val="both"/>
        <w:rPr>
          <w:rFonts w:ascii="Times New Roman" w:hAnsi="Times New Roman"/>
          <w:sz w:val="24"/>
          <w:szCs w:val="24"/>
        </w:rPr>
      </w:pPr>
    </w:p>
    <w:p w:rsidR="00E32989" w:rsidRDefault="00E32989" w:rsidP="00331F69">
      <w:pPr>
        <w:tabs>
          <w:tab w:val="left" w:pos="1335"/>
        </w:tabs>
        <w:spacing w:after="0" w:line="360" w:lineRule="auto"/>
        <w:jc w:val="both"/>
        <w:rPr>
          <w:rFonts w:ascii="Times New Roman" w:hAnsi="Times New Roman"/>
          <w:sz w:val="24"/>
          <w:szCs w:val="24"/>
        </w:rPr>
      </w:pPr>
    </w:p>
    <w:p w:rsidR="00E32989" w:rsidRPr="00331F69" w:rsidRDefault="00E32989" w:rsidP="00331F69">
      <w:pPr>
        <w:tabs>
          <w:tab w:val="left" w:pos="1335"/>
        </w:tabs>
        <w:spacing w:after="0" w:line="360" w:lineRule="auto"/>
        <w:jc w:val="both"/>
        <w:rPr>
          <w:rFonts w:ascii="Times New Roman" w:hAnsi="Times New Roman"/>
          <w:sz w:val="24"/>
          <w:szCs w:val="24"/>
        </w:rPr>
      </w:pPr>
    </w:p>
    <w:p w:rsidR="00B616FD" w:rsidRPr="00331F69" w:rsidRDefault="00CE32FE" w:rsidP="00331F69">
      <w:pPr>
        <w:pStyle w:val="Caption"/>
        <w:spacing w:after="0" w:line="360" w:lineRule="auto"/>
        <w:rPr>
          <w:rFonts w:ascii="Times New Roman" w:hAnsi="Times New Roman"/>
          <w:sz w:val="24"/>
          <w:szCs w:val="24"/>
        </w:rPr>
      </w:pPr>
      <w:bookmarkStart w:id="75" w:name="_Toc506421578"/>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3</w:t>
      </w:r>
      <w:r w:rsidR="0093017A" w:rsidRPr="00331F69">
        <w:rPr>
          <w:rFonts w:ascii="Times New Roman" w:hAnsi="Times New Roman"/>
          <w:sz w:val="24"/>
          <w:szCs w:val="24"/>
        </w:rPr>
        <w:fldChar w:fldCharType="end"/>
      </w:r>
      <w:r w:rsidRPr="00331F69">
        <w:rPr>
          <w:rFonts w:ascii="Times New Roman" w:hAnsi="Times New Roman"/>
          <w:sz w:val="24"/>
          <w:szCs w:val="24"/>
        </w:rPr>
        <w:t xml:space="preserve">: </w:t>
      </w:r>
      <w:r w:rsidR="008C6C9A" w:rsidRPr="00331F69">
        <w:rPr>
          <w:rFonts w:ascii="Times New Roman" w:hAnsi="Times New Roman"/>
          <w:sz w:val="24"/>
          <w:szCs w:val="24"/>
        </w:rPr>
        <w:t>W</w:t>
      </w:r>
      <w:r w:rsidR="002B53A3" w:rsidRPr="00331F69">
        <w:rPr>
          <w:rFonts w:ascii="Times New Roman" w:hAnsi="Times New Roman"/>
          <w:sz w:val="24"/>
          <w:szCs w:val="24"/>
        </w:rPr>
        <w:t>ater</w:t>
      </w:r>
      <w:r w:rsidR="00650B98" w:rsidRPr="00331F69">
        <w:rPr>
          <w:rFonts w:ascii="Times New Roman" w:hAnsi="Times New Roman"/>
          <w:sz w:val="24"/>
          <w:szCs w:val="24"/>
        </w:rPr>
        <w:t>shed data</w:t>
      </w:r>
      <w:bookmarkEnd w:id="75"/>
    </w:p>
    <w:tbl>
      <w:tblPr>
        <w:tblStyle w:val="TableGrid"/>
        <w:tblW w:w="5000" w:type="pct"/>
        <w:tblLook w:val="04A0"/>
      </w:tblPr>
      <w:tblGrid>
        <w:gridCol w:w="5185"/>
        <w:gridCol w:w="2507"/>
        <w:gridCol w:w="2172"/>
      </w:tblGrid>
      <w:tr w:rsidR="0012482B" w:rsidRPr="00E32989" w:rsidTr="00E534D3">
        <w:trPr>
          <w:trHeight w:val="432"/>
        </w:trPr>
        <w:tc>
          <w:tcPr>
            <w:tcW w:w="2628" w:type="pct"/>
            <w:noWrap/>
            <w:vAlign w:val="center"/>
            <w:hideMark/>
          </w:tcPr>
          <w:p w:rsidR="0012482B" w:rsidRPr="00E32989" w:rsidRDefault="0012482B" w:rsidP="00E534D3">
            <w:pPr>
              <w:spacing w:after="0"/>
              <w:jc w:val="center"/>
              <w:rPr>
                <w:rFonts w:ascii="Times New Roman" w:eastAsia="Times New Roman" w:hAnsi="Times New Roman"/>
                <w:b/>
                <w:color w:val="000000"/>
                <w:sz w:val="20"/>
                <w:szCs w:val="20"/>
              </w:rPr>
            </w:pPr>
            <w:r w:rsidRPr="00E32989">
              <w:rPr>
                <w:rFonts w:ascii="Times New Roman" w:eastAsia="Times New Roman" w:hAnsi="Times New Roman"/>
                <w:b/>
                <w:color w:val="000000"/>
                <w:sz w:val="20"/>
                <w:szCs w:val="20"/>
              </w:rPr>
              <w:t>Parameter</w:t>
            </w:r>
          </w:p>
        </w:tc>
        <w:tc>
          <w:tcPr>
            <w:tcW w:w="1271" w:type="pct"/>
            <w:noWrap/>
            <w:vAlign w:val="center"/>
            <w:hideMark/>
          </w:tcPr>
          <w:p w:rsidR="0012482B" w:rsidRPr="00E32989" w:rsidRDefault="0012482B" w:rsidP="00E534D3">
            <w:pPr>
              <w:spacing w:after="0"/>
              <w:jc w:val="center"/>
              <w:rPr>
                <w:rFonts w:ascii="Times New Roman" w:eastAsia="Times New Roman" w:hAnsi="Times New Roman"/>
                <w:b/>
                <w:color w:val="000000"/>
                <w:sz w:val="20"/>
                <w:szCs w:val="20"/>
              </w:rPr>
            </w:pPr>
            <w:r w:rsidRPr="00E32989">
              <w:rPr>
                <w:rFonts w:ascii="Times New Roman" w:eastAsia="Times New Roman" w:hAnsi="Times New Roman"/>
                <w:b/>
                <w:color w:val="000000"/>
                <w:sz w:val="20"/>
                <w:szCs w:val="20"/>
              </w:rPr>
              <w:t>Unit</w:t>
            </w:r>
          </w:p>
        </w:tc>
        <w:tc>
          <w:tcPr>
            <w:tcW w:w="1101" w:type="pct"/>
            <w:noWrap/>
            <w:vAlign w:val="center"/>
            <w:hideMark/>
          </w:tcPr>
          <w:p w:rsidR="0012482B" w:rsidRPr="00E32989" w:rsidRDefault="0012482B" w:rsidP="00E534D3">
            <w:pPr>
              <w:spacing w:after="0"/>
              <w:jc w:val="center"/>
              <w:rPr>
                <w:rFonts w:ascii="Times New Roman" w:eastAsia="Times New Roman" w:hAnsi="Times New Roman"/>
                <w:b/>
                <w:color w:val="000000"/>
                <w:sz w:val="20"/>
                <w:szCs w:val="20"/>
              </w:rPr>
            </w:pPr>
            <w:r w:rsidRPr="00E32989">
              <w:rPr>
                <w:rFonts w:ascii="Times New Roman" w:eastAsia="Times New Roman" w:hAnsi="Times New Roman"/>
                <w:b/>
                <w:color w:val="000000"/>
                <w:sz w:val="20"/>
                <w:szCs w:val="20"/>
              </w:rPr>
              <w:t>Value</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Catchment Area</w:t>
            </w:r>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Km</w:t>
            </w:r>
            <w:r w:rsidRPr="00E32989">
              <w:rPr>
                <w:rFonts w:ascii="Times New Roman" w:eastAsia="Times New Roman" w:hAnsi="Times New Roman"/>
                <w:color w:val="000000"/>
                <w:sz w:val="20"/>
                <w:szCs w:val="20"/>
                <w:vertAlign w:val="superscript"/>
              </w:rPr>
              <w:t>2</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272.20</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Length of main river</w:t>
            </w:r>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m</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30090.00</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 xml:space="preserve">Time of concentration, </w:t>
            </w:r>
            <w:proofErr w:type="spellStart"/>
            <w:r w:rsidRPr="00E32989">
              <w:rPr>
                <w:rFonts w:ascii="Times New Roman" w:eastAsia="Times New Roman" w:hAnsi="Times New Roman"/>
                <w:color w:val="000000"/>
                <w:sz w:val="20"/>
                <w:szCs w:val="20"/>
              </w:rPr>
              <w:t>Tc</w:t>
            </w:r>
            <w:proofErr w:type="spellEnd"/>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hr</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4.85</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Rain fall excess duration</w:t>
            </w:r>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hr</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1.00</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 xml:space="preserve">Time to peak, </w:t>
            </w:r>
            <w:proofErr w:type="spellStart"/>
            <w:r w:rsidRPr="00E32989">
              <w:rPr>
                <w:rFonts w:ascii="Times New Roman" w:eastAsia="Times New Roman" w:hAnsi="Times New Roman"/>
                <w:color w:val="000000"/>
                <w:sz w:val="20"/>
                <w:szCs w:val="20"/>
              </w:rPr>
              <w:t>Tp</w:t>
            </w:r>
            <w:proofErr w:type="spellEnd"/>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hr</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3.41</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Time to base, Tb</w:t>
            </w:r>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hr</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9.10</w:t>
            </w:r>
          </w:p>
        </w:tc>
      </w:tr>
      <w:tr w:rsidR="00907487" w:rsidRPr="00E32989" w:rsidTr="00570B47">
        <w:trPr>
          <w:trHeight w:val="1430"/>
        </w:trPr>
        <w:tc>
          <w:tcPr>
            <w:tcW w:w="2628" w:type="pct"/>
            <w:vAlign w:val="center"/>
            <w:hideMark/>
          </w:tcPr>
          <w:p w:rsidR="00907487" w:rsidRPr="00E32989" w:rsidRDefault="00907487"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Peak rate of discharge</w:t>
            </w:r>
          </w:p>
          <w:p w:rsidR="00907487" w:rsidRPr="00E32989" w:rsidRDefault="00907487"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created by 1mm runoff</w:t>
            </w:r>
          </w:p>
          <w:p w:rsidR="00907487" w:rsidRPr="00E32989" w:rsidRDefault="00907487"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excess on whole of the</w:t>
            </w:r>
          </w:p>
          <w:p w:rsidR="00907487" w:rsidRPr="00E32989" w:rsidRDefault="00907487"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 xml:space="preserve">catchment, </w:t>
            </w:r>
            <w:proofErr w:type="spellStart"/>
            <w:r w:rsidRPr="00E32989">
              <w:rPr>
                <w:rFonts w:ascii="Times New Roman" w:eastAsia="Times New Roman" w:hAnsi="Times New Roman"/>
                <w:color w:val="000000"/>
                <w:sz w:val="20"/>
                <w:szCs w:val="20"/>
              </w:rPr>
              <w:t>Tp</w:t>
            </w:r>
            <w:proofErr w:type="spellEnd"/>
          </w:p>
          <w:p w:rsidR="00907487" w:rsidRPr="00E32989" w:rsidRDefault="00907487"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 xml:space="preserve">p = (0.208* A) / </w:t>
            </w:r>
            <w:proofErr w:type="spellStart"/>
            <w:r w:rsidRPr="00E32989">
              <w:rPr>
                <w:rFonts w:ascii="Times New Roman" w:eastAsia="Times New Roman" w:hAnsi="Times New Roman"/>
                <w:color w:val="000000"/>
                <w:sz w:val="20"/>
                <w:szCs w:val="20"/>
              </w:rPr>
              <w:t>Tp</w:t>
            </w:r>
            <w:proofErr w:type="spellEnd"/>
          </w:p>
        </w:tc>
        <w:tc>
          <w:tcPr>
            <w:tcW w:w="1271" w:type="pct"/>
            <w:noWrap/>
            <w:vAlign w:val="center"/>
            <w:hideMark/>
          </w:tcPr>
          <w:p w:rsidR="00907487" w:rsidRPr="00E32989" w:rsidRDefault="00907487"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m</w:t>
            </w:r>
            <w:r w:rsidRPr="00E32989">
              <w:rPr>
                <w:rFonts w:ascii="Times New Roman" w:eastAsia="Times New Roman" w:hAnsi="Times New Roman"/>
                <w:color w:val="000000"/>
                <w:sz w:val="20"/>
                <w:szCs w:val="20"/>
                <w:vertAlign w:val="superscript"/>
              </w:rPr>
              <w:t>3</w:t>
            </w:r>
            <w:r w:rsidRPr="00E32989">
              <w:rPr>
                <w:rFonts w:ascii="Times New Roman" w:eastAsia="Times New Roman" w:hAnsi="Times New Roman"/>
                <w:color w:val="000000"/>
                <w:sz w:val="20"/>
                <w:szCs w:val="20"/>
              </w:rPr>
              <w:t>/sec/mm</w:t>
            </w:r>
          </w:p>
        </w:tc>
        <w:tc>
          <w:tcPr>
            <w:tcW w:w="1101" w:type="pct"/>
            <w:noWrap/>
            <w:vAlign w:val="center"/>
            <w:hideMark/>
          </w:tcPr>
          <w:p w:rsidR="00907487" w:rsidRPr="00E32989" w:rsidRDefault="00907487"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16.76</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 xml:space="preserve">Lag time, </w:t>
            </w:r>
            <w:proofErr w:type="spellStart"/>
            <w:r w:rsidRPr="00E32989">
              <w:rPr>
                <w:rFonts w:ascii="Times New Roman" w:eastAsia="Times New Roman" w:hAnsi="Times New Roman"/>
                <w:color w:val="000000"/>
                <w:sz w:val="20"/>
                <w:szCs w:val="20"/>
              </w:rPr>
              <w:t>te</w:t>
            </w:r>
            <w:proofErr w:type="spellEnd"/>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hr</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2.91</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Curve no. Condition three</w:t>
            </w:r>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p>
        </w:tc>
        <w:tc>
          <w:tcPr>
            <w:tcW w:w="1101" w:type="pct"/>
            <w:noWrap/>
            <w:vAlign w:val="center"/>
            <w:hideMark/>
          </w:tcPr>
          <w:p w:rsidR="0012482B" w:rsidRPr="00E32989" w:rsidRDefault="0012482B" w:rsidP="00E534D3">
            <w:pPr>
              <w:spacing w:after="0"/>
              <w:jc w:val="center"/>
              <w:rPr>
                <w:rFonts w:ascii="Times New Roman" w:eastAsia="Times New Roman" w:hAnsi="Times New Roman"/>
                <w:b/>
                <w:bCs/>
                <w:color w:val="000000"/>
                <w:sz w:val="20"/>
                <w:szCs w:val="20"/>
              </w:rPr>
            </w:pPr>
            <w:r w:rsidRPr="00E32989">
              <w:rPr>
                <w:rFonts w:ascii="Times New Roman" w:eastAsia="Times New Roman" w:hAnsi="Times New Roman"/>
                <w:b/>
                <w:bCs/>
                <w:color w:val="000000"/>
                <w:sz w:val="20"/>
                <w:szCs w:val="20"/>
              </w:rPr>
              <w:t>90.99</w:t>
            </w:r>
          </w:p>
        </w:tc>
      </w:tr>
      <w:tr w:rsidR="0012482B" w:rsidRPr="00E32989" w:rsidTr="00E534D3">
        <w:trPr>
          <w:trHeight w:val="432"/>
        </w:trPr>
        <w:tc>
          <w:tcPr>
            <w:tcW w:w="2628" w:type="pct"/>
            <w:noWrap/>
            <w:vAlign w:val="center"/>
            <w:hideMark/>
          </w:tcPr>
          <w:p w:rsidR="0012482B" w:rsidRPr="00E32989" w:rsidRDefault="0012482B" w:rsidP="00E534D3">
            <w:pPr>
              <w:spacing w:after="0"/>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S</w:t>
            </w:r>
          </w:p>
        </w:tc>
        <w:tc>
          <w:tcPr>
            <w:tcW w:w="127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mm</w:t>
            </w:r>
          </w:p>
        </w:tc>
        <w:tc>
          <w:tcPr>
            <w:tcW w:w="1101" w:type="pct"/>
            <w:noWrap/>
            <w:vAlign w:val="center"/>
            <w:hideMark/>
          </w:tcPr>
          <w:p w:rsidR="0012482B" w:rsidRPr="00E32989" w:rsidRDefault="0012482B" w:rsidP="00E534D3">
            <w:pPr>
              <w:spacing w:after="0"/>
              <w:jc w:val="center"/>
              <w:rPr>
                <w:rFonts w:ascii="Times New Roman" w:eastAsia="Times New Roman" w:hAnsi="Times New Roman"/>
                <w:color w:val="000000"/>
                <w:sz w:val="20"/>
                <w:szCs w:val="20"/>
              </w:rPr>
            </w:pPr>
            <w:r w:rsidRPr="00E32989">
              <w:rPr>
                <w:rFonts w:ascii="Times New Roman" w:eastAsia="Times New Roman" w:hAnsi="Times New Roman"/>
                <w:color w:val="000000"/>
                <w:sz w:val="20"/>
                <w:szCs w:val="20"/>
              </w:rPr>
              <w:t>25.15</w:t>
            </w:r>
          </w:p>
        </w:tc>
      </w:tr>
    </w:tbl>
    <w:p w:rsidR="00104BAB" w:rsidRPr="00331F69" w:rsidRDefault="00104BAB" w:rsidP="00331F69">
      <w:pPr>
        <w:tabs>
          <w:tab w:val="left" w:pos="1335"/>
        </w:tabs>
        <w:spacing w:after="0" w:line="360" w:lineRule="auto"/>
        <w:jc w:val="both"/>
        <w:rPr>
          <w:rFonts w:ascii="Times New Roman" w:hAnsi="Times New Roman"/>
          <w:sz w:val="24"/>
          <w:szCs w:val="24"/>
        </w:rPr>
      </w:pPr>
    </w:p>
    <w:p w:rsidR="00550F93" w:rsidRPr="00331F69" w:rsidRDefault="00104BAB" w:rsidP="00331F69">
      <w:pPr>
        <w:tabs>
          <w:tab w:val="left" w:pos="1335"/>
        </w:tabs>
        <w:spacing w:after="0" w:line="360" w:lineRule="auto"/>
        <w:jc w:val="both"/>
        <w:rPr>
          <w:rFonts w:ascii="Times New Roman" w:hAnsi="Times New Roman"/>
          <w:sz w:val="24"/>
          <w:szCs w:val="24"/>
        </w:rPr>
      </w:pPr>
      <w:r w:rsidRPr="00331F69">
        <w:rPr>
          <w:rFonts w:ascii="Times New Roman" w:hAnsi="Times New Roman"/>
          <w:sz w:val="24"/>
          <w:szCs w:val="24"/>
        </w:rPr>
        <w:tab/>
      </w:r>
      <w:r w:rsidR="00550F93" w:rsidRPr="00331F69">
        <w:rPr>
          <w:rFonts w:ascii="Times New Roman" w:hAnsi="Times New Roman"/>
          <w:sz w:val="24"/>
          <w:szCs w:val="24"/>
        </w:rPr>
        <w:t xml:space="preserve"> </w:t>
      </w:r>
      <m:oMath>
        <m:r>
          <w:rPr>
            <w:rFonts w:ascii="Cambria Math" w:hAnsi="Cambria Math"/>
            <w:sz w:val="24"/>
            <w:szCs w:val="24"/>
          </w:rPr>
          <m:t>Tc=</m:t>
        </m:r>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0.948</m:t>
            </m:r>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den>
                        </m:f>
                      </m:e>
                    </m:d>
                  </m:e>
                  <m:sup>
                    <m:r>
                      <w:rPr>
                        <w:rFonts w:ascii="Cambria Math" w:hAnsi="Cambria Math"/>
                        <w:sz w:val="24"/>
                        <w:szCs w:val="24"/>
                      </w:rPr>
                      <m:t>0.385</m:t>
                    </m:r>
                  </m:sup>
                </m:sSup>
              </m:e>
            </m:d>
          </m:e>
        </m:nary>
      </m:oMath>
      <w:r w:rsidR="00FF4CD2" w:rsidRPr="00331F69">
        <w:rPr>
          <w:rFonts w:ascii="Times New Roman" w:hAnsi="Times New Roman"/>
          <w:b/>
          <w:bCs/>
          <w:sz w:val="24"/>
          <w:szCs w:val="24"/>
        </w:rPr>
        <w:t xml:space="preserve"> </w:t>
      </w:r>
    </w:p>
    <w:p w:rsidR="00550F93" w:rsidRPr="00331F69" w:rsidRDefault="00550F93" w:rsidP="00331F69">
      <w:pPr>
        <w:numPr>
          <w:ilvl w:val="0"/>
          <w:numId w:val="7"/>
        </w:numPr>
        <w:tabs>
          <w:tab w:val="left" w:pos="1335"/>
        </w:tabs>
        <w:spacing w:after="0" w:line="360" w:lineRule="auto"/>
        <w:jc w:val="both"/>
        <w:rPr>
          <w:rFonts w:ascii="Times New Roman" w:hAnsi="Times New Roman"/>
          <w:sz w:val="24"/>
          <w:szCs w:val="24"/>
        </w:rPr>
      </w:pPr>
      <w:proofErr w:type="spellStart"/>
      <w:r w:rsidRPr="00331F69">
        <w:rPr>
          <w:rFonts w:ascii="Times New Roman" w:hAnsi="Times New Roman"/>
          <w:sz w:val="24"/>
          <w:szCs w:val="24"/>
        </w:rPr>
        <w:t>Tc</w:t>
      </w:r>
      <w:proofErr w:type="spellEnd"/>
      <w:r w:rsidR="00DE7C99" w:rsidRPr="00331F69">
        <w:rPr>
          <w:rFonts w:ascii="Times New Roman" w:hAnsi="Times New Roman"/>
          <w:sz w:val="24"/>
          <w:szCs w:val="24"/>
        </w:rPr>
        <w:t xml:space="preserve"> </w:t>
      </w:r>
      <w:r w:rsidRPr="00331F69">
        <w:rPr>
          <w:rFonts w:ascii="Times New Roman" w:hAnsi="Times New Roman"/>
          <w:sz w:val="24"/>
          <w:szCs w:val="24"/>
        </w:rPr>
        <w:t>=</w:t>
      </w:r>
      <w:r w:rsidR="00DE7C99" w:rsidRPr="00331F69">
        <w:rPr>
          <w:rFonts w:ascii="Times New Roman" w:hAnsi="Times New Roman"/>
          <w:sz w:val="24"/>
          <w:szCs w:val="24"/>
        </w:rPr>
        <w:t xml:space="preserve"> </w:t>
      </w:r>
      <w:r w:rsidR="00B616FD" w:rsidRPr="00331F69">
        <w:rPr>
          <w:rFonts w:ascii="Times New Roman" w:hAnsi="Times New Roman"/>
          <w:bCs/>
          <w:sz w:val="24"/>
          <w:szCs w:val="24"/>
        </w:rPr>
        <w:t>4.85</w:t>
      </w:r>
      <w:r w:rsidRPr="00331F69">
        <w:rPr>
          <w:rFonts w:ascii="Times New Roman" w:hAnsi="Times New Roman"/>
          <w:sz w:val="24"/>
          <w:szCs w:val="24"/>
        </w:rPr>
        <w:tab/>
        <w:t xml:space="preserve">Since </w:t>
      </w:r>
      <w:proofErr w:type="spellStart"/>
      <w:r w:rsidRPr="00331F69">
        <w:rPr>
          <w:rFonts w:ascii="Times New Roman" w:hAnsi="Times New Roman"/>
          <w:sz w:val="24"/>
          <w:szCs w:val="24"/>
        </w:rPr>
        <w:t>Tc</w:t>
      </w:r>
      <w:proofErr w:type="spellEnd"/>
      <w:r w:rsidRPr="00331F69">
        <w:rPr>
          <w:rFonts w:ascii="Times New Roman" w:hAnsi="Times New Roman"/>
          <w:sz w:val="24"/>
          <w:szCs w:val="24"/>
        </w:rPr>
        <w:t xml:space="preserve"> &gt; 3hr., duration of excess rainfall difference, D = 1hr.</w:t>
      </w:r>
    </w:p>
    <w:p w:rsidR="00104BAB" w:rsidRPr="00331F69" w:rsidRDefault="00550F93" w:rsidP="00331F69">
      <w:pPr>
        <w:numPr>
          <w:ilvl w:val="0"/>
          <w:numId w:val="7"/>
        </w:numPr>
        <w:tabs>
          <w:tab w:val="left" w:pos="1335"/>
        </w:tabs>
        <w:spacing w:after="0" w:line="360" w:lineRule="auto"/>
        <w:jc w:val="both"/>
        <w:rPr>
          <w:rFonts w:ascii="Times New Roman" w:hAnsi="Times New Roman"/>
          <w:sz w:val="24"/>
          <w:szCs w:val="24"/>
        </w:rPr>
      </w:pPr>
      <w:r w:rsidRPr="00331F69">
        <w:rPr>
          <w:rFonts w:ascii="Times New Roman" w:hAnsi="Times New Roman"/>
          <w:sz w:val="24"/>
          <w:szCs w:val="24"/>
        </w:rPr>
        <w:t>Time to peak</w:t>
      </w:r>
      <w:r w:rsidR="00DE7C99" w:rsidRPr="00331F69">
        <w:rPr>
          <w:rFonts w:ascii="Times New Roman" w:hAnsi="Times New Roman"/>
          <w:sz w:val="24"/>
          <w:szCs w:val="24"/>
        </w:rPr>
        <w:t>,</w:t>
      </w:r>
    </w:p>
    <w:p w:rsidR="00550F93" w:rsidRPr="00331F69" w:rsidRDefault="00104BAB" w:rsidP="00331F69">
      <w:pPr>
        <w:tabs>
          <w:tab w:val="left" w:pos="1335"/>
        </w:tabs>
        <w:spacing w:after="0" w:line="360" w:lineRule="auto"/>
        <w:ind w:left="1335"/>
        <w:jc w:val="both"/>
        <w:rPr>
          <w:rFonts w:ascii="Times New Roman" w:hAnsi="Times New Roman"/>
          <w:sz w:val="24"/>
          <w:szCs w:val="24"/>
        </w:rPr>
      </w:pPr>
      <w:r w:rsidRPr="00331F69">
        <w:rPr>
          <w:rFonts w:ascii="Times New Roman" w:hAnsi="Times New Roman"/>
          <w:sz w:val="24"/>
          <w:szCs w:val="24"/>
        </w:rPr>
        <w:tab/>
      </w:r>
      <w:r w:rsidRPr="00331F69">
        <w:rPr>
          <w:rFonts w:ascii="Times New Roman" w:hAnsi="Times New Roman"/>
          <w:sz w:val="24"/>
          <w:szCs w:val="24"/>
        </w:rPr>
        <w:tab/>
      </w:r>
      <w:r w:rsidR="00DE7C99" w:rsidRPr="00331F69">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p=</m:t>
            </m:r>
          </m:sub>
        </m:sSub>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2</m:t>
            </m:r>
          </m:den>
        </m:f>
        <m:r>
          <m:rPr>
            <m:sty m:val="p"/>
          </m:rPr>
          <w:rPr>
            <w:rFonts w:ascii="Cambria Math" w:hAnsi="Cambria Math"/>
            <w:sz w:val="24"/>
            <w:szCs w:val="24"/>
          </w:rPr>
          <m:t>+0.6*</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c</m:t>
            </m:r>
          </m:sub>
        </m:sSub>
      </m:oMath>
      <w:r w:rsidR="00DE7C99" w:rsidRPr="00331F69">
        <w:rPr>
          <w:rFonts w:ascii="Times New Roman" w:hAnsi="Times New Roman"/>
          <w:sz w:val="24"/>
          <w:szCs w:val="24"/>
        </w:rPr>
        <w:t xml:space="preserve"> </w:t>
      </w:r>
      <w:r w:rsidR="00550F93" w:rsidRPr="00331F69">
        <w:rPr>
          <w:rFonts w:ascii="Times New Roman" w:hAnsi="Times New Roman"/>
          <w:sz w:val="24"/>
          <w:szCs w:val="24"/>
        </w:rPr>
        <w:t xml:space="preserve"> =</w:t>
      </w:r>
      <w:r w:rsidR="007C6837" w:rsidRPr="00331F69">
        <w:rPr>
          <w:rFonts w:ascii="Times New Roman" w:hAnsi="Times New Roman"/>
          <w:sz w:val="24"/>
          <w:szCs w:val="24"/>
        </w:rPr>
        <w:t xml:space="preserve"> </w:t>
      </w:r>
      <w:r w:rsidR="00B616FD" w:rsidRPr="00331F69">
        <w:rPr>
          <w:rFonts w:ascii="Times New Roman" w:hAnsi="Times New Roman"/>
          <w:sz w:val="24"/>
          <w:szCs w:val="24"/>
        </w:rPr>
        <w:t>3.41</w:t>
      </w:r>
      <w:r w:rsidR="00550F93" w:rsidRPr="00331F69">
        <w:rPr>
          <w:rFonts w:ascii="Times New Roman" w:hAnsi="Times New Roman"/>
          <w:sz w:val="24"/>
          <w:szCs w:val="24"/>
        </w:rPr>
        <w:t>hr</w:t>
      </w:r>
    </w:p>
    <w:p w:rsidR="00104BAB" w:rsidRPr="00331F69" w:rsidRDefault="00550F93" w:rsidP="00331F69">
      <w:pPr>
        <w:numPr>
          <w:ilvl w:val="0"/>
          <w:numId w:val="7"/>
        </w:numPr>
        <w:tabs>
          <w:tab w:val="left" w:pos="1335"/>
        </w:tabs>
        <w:spacing w:after="0" w:line="360" w:lineRule="auto"/>
        <w:jc w:val="both"/>
        <w:rPr>
          <w:rFonts w:ascii="Times New Roman" w:hAnsi="Times New Roman"/>
          <w:sz w:val="24"/>
          <w:szCs w:val="24"/>
        </w:rPr>
      </w:pPr>
      <w:r w:rsidRPr="00331F69">
        <w:rPr>
          <w:rFonts w:ascii="Times New Roman" w:hAnsi="Times New Roman"/>
          <w:sz w:val="24"/>
          <w:szCs w:val="24"/>
        </w:rPr>
        <w:t>Base time,</w:t>
      </w:r>
    </w:p>
    <w:p w:rsidR="00550F93" w:rsidRPr="00331F69" w:rsidRDefault="00104BAB" w:rsidP="00331F69">
      <w:pPr>
        <w:tabs>
          <w:tab w:val="left" w:pos="1335"/>
        </w:tabs>
        <w:spacing w:after="0" w:line="360" w:lineRule="auto"/>
        <w:ind w:left="1335"/>
        <w:jc w:val="both"/>
        <w:rPr>
          <w:rFonts w:ascii="Times New Roman" w:hAnsi="Times New Roman"/>
          <w:sz w:val="24"/>
          <w:szCs w:val="24"/>
        </w:rPr>
      </w:pPr>
      <w:r w:rsidRPr="00331F69">
        <w:rPr>
          <w:rFonts w:ascii="Times New Roman" w:hAnsi="Times New Roman"/>
          <w:sz w:val="24"/>
          <w:szCs w:val="24"/>
        </w:rPr>
        <w:tab/>
      </w:r>
      <w:r w:rsidRPr="00331F69">
        <w:rPr>
          <w:rFonts w:ascii="Times New Roman" w:hAnsi="Times New Roman"/>
          <w:sz w:val="24"/>
          <w:szCs w:val="24"/>
        </w:rPr>
        <w:tab/>
      </w:r>
      <w:r w:rsidR="00550F93" w:rsidRPr="00331F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=2.67*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rPr>
          <m:t xml:space="preserve"> </m:t>
        </m:r>
      </m:oMath>
      <w:r w:rsidR="00DE7C99" w:rsidRPr="00331F69">
        <w:rPr>
          <w:rFonts w:ascii="Times New Roman" w:hAnsi="Times New Roman"/>
          <w:sz w:val="24"/>
          <w:szCs w:val="24"/>
        </w:rPr>
        <w:t xml:space="preserve"> </w:t>
      </w:r>
      <w:r w:rsidR="00550F93" w:rsidRPr="00331F69">
        <w:rPr>
          <w:rFonts w:ascii="Times New Roman" w:hAnsi="Times New Roman"/>
          <w:sz w:val="24"/>
          <w:szCs w:val="24"/>
        </w:rPr>
        <w:t xml:space="preserve">= </w:t>
      </w:r>
      <w:r w:rsidR="00B616FD" w:rsidRPr="00331F69">
        <w:rPr>
          <w:rFonts w:ascii="Times New Roman" w:hAnsi="Times New Roman"/>
          <w:sz w:val="24"/>
          <w:szCs w:val="24"/>
        </w:rPr>
        <w:t>9.1</w:t>
      </w:r>
    </w:p>
    <w:p w:rsidR="00104BAB" w:rsidRPr="00331F69" w:rsidRDefault="00DE7C99" w:rsidP="00331F69">
      <w:pPr>
        <w:numPr>
          <w:ilvl w:val="0"/>
          <w:numId w:val="7"/>
        </w:numPr>
        <w:tabs>
          <w:tab w:val="left" w:pos="1335"/>
        </w:tabs>
        <w:spacing w:after="0" w:line="360" w:lineRule="auto"/>
        <w:jc w:val="both"/>
        <w:rPr>
          <w:rFonts w:ascii="Times New Roman" w:hAnsi="Times New Roman"/>
          <w:sz w:val="24"/>
          <w:szCs w:val="24"/>
        </w:rPr>
      </w:pPr>
      <w:r w:rsidRPr="00331F69">
        <w:rPr>
          <w:rFonts w:ascii="Times New Roman" w:hAnsi="Times New Roman"/>
          <w:sz w:val="24"/>
          <w:szCs w:val="24"/>
        </w:rPr>
        <w:t>Recession</w:t>
      </w:r>
      <w:r w:rsidR="00550F93" w:rsidRPr="00331F69">
        <w:rPr>
          <w:rFonts w:ascii="Times New Roman" w:hAnsi="Times New Roman"/>
          <w:sz w:val="24"/>
          <w:szCs w:val="24"/>
        </w:rPr>
        <w:t xml:space="preserve"> time,</w:t>
      </w:r>
    </w:p>
    <w:p w:rsidR="00550F93" w:rsidRPr="00331F69" w:rsidRDefault="00104BAB" w:rsidP="00331F69">
      <w:pPr>
        <w:tabs>
          <w:tab w:val="left" w:pos="1335"/>
        </w:tabs>
        <w:spacing w:after="0" w:line="360" w:lineRule="auto"/>
        <w:ind w:left="1335"/>
        <w:jc w:val="both"/>
        <w:rPr>
          <w:rFonts w:ascii="Times New Roman" w:hAnsi="Times New Roman"/>
          <w:sz w:val="24"/>
          <w:szCs w:val="24"/>
        </w:rPr>
      </w:pPr>
      <w:r w:rsidRPr="00331F69">
        <w:rPr>
          <w:rFonts w:ascii="Times New Roman" w:hAnsi="Times New Roman"/>
          <w:sz w:val="24"/>
          <w:szCs w:val="24"/>
        </w:rPr>
        <w:tab/>
      </w:r>
      <w:r w:rsidRPr="00331F69">
        <w:rPr>
          <w:rFonts w:ascii="Times New Roman" w:hAnsi="Times New Roman"/>
          <w:sz w:val="24"/>
          <w:szCs w:val="24"/>
        </w:rPr>
        <w:tab/>
      </w:r>
      <w:r w:rsidR="00550F93" w:rsidRPr="00331F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Cambria Math"/>
            <w:sz w:val="24"/>
            <w:szCs w:val="24"/>
          </w:rPr>
          <m:t>=1.67*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Pr="00331F69">
        <w:rPr>
          <w:rFonts w:ascii="Times New Roman" w:hAnsi="Times New Roman"/>
          <w:sz w:val="24"/>
          <w:szCs w:val="24"/>
        </w:rPr>
        <w:t xml:space="preserve"> </w:t>
      </w:r>
      <w:r w:rsidR="00550F93" w:rsidRPr="00331F69">
        <w:rPr>
          <w:rFonts w:ascii="Times New Roman" w:hAnsi="Times New Roman"/>
          <w:sz w:val="24"/>
          <w:szCs w:val="24"/>
        </w:rPr>
        <w:t xml:space="preserve"> = </w:t>
      </w:r>
      <w:r w:rsidR="00505503" w:rsidRPr="00331F69">
        <w:rPr>
          <w:rFonts w:ascii="Times New Roman" w:hAnsi="Times New Roman"/>
          <w:sz w:val="24"/>
          <w:szCs w:val="24"/>
        </w:rPr>
        <w:t>5.69</w:t>
      </w:r>
      <w:r w:rsidR="00632E87" w:rsidRPr="00331F69">
        <w:rPr>
          <w:rFonts w:ascii="Times New Roman" w:hAnsi="Times New Roman"/>
          <w:sz w:val="24"/>
          <w:szCs w:val="24"/>
        </w:rPr>
        <w:t>hr</w:t>
      </w:r>
      <w:r w:rsidR="00550F93" w:rsidRPr="00331F69">
        <w:rPr>
          <w:rFonts w:ascii="Times New Roman" w:hAnsi="Times New Roman"/>
          <w:sz w:val="24"/>
          <w:szCs w:val="24"/>
        </w:rPr>
        <w:t>.</w:t>
      </w:r>
    </w:p>
    <w:p w:rsidR="004523F7" w:rsidRPr="00331F69" w:rsidRDefault="004523F7" w:rsidP="00331F69">
      <w:pPr>
        <w:pStyle w:val="Heading4"/>
        <w:tabs>
          <w:tab w:val="left" w:pos="900"/>
        </w:tabs>
        <w:spacing w:before="0" w:line="360" w:lineRule="auto"/>
        <w:ind w:left="0" w:firstLine="0"/>
        <w:rPr>
          <w:rFonts w:ascii="Times New Roman" w:hAnsi="Times New Roman"/>
          <w:i w:val="0"/>
          <w:sz w:val="24"/>
          <w:szCs w:val="24"/>
        </w:rPr>
      </w:pPr>
      <w:bookmarkStart w:id="76" w:name="_Toc250108239"/>
      <w:r w:rsidRPr="00331F69">
        <w:rPr>
          <w:rFonts w:ascii="Times New Roman" w:hAnsi="Times New Roman"/>
          <w:i w:val="0"/>
          <w:sz w:val="24"/>
          <w:szCs w:val="24"/>
        </w:rPr>
        <w:t>Curve number (CN)</w:t>
      </w:r>
      <w:bookmarkEnd w:id="76"/>
    </w:p>
    <w:p w:rsidR="004523F7" w:rsidRPr="00331F69" w:rsidRDefault="004523F7" w:rsidP="00331F69">
      <w:pPr>
        <w:spacing w:after="0" w:line="360" w:lineRule="auto"/>
        <w:jc w:val="both"/>
        <w:rPr>
          <w:rFonts w:ascii="Times New Roman" w:hAnsi="Times New Roman"/>
          <w:sz w:val="24"/>
          <w:szCs w:val="24"/>
        </w:rPr>
      </w:pPr>
      <w:r w:rsidRPr="00331F69">
        <w:rPr>
          <w:rFonts w:ascii="Times New Roman" w:hAnsi="Times New Roman"/>
          <w:sz w:val="24"/>
          <w:szCs w:val="24"/>
        </w:rPr>
        <w:t>Curve number (CN) is achieved based on USSCS method b</w:t>
      </w:r>
      <w:r w:rsidR="00014495" w:rsidRPr="00331F69">
        <w:rPr>
          <w:rFonts w:ascii="Times New Roman" w:hAnsi="Times New Roman"/>
          <w:sz w:val="24"/>
          <w:szCs w:val="24"/>
        </w:rPr>
        <w:t xml:space="preserve">y watershed characterization in </w:t>
      </w:r>
      <w:r w:rsidRPr="00331F69">
        <w:rPr>
          <w:rFonts w:ascii="Times New Roman" w:hAnsi="Times New Roman"/>
          <w:sz w:val="24"/>
          <w:szCs w:val="24"/>
        </w:rPr>
        <w:t>terms of land cover, treatment, hydrologic condition and soil group. From the watershed analysis curve number at condition II =</w:t>
      </w:r>
      <w:r w:rsidR="00505503" w:rsidRPr="00331F69">
        <w:rPr>
          <w:rFonts w:ascii="Times New Roman" w:hAnsi="Times New Roman"/>
          <w:sz w:val="24"/>
          <w:szCs w:val="24"/>
        </w:rPr>
        <w:t>79.12</w:t>
      </w:r>
      <w:r w:rsidRPr="00331F69">
        <w:rPr>
          <w:rFonts w:ascii="Times New Roman" w:hAnsi="Times New Roman"/>
          <w:sz w:val="24"/>
          <w:szCs w:val="24"/>
        </w:rPr>
        <w:t xml:space="preserve">. Since peak </w:t>
      </w:r>
      <w:r w:rsidR="00D14D2C" w:rsidRPr="00331F69">
        <w:rPr>
          <w:rFonts w:ascii="Times New Roman" w:hAnsi="Times New Roman"/>
          <w:sz w:val="24"/>
          <w:szCs w:val="24"/>
        </w:rPr>
        <w:t>rainfall</w:t>
      </w:r>
      <w:r w:rsidRPr="00331F69">
        <w:rPr>
          <w:rFonts w:ascii="Times New Roman" w:hAnsi="Times New Roman"/>
          <w:sz w:val="24"/>
          <w:szCs w:val="24"/>
        </w:rPr>
        <w:t xml:space="preserve"> is found at an antecedent moisture condition III state, this value has to be changed to antecedent moisture condition III. </w:t>
      </w:r>
    </w:p>
    <w:p w:rsidR="004523F7" w:rsidRPr="00331F69" w:rsidRDefault="004523F7" w:rsidP="00331F69">
      <w:pPr>
        <w:spacing w:after="0" w:line="360" w:lineRule="auto"/>
        <w:jc w:val="both"/>
        <w:rPr>
          <w:rFonts w:ascii="Times New Roman" w:hAnsi="Times New Roman"/>
          <w:sz w:val="24"/>
          <w:szCs w:val="24"/>
        </w:rPr>
      </w:pPr>
    </w:p>
    <w:p w:rsidR="004523F7" w:rsidRPr="00331F69" w:rsidRDefault="004523F7" w:rsidP="00331F69">
      <w:pPr>
        <w:numPr>
          <w:ilvl w:val="0"/>
          <w:numId w:val="8"/>
        </w:numPr>
        <w:tabs>
          <w:tab w:val="left" w:pos="945"/>
        </w:tabs>
        <w:spacing w:after="0" w:line="360" w:lineRule="auto"/>
        <w:jc w:val="both"/>
        <w:rPr>
          <w:rFonts w:ascii="Times New Roman" w:hAnsi="Times New Roman"/>
          <w:sz w:val="24"/>
          <w:szCs w:val="24"/>
        </w:rPr>
      </w:pPr>
      <w:r w:rsidRPr="00331F69">
        <w:rPr>
          <w:rFonts w:ascii="Times New Roman" w:hAnsi="Times New Roman"/>
          <w:sz w:val="24"/>
          <w:szCs w:val="24"/>
        </w:rPr>
        <w:lastRenderedPageBreak/>
        <w:t>Conversion factor = 1.150</w:t>
      </w:r>
    </w:p>
    <w:p w:rsidR="004523F7" w:rsidRPr="00331F69" w:rsidRDefault="004523F7" w:rsidP="00331F69">
      <w:pPr>
        <w:numPr>
          <w:ilvl w:val="0"/>
          <w:numId w:val="8"/>
        </w:numPr>
        <w:tabs>
          <w:tab w:val="left" w:pos="945"/>
        </w:tabs>
        <w:spacing w:after="0" w:line="360" w:lineRule="auto"/>
        <w:jc w:val="both"/>
        <w:rPr>
          <w:rFonts w:ascii="Times New Roman" w:hAnsi="Times New Roman"/>
          <w:sz w:val="24"/>
          <w:szCs w:val="24"/>
        </w:rPr>
      </w:pPr>
      <w:r w:rsidRPr="00331F69">
        <w:rPr>
          <w:rFonts w:ascii="Times New Roman" w:hAnsi="Times New Roman"/>
          <w:sz w:val="24"/>
          <w:szCs w:val="24"/>
        </w:rPr>
        <w:t>CN Condition (III) = (Factor f</w:t>
      </w:r>
      <w:r w:rsidR="00626E0F" w:rsidRPr="00331F69">
        <w:rPr>
          <w:rFonts w:ascii="Times New Roman" w:hAnsi="Times New Roman"/>
          <w:sz w:val="24"/>
          <w:szCs w:val="24"/>
        </w:rPr>
        <w:t xml:space="preserve">rom </w:t>
      </w:r>
      <w:r w:rsidR="00626E0F" w:rsidRPr="00331F69">
        <w:rPr>
          <w:rFonts w:ascii="Times New Roman" w:hAnsi="Times New Roman"/>
          <w:color w:val="000000" w:themeColor="text1"/>
          <w:sz w:val="24"/>
          <w:szCs w:val="24"/>
        </w:rPr>
        <w:t xml:space="preserve">Table </w:t>
      </w:r>
      <w:r w:rsidR="008C6C9A" w:rsidRPr="00331F69">
        <w:rPr>
          <w:rFonts w:ascii="Times New Roman" w:hAnsi="Times New Roman"/>
          <w:color w:val="000000" w:themeColor="text1"/>
          <w:sz w:val="24"/>
          <w:szCs w:val="24"/>
        </w:rPr>
        <w:t>2.3</w:t>
      </w:r>
      <w:r w:rsidR="00626E0F" w:rsidRPr="00331F69">
        <w:rPr>
          <w:rFonts w:ascii="Times New Roman" w:hAnsi="Times New Roman"/>
          <w:sz w:val="24"/>
          <w:szCs w:val="24"/>
        </w:rPr>
        <w:t xml:space="preserve"> CN condition II) =</w:t>
      </w:r>
      <w:r w:rsidR="00505503" w:rsidRPr="00331F69">
        <w:rPr>
          <w:rFonts w:ascii="Times New Roman" w:hAnsi="Times New Roman"/>
          <w:sz w:val="24"/>
          <w:szCs w:val="24"/>
        </w:rPr>
        <w:t>79.12</w:t>
      </w:r>
      <w:r w:rsidRPr="00331F69">
        <w:rPr>
          <w:rFonts w:ascii="Times New Roman" w:hAnsi="Times New Roman"/>
          <w:sz w:val="24"/>
          <w:szCs w:val="24"/>
        </w:rPr>
        <w:t xml:space="preserve">*1.150 = </w:t>
      </w:r>
      <w:r w:rsidR="00505503" w:rsidRPr="00331F69">
        <w:rPr>
          <w:rFonts w:ascii="Times New Roman" w:hAnsi="Times New Roman"/>
          <w:sz w:val="24"/>
          <w:szCs w:val="24"/>
        </w:rPr>
        <w:t>90.99</w:t>
      </w:r>
      <w:r w:rsidR="00014495" w:rsidRPr="00331F69">
        <w:rPr>
          <w:rFonts w:ascii="Times New Roman" w:hAnsi="Times New Roman"/>
          <w:sz w:val="24"/>
          <w:szCs w:val="24"/>
        </w:rPr>
        <w:t xml:space="preserve">. </w:t>
      </w:r>
      <w:r w:rsidRPr="00331F69">
        <w:rPr>
          <w:rFonts w:ascii="Times New Roman" w:hAnsi="Times New Roman"/>
          <w:sz w:val="24"/>
          <w:szCs w:val="24"/>
        </w:rPr>
        <w:t>For detail analysis of the computation, Refer Excel file, attached here with.</w:t>
      </w:r>
    </w:p>
    <w:p w:rsidR="004523F7" w:rsidRPr="00331F69" w:rsidRDefault="004523F7" w:rsidP="00331F69">
      <w:pPr>
        <w:pStyle w:val="Heading4"/>
        <w:tabs>
          <w:tab w:val="left" w:pos="900"/>
        </w:tabs>
        <w:spacing w:before="0" w:line="360" w:lineRule="auto"/>
        <w:ind w:left="0" w:firstLine="0"/>
        <w:rPr>
          <w:rFonts w:ascii="Times New Roman" w:hAnsi="Times New Roman"/>
          <w:i w:val="0"/>
          <w:sz w:val="24"/>
          <w:szCs w:val="24"/>
        </w:rPr>
      </w:pPr>
      <w:bookmarkStart w:id="77" w:name="_Toc250108240"/>
      <w:r w:rsidRPr="00331F69">
        <w:rPr>
          <w:rFonts w:ascii="Times New Roman" w:hAnsi="Times New Roman"/>
          <w:i w:val="0"/>
          <w:sz w:val="24"/>
          <w:szCs w:val="24"/>
        </w:rPr>
        <w:t xml:space="preserve">Area </w:t>
      </w:r>
      <w:r w:rsidR="00D14D2C" w:rsidRPr="00331F69">
        <w:rPr>
          <w:rFonts w:ascii="Times New Roman" w:hAnsi="Times New Roman"/>
          <w:i w:val="0"/>
          <w:sz w:val="24"/>
          <w:szCs w:val="24"/>
        </w:rPr>
        <w:t>Rainfall</w:t>
      </w:r>
      <w:bookmarkEnd w:id="77"/>
    </w:p>
    <w:p w:rsidR="004523F7" w:rsidRPr="00331F69" w:rsidRDefault="004523F7" w:rsidP="00331F69">
      <w:pPr>
        <w:tabs>
          <w:tab w:val="left" w:pos="1920"/>
        </w:tabs>
        <w:spacing w:after="0" w:line="360" w:lineRule="auto"/>
        <w:jc w:val="both"/>
        <w:rPr>
          <w:rFonts w:ascii="Times New Roman" w:hAnsi="Times New Roman"/>
          <w:bCs/>
          <w:sz w:val="24"/>
          <w:szCs w:val="24"/>
        </w:rPr>
      </w:pPr>
      <w:r w:rsidRPr="00331F69">
        <w:rPr>
          <w:rFonts w:ascii="Times New Roman" w:hAnsi="Times New Roman"/>
          <w:bCs/>
          <w:sz w:val="24"/>
          <w:szCs w:val="24"/>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331F69" w:rsidRDefault="00F5313A" w:rsidP="00331F69">
      <w:pPr>
        <w:tabs>
          <w:tab w:val="left" w:pos="1920"/>
        </w:tabs>
        <w:spacing w:after="0" w:line="360" w:lineRule="auto"/>
        <w:jc w:val="both"/>
        <w:rPr>
          <w:rFonts w:ascii="Times New Roman" w:hAnsi="Times New Roman"/>
          <w:bCs/>
          <w:sz w:val="24"/>
          <w:szCs w:val="24"/>
        </w:rPr>
      </w:pPr>
      <w:r w:rsidRPr="00331F69">
        <w:rPr>
          <w:rFonts w:ascii="Times New Roman" w:hAnsi="Times New Roman"/>
          <w:bCs/>
          <w:sz w:val="24"/>
          <w:szCs w:val="24"/>
        </w:rPr>
        <w:t xml:space="preserve">For the case of </w:t>
      </w:r>
      <w:proofErr w:type="spellStart"/>
      <w:r w:rsidR="00A23815" w:rsidRPr="00331F69">
        <w:rPr>
          <w:rFonts w:ascii="Times New Roman" w:hAnsi="Times New Roman"/>
          <w:bCs/>
          <w:sz w:val="24"/>
          <w:szCs w:val="24"/>
        </w:rPr>
        <w:t>Cheleka</w:t>
      </w:r>
      <w:proofErr w:type="spellEnd"/>
      <w:r w:rsidR="00A23815" w:rsidRPr="00331F69">
        <w:rPr>
          <w:rFonts w:ascii="Times New Roman" w:hAnsi="Times New Roman"/>
          <w:bCs/>
          <w:sz w:val="24"/>
          <w:szCs w:val="24"/>
        </w:rPr>
        <w:t xml:space="preserve"> irrigation</w:t>
      </w:r>
      <w:r w:rsidR="004523F7" w:rsidRPr="00331F69">
        <w:rPr>
          <w:rFonts w:ascii="Times New Roman" w:hAnsi="Times New Roman"/>
          <w:bCs/>
          <w:sz w:val="24"/>
          <w:szCs w:val="24"/>
        </w:rPr>
        <w:t xml:space="preserve"> project, </w:t>
      </w:r>
    </w:p>
    <w:p w:rsidR="004523F7" w:rsidRPr="00331F69" w:rsidRDefault="004523F7" w:rsidP="00331F69">
      <w:pPr>
        <w:numPr>
          <w:ilvl w:val="0"/>
          <w:numId w:val="9"/>
        </w:numPr>
        <w:tabs>
          <w:tab w:val="left" w:pos="1920"/>
        </w:tabs>
        <w:spacing w:after="0" w:line="360" w:lineRule="auto"/>
        <w:jc w:val="both"/>
        <w:rPr>
          <w:rFonts w:ascii="Times New Roman" w:hAnsi="Times New Roman"/>
          <w:bCs/>
          <w:sz w:val="24"/>
          <w:szCs w:val="24"/>
        </w:rPr>
      </w:pPr>
      <w:r w:rsidRPr="00331F69">
        <w:rPr>
          <w:rFonts w:ascii="Times New Roman" w:hAnsi="Times New Roman"/>
          <w:bCs/>
          <w:sz w:val="24"/>
          <w:szCs w:val="24"/>
        </w:rPr>
        <w:t xml:space="preserve">Total watershed area = </w:t>
      </w:r>
      <w:r w:rsidR="003C3281" w:rsidRPr="00331F69">
        <w:rPr>
          <w:rFonts w:ascii="Times New Roman" w:hAnsi="Times New Roman"/>
          <w:bCs/>
          <w:sz w:val="24"/>
          <w:szCs w:val="24"/>
        </w:rPr>
        <w:t>272.2</w:t>
      </w:r>
      <w:r w:rsidRPr="00331F69">
        <w:rPr>
          <w:rFonts w:ascii="Times New Roman" w:hAnsi="Times New Roman"/>
          <w:bCs/>
          <w:sz w:val="24"/>
          <w:szCs w:val="24"/>
        </w:rPr>
        <w:t>Km</w:t>
      </w:r>
      <w:r w:rsidRPr="00331F69">
        <w:rPr>
          <w:rFonts w:ascii="Times New Roman" w:hAnsi="Times New Roman"/>
          <w:bCs/>
          <w:sz w:val="24"/>
          <w:szCs w:val="24"/>
          <w:vertAlign w:val="superscript"/>
        </w:rPr>
        <w:t>2</w:t>
      </w:r>
    </w:p>
    <w:p w:rsidR="004523F7" w:rsidRPr="00331F69" w:rsidRDefault="004523F7" w:rsidP="00331F69">
      <w:pPr>
        <w:numPr>
          <w:ilvl w:val="0"/>
          <w:numId w:val="9"/>
        </w:numPr>
        <w:tabs>
          <w:tab w:val="left" w:pos="1920"/>
        </w:tabs>
        <w:spacing w:after="0" w:line="360" w:lineRule="auto"/>
        <w:jc w:val="both"/>
        <w:rPr>
          <w:rFonts w:ascii="Times New Roman" w:hAnsi="Times New Roman"/>
          <w:bCs/>
          <w:sz w:val="24"/>
          <w:szCs w:val="24"/>
        </w:rPr>
      </w:pPr>
      <w:r w:rsidRPr="00331F69">
        <w:rPr>
          <w:rFonts w:ascii="Times New Roman" w:hAnsi="Times New Roman"/>
          <w:bCs/>
          <w:sz w:val="24"/>
          <w:szCs w:val="24"/>
        </w:rPr>
        <w:t xml:space="preserve">Type of gauging station = </w:t>
      </w:r>
      <w:r w:rsidRPr="00331F69">
        <w:rPr>
          <w:rFonts w:ascii="Times New Roman" w:hAnsi="Times New Roman"/>
          <w:bCs/>
          <w:color w:val="000000" w:themeColor="text1"/>
          <w:sz w:val="24"/>
          <w:szCs w:val="24"/>
        </w:rPr>
        <w:t>Daily rainfall (24 hr.)</w:t>
      </w:r>
    </w:p>
    <w:p w:rsidR="004523F7" w:rsidRPr="00331F69" w:rsidRDefault="004523F7" w:rsidP="00331F69">
      <w:pPr>
        <w:numPr>
          <w:ilvl w:val="0"/>
          <w:numId w:val="9"/>
        </w:numPr>
        <w:tabs>
          <w:tab w:val="left" w:pos="1920"/>
        </w:tabs>
        <w:spacing w:after="0" w:line="360" w:lineRule="auto"/>
        <w:jc w:val="both"/>
        <w:rPr>
          <w:rFonts w:ascii="Times New Roman" w:hAnsi="Times New Roman"/>
          <w:bCs/>
          <w:sz w:val="24"/>
          <w:szCs w:val="24"/>
        </w:rPr>
      </w:pPr>
      <w:r w:rsidRPr="00331F69">
        <w:rPr>
          <w:rFonts w:ascii="Times New Roman" w:hAnsi="Times New Roman"/>
          <w:bCs/>
          <w:sz w:val="24"/>
          <w:szCs w:val="24"/>
        </w:rPr>
        <w:t>Aerial Rainfall = (Point Rainfall) x (Conversion factor)</w:t>
      </w:r>
    </w:p>
    <w:p w:rsidR="004523F7" w:rsidRPr="00331F69" w:rsidRDefault="004523F7" w:rsidP="00331F69">
      <w:pPr>
        <w:pStyle w:val="Heading4"/>
        <w:tabs>
          <w:tab w:val="left" w:pos="900"/>
        </w:tabs>
        <w:spacing w:before="0" w:line="360" w:lineRule="auto"/>
        <w:ind w:left="0" w:firstLine="0"/>
        <w:rPr>
          <w:rFonts w:ascii="Times New Roman" w:hAnsi="Times New Roman"/>
          <w:i w:val="0"/>
          <w:sz w:val="24"/>
          <w:szCs w:val="24"/>
        </w:rPr>
      </w:pPr>
      <w:bookmarkStart w:id="78" w:name="_Toc250108242"/>
      <w:r w:rsidRPr="00331F69">
        <w:rPr>
          <w:rFonts w:ascii="Times New Roman" w:hAnsi="Times New Roman"/>
          <w:i w:val="0"/>
          <w:sz w:val="24"/>
          <w:szCs w:val="24"/>
        </w:rPr>
        <w:t>Run off Analysis</w:t>
      </w:r>
      <w:bookmarkEnd w:id="78"/>
    </w:p>
    <w:p w:rsidR="004523F7" w:rsidRPr="00331F69" w:rsidRDefault="004523F7" w:rsidP="00331F69">
      <w:pPr>
        <w:tabs>
          <w:tab w:val="left" w:pos="1335"/>
        </w:tabs>
        <w:spacing w:after="0" w:line="360" w:lineRule="auto"/>
        <w:ind w:left="720"/>
        <w:jc w:val="both"/>
        <w:rPr>
          <w:rFonts w:ascii="Times New Roman" w:hAnsi="Times New Roman"/>
          <w:bCs/>
          <w:sz w:val="24"/>
          <w:szCs w:val="24"/>
        </w:rPr>
      </w:pPr>
      <w:r w:rsidRPr="00331F69">
        <w:rPr>
          <w:rFonts w:ascii="Times New Roman" w:hAnsi="Times New Roman"/>
          <w:bCs/>
          <w:sz w:val="24"/>
          <w:szCs w:val="24"/>
        </w:rPr>
        <w:t>Input data:</w:t>
      </w:r>
    </w:p>
    <w:p w:rsidR="004523F7" w:rsidRPr="00331F69" w:rsidRDefault="004523F7" w:rsidP="00331F69">
      <w:pPr>
        <w:pStyle w:val="List2"/>
        <w:tabs>
          <w:tab w:val="clear" w:pos="1695"/>
          <w:tab w:val="num" w:pos="465"/>
        </w:tabs>
        <w:spacing w:line="360" w:lineRule="auto"/>
        <w:ind w:left="1440"/>
        <w:jc w:val="both"/>
        <w:rPr>
          <w:rFonts w:ascii="Times New Roman" w:hAnsi="Times New Roman"/>
        </w:rPr>
      </w:pPr>
      <w:r w:rsidRPr="00331F69">
        <w:rPr>
          <w:rFonts w:ascii="Times New Roman" w:hAnsi="Times New Roman"/>
        </w:rPr>
        <w:t xml:space="preserve">Design Point Rainfall = </w:t>
      </w:r>
      <w:r w:rsidR="003C3281" w:rsidRPr="00331F69">
        <w:rPr>
          <w:rFonts w:ascii="Times New Roman" w:hAnsi="Times New Roman"/>
        </w:rPr>
        <w:t>88.01</w:t>
      </w:r>
      <w:r w:rsidR="00F614D6" w:rsidRPr="00331F69">
        <w:rPr>
          <w:rFonts w:ascii="Times New Roman" w:hAnsi="Times New Roman"/>
        </w:rPr>
        <w:t>mm</w:t>
      </w:r>
    </w:p>
    <w:p w:rsidR="004523F7" w:rsidRPr="00331F69" w:rsidRDefault="004523F7" w:rsidP="00331F69">
      <w:pPr>
        <w:pStyle w:val="List2"/>
        <w:tabs>
          <w:tab w:val="clear" w:pos="1695"/>
          <w:tab w:val="num" w:pos="465"/>
          <w:tab w:val="num" w:pos="840"/>
        </w:tabs>
        <w:spacing w:line="360" w:lineRule="auto"/>
        <w:ind w:left="1440"/>
        <w:jc w:val="both"/>
        <w:rPr>
          <w:rFonts w:ascii="Times New Roman" w:hAnsi="Times New Roman"/>
        </w:rPr>
      </w:pPr>
      <w:r w:rsidRPr="00331F69">
        <w:rPr>
          <w:rFonts w:ascii="Times New Roman" w:hAnsi="Times New Roman"/>
        </w:rPr>
        <w:t xml:space="preserve">Curve number at antecedent moisture condition III = </w:t>
      </w:r>
      <w:r w:rsidR="003C3281" w:rsidRPr="00331F69">
        <w:rPr>
          <w:rFonts w:ascii="Times New Roman" w:hAnsi="Times New Roman"/>
        </w:rPr>
        <w:t>90.99</w:t>
      </w:r>
    </w:p>
    <w:p w:rsidR="004523F7" w:rsidRPr="00331F69" w:rsidRDefault="004523F7" w:rsidP="00331F69">
      <w:pPr>
        <w:pStyle w:val="List2"/>
        <w:tabs>
          <w:tab w:val="clear" w:pos="1695"/>
          <w:tab w:val="num" w:pos="465"/>
        </w:tabs>
        <w:spacing w:line="360" w:lineRule="auto"/>
        <w:ind w:left="1440"/>
        <w:jc w:val="both"/>
        <w:rPr>
          <w:rFonts w:ascii="Times New Roman" w:hAnsi="Times New Roman"/>
        </w:rPr>
      </w:pPr>
      <w:r w:rsidRPr="00331F69">
        <w:rPr>
          <w:rFonts w:ascii="Times New Roman" w:hAnsi="Times New Roman"/>
        </w:rPr>
        <w:t xml:space="preserve">Catchment Area, A = </w:t>
      </w:r>
      <w:r w:rsidR="003C3281" w:rsidRPr="00331F69">
        <w:rPr>
          <w:rFonts w:ascii="Times New Roman" w:hAnsi="Times New Roman"/>
        </w:rPr>
        <w:t>272.2</w:t>
      </w:r>
      <w:r w:rsidRPr="00331F69">
        <w:rPr>
          <w:rFonts w:ascii="Times New Roman" w:hAnsi="Times New Roman"/>
        </w:rPr>
        <w:t>Km</w:t>
      </w:r>
      <w:r w:rsidRPr="00331F69">
        <w:rPr>
          <w:rFonts w:ascii="Times New Roman" w:hAnsi="Times New Roman"/>
          <w:vertAlign w:val="superscript"/>
        </w:rPr>
        <w:t>2</w:t>
      </w:r>
    </w:p>
    <w:p w:rsidR="004523F7" w:rsidRPr="00331F69" w:rsidRDefault="004523F7" w:rsidP="00331F69">
      <w:pPr>
        <w:pStyle w:val="List2"/>
        <w:tabs>
          <w:tab w:val="clear" w:pos="1695"/>
          <w:tab w:val="num" w:pos="465"/>
        </w:tabs>
        <w:spacing w:line="360" w:lineRule="auto"/>
        <w:ind w:left="1440"/>
        <w:jc w:val="both"/>
        <w:rPr>
          <w:rFonts w:ascii="Times New Roman" w:hAnsi="Times New Roman"/>
        </w:rPr>
      </w:pPr>
      <w:proofErr w:type="spellStart"/>
      <w:r w:rsidRPr="00331F69">
        <w:rPr>
          <w:rFonts w:ascii="Times New Roman" w:hAnsi="Times New Roman"/>
        </w:rPr>
        <w:t>Tc</w:t>
      </w:r>
      <w:proofErr w:type="spellEnd"/>
      <w:r w:rsidR="00014495" w:rsidRPr="00331F69">
        <w:rPr>
          <w:rFonts w:ascii="Times New Roman" w:hAnsi="Times New Roman"/>
        </w:rPr>
        <w:t xml:space="preserve"> </w:t>
      </w:r>
      <w:r w:rsidRPr="00331F69">
        <w:rPr>
          <w:rFonts w:ascii="Times New Roman" w:hAnsi="Times New Roman"/>
        </w:rPr>
        <w:t>=</w:t>
      </w:r>
      <w:r w:rsidR="00014495" w:rsidRPr="00331F69">
        <w:rPr>
          <w:rFonts w:ascii="Times New Roman" w:hAnsi="Times New Roman"/>
        </w:rPr>
        <w:t xml:space="preserve"> </w:t>
      </w:r>
      <w:r w:rsidR="001B0738" w:rsidRPr="00331F69">
        <w:rPr>
          <w:rFonts w:ascii="Times New Roman" w:eastAsia="Times New Roman" w:hAnsi="Times New Roman"/>
          <w:bCs/>
          <w:lang w:bidi="ar-SA"/>
        </w:rPr>
        <w:t>4.85</w:t>
      </w:r>
      <w:r w:rsidRPr="00331F69">
        <w:rPr>
          <w:rFonts w:ascii="Times New Roman" w:hAnsi="Times New Roman"/>
        </w:rPr>
        <w:t xml:space="preserve">hr, D = 1hr., </w:t>
      </w:r>
      <w:proofErr w:type="spellStart"/>
      <w:r w:rsidRPr="00331F69">
        <w:rPr>
          <w:rFonts w:ascii="Times New Roman" w:hAnsi="Times New Roman"/>
        </w:rPr>
        <w:t>Tp</w:t>
      </w:r>
      <w:proofErr w:type="spellEnd"/>
      <w:r w:rsidRPr="00331F69">
        <w:rPr>
          <w:rFonts w:ascii="Times New Roman" w:hAnsi="Times New Roman"/>
        </w:rPr>
        <w:t xml:space="preserve"> =</w:t>
      </w:r>
      <w:r w:rsidR="00014495" w:rsidRPr="00331F69">
        <w:rPr>
          <w:rFonts w:ascii="Times New Roman" w:hAnsi="Times New Roman"/>
        </w:rPr>
        <w:t xml:space="preserve"> </w:t>
      </w:r>
      <w:r w:rsidR="001B0738" w:rsidRPr="00331F69">
        <w:rPr>
          <w:rFonts w:ascii="Times New Roman" w:eastAsia="Times New Roman" w:hAnsi="Times New Roman"/>
          <w:lang w:bidi="ar-SA"/>
        </w:rPr>
        <w:t>3.41</w:t>
      </w:r>
      <w:r w:rsidRPr="00331F69">
        <w:rPr>
          <w:rFonts w:ascii="Times New Roman" w:eastAsia="Times New Roman" w:hAnsi="Times New Roman"/>
          <w:lang w:bidi="ar-SA"/>
        </w:rPr>
        <w:t xml:space="preserve"> </w:t>
      </w:r>
      <w:r w:rsidRPr="00331F69">
        <w:rPr>
          <w:rFonts w:ascii="Times New Roman" w:hAnsi="Times New Roman"/>
        </w:rPr>
        <w:t xml:space="preserve">hr; Tb = </w:t>
      </w:r>
      <w:r w:rsidR="001B0738" w:rsidRPr="00331F69">
        <w:rPr>
          <w:rFonts w:ascii="Times New Roman" w:hAnsi="Times New Roman"/>
        </w:rPr>
        <w:t>9.1</w:t>
      </w:r>
      <w:r w:rsidRPr="00331F69">
        <w:rPr>
          <w:rFonts w:ascii="Times New Roman" w:hAnsi="Times New Roman"/>
        </w:rPr>
        <w:t xml:space="preserve">hr; </w:t>
      </w:r>
      <w:proofErr w:type="spellStart"/>
      <w:proofErr w:type="gramStart"/>
      <w:r w:rsidRPr="00331F69">
        <w:rPr>
          <w:rFonts w:ascii="Times New Roman" w:hAnsi="Times New Roman"/>
        </w:rPr>
        <w:t>Tr</w:t>
      </w:r>
      <w:proofErr w:type="spellEnd"/>
      <w:proofErr w:type="gramEnd"/>
      <w:r w:rsidRPr="00331F69">
        <w:rPr>
          <w:rFonts w:ascii="Times New Roman" w:hAnsi="Times New Roman"/>
        </w:rPr>
        <w:t xml:space="preserve"> = </w:t>
      </w:r>
      <w:r w:rsidR="001B0738" w:rsidRPr="00331F69">
        <w:rPr>
          <w:rFonts w:ascii="Times New Roman" w:eastAsia="Times New Roman" w:hAnsi="Times New Roman"/>
          <w:b/>
          <w:lang w:bidi="ar-SA"/>
        </w:rPr>
        <w:t>5.69</w:t>
      </w:r>
      <w:r w:rsidRPr="00331F69">
        <w:rPr>
          <w:rFonts w:ascii="Times New Roman" w:eastAsia="Times New Roman" w:hAnsi="Times New Roman"/>
          <w:lang w:bidi="ar-SA"/>
        </w:rPr>
        <w:t xml:space="preserve"> hr</w:t>
      </w:r>
      <w:r w:rsidRPr="00331F69">
        <w:rPr>
          <w:rFonts w:ascii="Times New Roman" w:hAnsi="Times New Roman"/>
        </w:rPr>
        <w:t>.</w:t>
      </w:r>
    </w:p>
    <w:p w:rsidR="00104BAB" w:rsidRPr="00331F69" w:rsidRDefault="004523F7" w:rsidP="00331F69">
      <w:pPr>
        <w:pStyle w:val="List2"/>
        <w:tabs>
          <w:tab w:val="clear" w:pos="1695"/>
          <w:tab w:val="num" w:pos="1440"/>
        </w:tabs>
        <w:spacing w:line="360" w:lineRule="auto"/>
        <w:ind w:left="1440"/>
        <w:jc w:val="both"/>
        <w:rPr>
          <w:rFonts w:ascii="Times New Roman" w:hAnsi="Times New Roman"/>
        </w:rPr>
      </w:pPr>
      <w:r w:rsidRPr="00331F69">
        <w:rPr>
          <w:rFonts w:ascii="Times New Roman" w:hAnsi="Times New Roman"/>
        </w:rPr>
        <w:t xml:space="preserve">Direct run-off, </w:t>
      </w:r>
    </w:p>
    <w:p w:rsidR="00104BAB" w:rsidRPr="00331F69" w:rsidRDefault="00014495" w:rsidP="00331F69">
      <w:pPr>
        <w:pStyle w:val="List2"/>
        <w:numPr>
          <w:ilvl w:val="0"/>
          <w:numId w:val="0"/>
        </w:numPr>
        <w:spacing w:line="360" w:lineRule="auto"/>
        <w:ind w:left="1800" w:firstLine="360"/>
        <w:jc w:val="both"/>
        <w:rPr>
          <w:rFonts w:ascii="Times New Roman" w:hAnsi="Times New Roman"/>
        </w:rPr>
      </w:pPr>
      <w:r w:rsidRPr="00331F69">
        <w:rPr>
          <w:rFonts w:ascii="Times New Roman" w:hAnsi="Times New Roman"/>
        </w:rPr>
        <w:t xml:space="preserve"> </w:t>
      </w:r>
      <m:oMath>
        <m:r>
          <m:rPr>
            <m:sty m:val="p"/>
          </m:rPr>
          <w:rPr>
            <w:rFonts w:ascii="Cambria Math" w:hAnsi="Cambria Math"/>
          </w:rPr>
          <m:t>Q=</m:t>
        </m:r>
        <m:f>
          <m:fPr>
            <m:ctrlPr>
              <w:rPr>
                <w:rFonts w:ascii="Cambria Math" w:hAnsi="Cambria Math"/>
              </w:rPr>
            </m:ctrlPr>
          </m:fPr>
          <m:num>
            <m:sSup>
              <m:sSupPr>
                <m:ctrlPr>
                  <w:rPr>
                    <w:rFonts w:ascii="Cambria Math" w:hAnsi="Cambria Math"/>
                  </w:rPr>
                </m:ctrlPr>
              </m:sSupPr>
              <m:e>
                <m:r>
                  <m:rPr>
                    <m:sty m:val="p"/>
                  </m:rPr>
                  <w:rPr>
                    <w:rFonts w:ascii="Cambria Math" w:hAnsi="Cambria Math"/>
                  </w:rPr>
                  <m:t>(I-0.2*S)</m:t>
                </m:r>
              </m:e>
              <m:sup>
                <m:r>
                  <m:rPr>
                    <m:sty m:val="p"/>
                  </m:rPr>
                  <w:rPr>
                    <w:rFonts w:ascii="Cambria Math" w:hAnsi="Cambria Math"/>
                  </w:rPr>
                  <m:t>2</m:t>
                </m:r>
              </m:sup>
            </m:sSup>
          </m:num>
          <m:den>
            <m:r>
              <m:rPr>
                <m:sty m:val="p"/>
              </m:rPr>
              <w:rPr>
                <w:rFonts w:ascii="Cambria Math" w:hAnsi="Cambria Math"/>
              </w:rPr>
              <m:t>(I+0.8*S)</m:t>
            </m:r>
          </m:den>
        </m:f>
      </m:oMath>
      <w:r w:rsidR="004523F7" w:rsidRPr="00331F69">
        <w:rPr>
          <w:rFonts w:ascii="Times New Roman" w:hAnsi="Times New Roman"/>
        </w:rPr>
        <w:t xml:space="preserve"> </w:t>
      </w:r>
    </w:p>
    <w:p w:rsidR="004523F7" w:rsidRPr="00331F69" w:rsidRDefault="004523F7" w:rsidP="00331F69">
      <w:pPr>
        <w:pStyle w:val="List2"/>
        <w:numPr>
          <w:ilvl w:val="0"/>
          <w:numId w:val="0"/>
        </w:numPr>
        <w:spacing w:line="360" w:lineRule="auto"/>
        <w:ind w:left="1695" w:hanging="360"/>
        <w:jc w:val="both"/>
        <w:rPr>
          <w:rFonts w:ascii="Times New Roman" w:hAnsi="Times New Roman"/>
        </w:rPr>
      </w:pPr>
      <w:r w:rsidRPr="00331F69">
        <w:rPr>
          <w:rFonts w:ascii="Times New Roman" w:hAnsi="Times New Roman"/>
        </w:rPr>
        <w:t>Where, I</w:t>
      </w:r>
      <w:r w:rsidR="00014495" w:rsidRPr="00331F69">
        <w:rPr>
          <w:rFonts w:ascii="Times New Roman" w:hAnsi="Times New Roman"/>
        </w:rPr>
        <w:t xml:space="preserve"> </w:t>
      </w:r>
      <w:r w:rsidRPr="00331F69">
        <w:rPr>
          <w:rFonts w:ascii="Times New Roman" w:hAnsi="Times New Roman"/>
        </w:rPr>
        <w:t>=</w:t>
      </w:r>
      <w:r w:rsidR="00014495" w:rsidRPr="00331F69">
        <w:rPr>
          <w:rFonts w:ascii="Times New Roman" w:hAnsi="Times New Roman"/>
        </w:rPr>
        <w:t xml:space="preserve"> </w:t>
      </w:r>
      <w:r w:rsidRPr="00331F69">
        <w:rPr>
          <w:rFonts w:ascii="Times New Roman" w:hAnsi="Times New Roman"/>
        </w:rPr>
        <w:t>Rearranged cumulative run-off depth (mm</w:t>
      </w:r>
    </w:p>
    <w:p w:rsidR="00104BAB" w:rsidRPr="00331F69" w:rsidRDefault="004523F7" w:rsidP="00331F69">
      <w:pPr>
        <w:pStyle w:val="List2"/>
        <w:tabs>
          <w:tab w:val="clear" w:pos="1695"/>
          <w:tab w:val="num" w:pos="1440"/>
        </w:tabs>
        <w:spacing w:line="360" w:lineRule="auto"/>
        <w:ind w:left="1440"/>
        <w:jc w:val="both"/>
        <w:rPr>
          <w:rFonts w:ascii="Times New Roman" w:hAnsi="Times New Roman"/>
        </w:rPr>
      </w:pPr>
      <w:r w:rsidRPr="00331F69">
        <w:rPr>
          <w:rFonts w:ascii="Times New Roman" w:hAnsi="Times New Roman"/>
        </w:rPr>
        <w:t>S</w:t>
      </w:r>
      <w:r w:rsidR="00014495" w:rsidRPr="00331F69">
        <w:rPr>
          <w:rFonts w:ascii="Times New Roman" w:hAnsi="Times New Roman"/>
        </w:rPr>
        <w:t xml:space="preserve"> </w:t>
      </w:r>
      <w:r w:rsidRPr="00331F69">
        <w:rPr>
          <w:rFonts w:ascii="Times New Roman" w:hAnsi="Times New Roman"/>
        </w:rPr>
        <w:t>=</w:t>
      </w:r>
      <w:r w:rsidR="00014495" w:rsidRPr="00331F69">
        <w:rPr>
          <w:rFonts w:ascii="Times New Roman" w:hAnsi="Times New Roman"/>
        </w:rPr>
        <w:t xml:space="preserve"> </w:t>
      </w:r>
      <w:r w:rsidRPr="00331F69">
        <w:rPr>
          <w:rFonts w:ascii="Times New Roman" w:hAnsi="Times New Roman"/>
        </w:rPr>
        <w:t>Maximum run o</w:t>
      </w:r>
      <w:r w:rsidR="00B52C6D" w:rsidRPr="00331F69">
        <w:rPr>
          <w:rFonts w:ascii="Times New Roman" w:hAnsi="Times New Roman"/>
        </w:rPr>
        <w:t>f</w:t>
      </w:r>
      <w:r w:rsidRPr="00331F69">
        <w:rPr>
          <w:rFonts w:ascii="Times New Roman" w:hAnsi="Times New Roman"/>
        </w:rPr>
        <w:t>f potential difference,</w:t>
      </w:r>
    </w:p>
    <w:p w:rsidR="004523F7" w:rsidRPr="00331F69" w:rsidRDefault="004523F7" w:rsidP="00331F69">
      <w:pPr>
        <w:pStyle w:val="List2"/>
        <w:numPr>
          <w:ilvl w:val="0"/>
          <w:numId w:val="0"/>
        </w:numPr>
        <w:spacing w:line="360" w:lineRule="auto"/>
        <w:ind w:left="1800" w:firstLine="360"/>
        <w:jc w:val="both"/>
        <w:rPr>
          <w:rFonts w:ascii="Times New Roman" w:hAnsi="Times New Roman"/>
        </w:rPr>
      </w:pPr>
      <w:r w:rsidRPr="00331F69">
        <w:rPr>
          <w:rFonts w:ascii="Times New Roman" w:hAnsi="Times New Roman"/>
        </w:rPr>
        <w:t xml:space="preserve"> </w:t>
      </w:r>
      <m:oMath>
        <m:r>
          <w:rPr>
            <w:rFonts w:ascii="Cambria Math" w:hAnsi="Cambria Math"/>
          </w:rPr>
          <m:t>S=</m:t>
        </m:r>
        <m:d>
          <m:dPr>
            <m:ctrlPr>
              <w:rPr>
                <w:rFonts w:ascii="Cambria Math" w:hAnsi="Cambria Math"/>
                <w:i/>
              </w:rPr>
            </m:ctrlPr>
          </m:dPr>
          <m:e>
            <m:f>
              <m:fPr>
                <m:ctrlPr>
                  <w:rPr>
                    <w:rFonts w:ascii="Cambria Math" w:hAnsi="Cambria Math"/>
                    <w:i/>
                  </w:rPr>
                </m:ctrlPr>
              </m:fPr>
              <m:num>
                <m:r>
                  <w:rPr>
                    <w:rFonts w:ascii="Cambria Math" w:hAnsi="Cambria Math"/>
                  </w:rPr>
                  <m:t>25400</m:t>
                </m:r>
              </m:num>
              <m:den>
                <m:r>
                  <w:rPr>
                    <w:rFonts w:ascii="Cambria Math" w:hAnsi="Cambria Math"/>
                  </w:rPr>
                  <m:t>CN</m:t>
                </m:r>
              </m:den>
            </m:f>
          </m:e>
        </m:d>
        <m:r>
          <w:rPr>
            <w:rFonts w:ascii="Cambria Math" w:hAnsi="Cambria Math"/>
          </w:rPr>
          <m:t>-254</m:t>
        </m:r>
      </m:oMath>
    </w:p>
    <w:p w:rsidR="00104BAB" w:rsidRPr="00331F69" w:rsidRDefault="004523F7" w:rsidP="00331F69">
      <w:pPr>
        <w:pStyle w:val="List2"/>
        <w:tabs>
          <w:tab w:val="clear" w:pos="1695"/>
          <w:tab w:val="num" w:pos="1440"/>
        </w:tabs>
        <w:spacing w:line="360" w:lineRule="auto"/>
        <w:ind w:left="1440"/>
        <w:jc w:val="both"/>
        <w:rPr>
          <w:rFonts w:ascii="Times New Roman" w:hAnsi="Times New Roman"/>
        </w:rPr>
      </w:pPr>
      <w:r w:rsidRPr="00331F69">
        <w:rPr>
          <w:rFonts w:ascii="Times New Roman" w:hAnsi="Times New Roman"/>
        </w:rPr>
        <w:t xml:space="preserve">Peak run-off for incremental; </w:t>
      </w:r>
    </w:p>
    <w:p w:rsidR="004523F7" w:rsidRPr="00331F69" w:rsidRDefault="009C4057" w:rsidP="00331F69">
      <w:pPr>
        <w:pStyle w:val="List2"/>
        <w:numPr>
          <w:ilvl w:val="0"/>
          <w:numId w:val="0"/>
        </w:numPr>
        <w:spacing w:line="360" w:lineRule="auto"/>
        <w:ind w:left="1800" w:firstLine="360"/>
        <w:jc w:val="both"/>
        <w:rPr>
          <w:rFonts w:ascii="Times New Roman" w:hAnsi="Times New Roman"/>
        </w:rPr>
      </w:pPr>
      <w:r w:rsidRPr="00331F69">
        <w:rPr>
          <w:rFonts w:ascii="Times New Roman" w:hAnsi="Times New Roman"/>
        </w:rPr>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=0.21*</m:t>
        </m:r>
        <m:f>
          <m:fPr>
            <m:ctrlPr>
              <w:rPr>
                <w:rFonts w:ascii="Cambria Math" w:hAnsi="Cambria Math"/>
                <w:i/>
              </w:rPr>
            </m:ctrlPr>
          </m:fPr>
          <m:num>
            <m:r>
              <w:rPr>
                <w:rFonts w:ascii="Cambria Math" w:hAnsi="Cambria Math"/>
              </w:rPr>
              <m:t>(A*Q)</m:t>
            </m:r>
          </m:num>
          <m:den>
            <m:sSub>
              <m:sSubPr>
                <m:ctrlPr>
                  <w:rPr>
                    <w:rFonts w:ascii="Cambria Math" w:hAnsi="Cambria Math"/>
                    <w:i/>
                  </w:rPr>
                </m:ctrlPr>
              </m:sSubPr>
              <m:e>
                <m:r>
                  <w:rPr>
                    <w:rFonts w:ascii="Cambria Math" w:hAnsi="Cambria Math"/>
                  </w:rPr>
                  <m:t>T</m:t>
                </m:r>
              </m:e>
              <m:sub>
                <m:r>
                  <w:rPr>
                    <w:rFonts w:ascii="Cambria Math" w:hAnsi="Cambria Math"/>
                  </w:rPr>
                  <m:t>p</m:t>
                </m:r>
              </m:sub>
            </m:sSub>
          </m:den>
        </m:f>
        <m:r>
          <w:rPr>
            <w:rFonts w:ascii="Cambria Math" w:hAnsi="Cambria Math"/>
          </w:rPr>
          <m:t xml:space="preserve"> </m:t>
        </m:r>
      </m:oMath>
      <w:r w:rsidR="004523F7" w:rsidRPr="00331F69">
        <w:rPr>
          <w:rFonts w:ascii="Times New Roman" w:hAnsi="Times New Roman"/>
        </w:rPr>
        <w:t xml:space="preserve"> </w:t>
      </w:r>
    </w:p>
    <w:p w:rsidR="004523F7" w:rsidRPr="00331F69" w:rsidRDefault="004523F7" w:rsidP="00331F69">
      <w:pPr>
        <w:pStyle w:val="List2"/>
        <w:numPr>
          <w:ilvl w:val="0"/>
          <w:numId w:val="0"/>
        </w:numPr>
        <w:spacing w:line="360" w:lineRule="auto"/>
        <w:jc w:val="both"/>
        <w:rPr>
          <w:rFonts w:ascii="Times New Roman" w:hAnsi="Times New Roman"/>
        </w:rPr>
      </w:pPr>
      <w:r w:rsidRPr="00331F69">
        <w:rPr>
          <w:rFonts w:ascii="Times New Roman" w:hAnsi="Times New Roman"/>
        </w:rPr>
        <w:t xml:space="preserve">                   </w:t>
      </w:r>
      <w:r w:rsidR="00104BAB" w:rsidRPr="00331F69">
        <w:rPr>
          <w:rFonts w:ascii="Times New Roman" w:hAnsi="Times New Roman"/>
        </w:rPr>
        <w:tab/>
      </w:r>
      <w:r w:rsidRPr="00331F69">
        <w:rPr>
          <w:rFonts w:ascii="Times New Roman" w:hAnsi="Times New Roman"/>
        </w:rPr>
        <w:t>Where,   A</w:t>
      </w:r>
      <w:r w:rsidR="00B52C6D" w:rsidRPr="00331F69">
        <w:rPr>
          <w:rFonts w:ascii="Times New Roman" w:hAnsi="Times New Roman"/>
        </w:rPr>
        <w:t xml:space="preserve"> </w:t>
      </w:r>
      <w:r w:rsidRPr="00331F69">
        <w:rPr>
          <w:rFonts w:ascii="Times New Roman" w:hAnsi="Times New Roman"/>
        </w:rPr>
        <w:t>=</w:t>
      </w:r>
      <w:r w:rsidR="00B52C6D" w:rsidRPr="00331F69">
        <w:rPr>
          <w:rFonts w:ascii="Times New Roman" w:hAnsi="Times New Roman"/>
        </w:rPr>
        <w:t xml:space="preserve"> </w:t>
      </w:r>
      <w:r w:rsidRPr="00331F69">
        <w:rPr>
          <w:rFonts w:ascii="Times New Roman" w:hAnsi="Times New Roman"/>
        </w:rPr>
        <w:t>Catchment area</w:t>
      </w:r>
      <w:r w:rsidR="00B52C6D" w:rsidRPr="00331F69">
        <w:rPr>
          <w:rFonts w:ascii="Times New Roman" w:hAnsi="Times New Roman"/>
        </w:rPr>
        <w:t xml:space="preserve"> </w:t>
      </w:r>
      <w:r w:rsidRPr="00331F69">
        <w:rPr>
          <w:rFonts w:ascii="Times New Roman" w:hAnsi="Times New Roman"/>
        </w:rPr>
        <w:t xml:space="preserve">= </w:t>
      </w:r>
      <w:r w:rsidR="001B0738" w:rsidRPr="00331F69">
        <w:rPr>
          <w:rFonts w:ascii="Times New Roman" w:hAnsi="Times New Roman"/>
        </w:rPr>
        <w:t>272.2</w:t>
      </w:r>
      <w:r w:rsidRPr="00331F69">
        <w:rPr>
          <w:rFonts w:ascii="Times New Roman" w:hAnsi="Times New Roman"/>
        </w:rPr>
        <w:t xml:space="preserve"> Km</w:t>
      </w:r>
      <w:r w:rsidRPr="00331F69">
        <w:rPr>
          <w:rFonts w:ascii="Times New Roman" w:hAnsi="Times New Roman"/>
          <w:vertAlign w:val="superscript"/>
        </w:rPr>
        <w:t>2</w:t>
      </w:r>
    </w:p>
    <w:p w:rsidR="004523F7" w:rsidRPr="00331F69" w:rsidRDefault="00104BAB" w:rsidP="00331F69">
      <w:pPr>
        <w:pStyle w:val="List2"/>
        <w:numPr>
          <w:ilvl w:val="0"/>
          <w:numId w:val="0"/>
        </w:numPr>
        <w:spacing w:line="360" w:lineRule="auto"/>
        <w:jc w:val="both"/>
        <w:rPr>
          <w:rFonts w:ascii="Times New Roman" w:hAnsi="Times New Roman"/>
        </w:rPr>
      </w:pPr>
      <w:r w:rsidRPr="00331F69">
        <w:rPr>
          <w:rFonts w:ascii="Times New Roman" w:hAnsi="Times New Roman"/>
        </w:rPr>
        <w:t xml:space="preserve">                   </w:t>
      </w:r>
      <w:r w:rsidRPr="00331F69">
        <w:rPr>
          <w:rFonts w:ascii="Times New Roman" w:hAnsi="Times New Roman"/>
        </w:rPr>
        <w:tab/>
      </w:r>
      <w:r w:rsidRPr="00331F69">
        <w:rPr>
          <w:rFonts w:ascii="Times New Roman" w:hAnsi="Times New Roman"/>
        </w:rPr>
        <w:tab/>
        <w:t xml:space="preserve"> </w:t>
      </w:r>
      <w:proofErr w:type="spellStart"/>
      <w:r w:rsidR="004523F7" w:rsidRPr="00331F69">
        <w:rPr>
          <w:rFonts w:ascii="Times New Roman" w:hAnsi="Times New Roman"/>
        </w:rPr>
        <w:t>T</w:t>
      </w:r>
      <w:r w:rsidR="004523F7" w:rsidRPr="00331F69">
        <w:rPr>
          <w:rFonts w:ascii="Times New Roman" w:hAnsi="Times New Roman"/>
          <w:vertAlign w:val="subscript"/>
        </w:rPr>
        <w:t>p</w:t>
      </w:r>
      <w:proofErr w:type="spellEnd"/>
      <w:r w:rsidR="00B52C6D" w:rsidRPr="00331F69">
        <w:rPr>
          <w:rFonts w:ascii="Times New Roman" w:hAnsi="Times New Roman"/>
        </w:rPr>
        <w:t xml:space="preserve"> </w:t>
      </w:r>
      <w:r w:rsidR="004523F7" w:rsidRPr="00331F69">
        <w:rPr>
          <w:rFonts w:ascii="Times New Roman" w:hAnsi="Times New Roman"/>
        </w:rPr>
        <w:t>=</w:t>
      </w:r>
      <w:r w:rsidR="00B52C6D" w:rsidRPr="00331F69">
        <w:rPr>
          <w:rFonts w:ascii="Times New Roman" w:hAnsi="Times New Roman"/>
        </w:rPr>
        <w:t xml:space="preserve"> </w:t>
      </w:r>
      <w:r w:rsidR="004523F7" w:rsidRPr="00331F69">
        <w:rPr>
          <w:rFonts w:ascii="Times New Roman" w:hAnsi="Times New Roman"/>
        </w:rPr>
        <w:t xml:space="preserve">Time to peak </w:t>
      </w:r>
      <w:r w:rsidR="002575F7" w:rsidRPr="00331F69">
        <w:rPr>
          <w:rFonts w:ascii="Times New Roman" w:hAnsi="Times New Roman"/>
        </w:rPr>
        <w:t>(</w:t>
      </w:r>
      <w:r w:rsidR="004523F7" w:rsidRPr="00331F69">
        <w:rPr>
          <w:rFonts w:ascii="Times New Roman" w:hAnsi="Times New Roman"/>
        </w:rPr>
        <w:t>hr</w:t>
      </w:r>
      <w:r w:rsidR="002575F7" w:rsidRPr="00331F69">
        <w:rPr>
          <w:rFonts w:ascii="Times New Roman" w:hAnsi="Times New Roman"/>
        </w:rPr>
        <w:t>)</w:t>
      </w:r>
    </w:p>
    <w:p w:rsidR="00EE63C3" w:rsidRDefault="00104BAB" w:rsidP="00331F69">
      <w:pPr>
        <w:pStyle w:val="List2"/>
        <w:numPr>
          <w:ilvl w:val="0"/>
          <w:numId w:val="0"/>
        </w:numPr>
        <w:spacing w:line="360" w:lineRule="auto"/>
        <w:ind w:left="1440" w:hanging="255"/>
        <w:jc w:val="both"/>
        <w:rPr>
          <w:rFonts w:ascii="Times New Roman" w:hAnsi="Times New Roman"/>
        </w:rPr>
      </w:pPr>
      <w:r w:rsidRPr="00331F69">
        <w:rPr>
          <w:rFonts w:ascii="Times New Roman" w:hAnsi="Times New Roman"/>
        </w:rPr>
        <w:t xml:space="preserve">                 </w:t>
      </w:r>
      <w:r w:rsidR="004523F7" w:rsidRPr="00331F69">
        <w:rPr>
          <w:rFonts w:ascii="Times New Roman" w:hAnsi="Times New Roman"/>
        </w:rPr>
        <w:t>Q = Incremental run-off (mm)</w:t>
      </w:r>
    </w:p>
    <w:p w:rsidR="00570B47" w:rsidRPr="00331F69" w:rsidRDefault="00570B47" w:rsidP="00331F69">
      <w:pPr>
        <w:pStyle w:val="List2"/>
        <w:numPr>
          <w:ilvl w:val="0"/>
          <w:numId w:val="0"/>
        </w:numPr>
        <w:spacing w:line="360" w:lineRule="auto"/>
        <w:ind w:left="1440" w:hanging="255"/>
        <w:jc w:val="both"/>
        <w:rPr>
          <w:rFonts w:ascii="Times New Roman" w:hAnsi="Times New Roman"/>
        </w:rPr>
      </w:pPr>
    </w:p>
    <w:p w:rsidR="00A7132F" w:rsidRPr="00331F69" w:rsidRDefault="00A7132F" w:rsidP="00331F69">
      <w:pPr>
        <w:pStyle w:val="Caption"/>
        <w:spacing w:after="0" w:line="360" w:lineRule="auto"/>
        <w:rPr>
          <w:rFonts w:ascii="Times New Roman" w:hAnsi="Times New Roman"/>
          <w:sz w:val="24"/>
          <w:szCs w:val="24"/>
        </w:rPr>
      </w:pPr>
      <w:bookmarkStart w:id="79" w:name="_Toc506421579"/>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Pr="00331F69">
        <w:rPr>
          <w:rFonts w:ascii="Times New Roman" w:hAnsi="Times New Roman"/>
          <w:sz w:val="24"/>
          <w:szCs w:val="24"/>
        </w:rPr>
        <w:t>: Runoff analysis</w:t>
      </w:r>
      <w:bookmarkEnd w:id="79"/>
    </w:p>
    <w:tbl>
      <w:tblPr>
        <w:tblStyle w:val="TableGrid"/>
        <w:tblW w:w="5000" w:type="pct"/>
        <w:tblLook w:val="04A0"/>
      </w:tblPr>
      <w:tblGrid>
        <w:gridCol w:w="1216"/>
        <w:gridCol w:w="2314"/>
        <w:gridCol w:w="1553"/>
        <w:gridCol w:w="1580"/>
        <w:gridCol w:w="1067"/>
        <w:gridCol w:w="1067"/>
        <w:gridCol w:w="1067"/>
      </w:tblGrid>
      <w:tr w:rsidR="00F01D78" w:rsidRPr="00E534D3" w:rsidTr="00E534D3">
        <w:tc>
          <w:tcPr>
            <w:tcW w:w="616" w:type="pct"/>
            <w:vAlign w:val="center"/>
          </w:tcPr>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Duration</w:t>
            </w:r>
          </w:p>
          <w:p w:rsidR="00F01D78" w:rsidRPr="00E534D3" w:rsidRDefault="00F01D78" w:rsidP="00E534D3">
            <w:pPr>
              <w:spacing w:after="0"/>
              <w:jc w:val="center"/>
              <w:rPr>
                <w:rFonts w:ascii="Times New Roman" w:eastAsia="Times New Roman" w:hAnsi="Times New Roman"/>
                <w:b/>
                <w:bCs/>
                <w:sz w:val="20"/>
                <w:szCs w:val="20"/>
              </w:rPr>
            </w:pP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(hrs)</w:t>
            </w:r>
          </w:p>
        </w:tc>
        <w:tc>
          <w:tcPr>
            <w:tcW w:w="1173" w:type="pct"/>
            <w:vAlign w:val="center"/>
          </w:tcPr>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Cumulative run off</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(mm)</w:t>
            </w:r>
          </w:p>
        </w:tc>
        <w:tc>
          <w:tcPr>
            <w:tcW w:w="787" w:type="pct"/>
            <w:vAlign w:val="center"/>
          </w:tcPr>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Incremental</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run off</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(mm)</w:t>
            </w:r>
          </w:p>
        </w:tc>
        <w:tc>
          <w:tcPr>
            <w:tcW w:w="801" w:type="pct"/>
            <w:vAlign w:val="center"/>
          </w:tcPr>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Peak run off</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incremental</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(m</w:t>
            </w:r>
            <w:r w:rsidRPr="00E534D3">
              <w:rPr>
                <w:rFonts w:ascii="Times New Roman" w:eastAsia="Times New Roman" w:hAnsi="Times New Roman"/>
                <w:b/>
                <w:bCs/>
                <w:sz w:val="20"/>
                <w:szCs w:val="20"/>
                <w:vertAlign w:val="superscript"/>
              </w:rPr>
              <w:t>3</w:t>
            </w:r>
            <w:r w:rsidRPr="00E534D3">
              <w:rPr>
                <w:rFonts w:ascii="Times New Roman" w:eastAsia="Times New Roman" w:hAnsi="Times New Roman"/>
                <w:b/>
                <w:bCs/>
                <w:sz w:val="20"/>
                <w:szCs w:val="20"/>
              </w:rPr>
              <w:t>/sec)</w:t>
            </w:r>
          </w:p>
        </w:tc>
        <w:tc>
          <w:tcPr>
            <w:tcW w:w="541" w:type="pct"/>
            <w:vAlign w:val="center"/>
          </w:tcPr>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Time of</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begin</w:t>
            </w:r>
          </w:p>
        </w:tc>
        <w:tc>
          <w:tcPr>
            <w:tcW w:w="541" w:type="pct"/>
            <w:vAlign w:val="center"/>
          </w:tcPr>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Time to</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peak</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(hrs)</w:t>
            </w:r>
          </w:p>
        </w:tc>
        <w:tc>
          <w:tcPr>
            <w:tcW w:w="541" w:type="pct"/>
            <w:vAlign w:val="center"/>
          </w:tcPr>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Time to</w:t>
            </w:r>
          </w:p>
          <w:p w:rsidR="00F01D78" w:rsidRPr="00E534D3" w:rsidRDefault="00F01D78" w:rsidP="00E534D3">
            <w:pPr>
              <w:spacing w:after="0"/>
              <w:jc w:val="center"/>
              <w:rPr>
                <w:rFonts w:ascii="Times New Roman" w:eastAsia="Times New Roman" w:hAnsi="Times New Roman"/>
                <w:b/>
                <w:bCs/>
                <w:sz w:val="20"/>
                <w:szCs w:val="20"/>
              </w:rPr>
            </w:pPr>
            <w:r w:rsidRPr="00E534D3">
              <w:rPr>
                <w:rFonts w:ascii="Times New Roman" w:eastAsia="Times New Roman" w:hAnsi="Times New Roman"/>
                <w:b/>
                <w:bCs/>
                <w:sz w:val="20"/>
                <w:szCs w:val="20"/>
              </w:rPr>
              <w:t>end</w:t>
            </w:r>
          </w:p>
        </w:tc>
      </w:tr>
      <w:tr w:rsidR="00F01D78" w:rsidRPr="00E534D3" w:rsidTr="00E534D3">
        <w:trPr>
          <w:trHeight w:val="432"/>
        </w:trPr>
        <w:tc>
          <w:tcPr>
            <w:tcW w:w="616"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0.0-1.0</w:t>
            </w:r>
          </w:p>
        </w:tc>
        <w:tc>
          <w:tcPr>
            <w:tcW w:w="1173"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0.00</w:t>
            </w:r>
          </w:p>
        </w:tc>
        <w:tc>
          <w:tcPr>
            <w:tcW w:w="787"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0</w:t>
            </w:r>
          </w:p>
        </w:tc>
        <w:tc>
          <w:tcPr>
            <w:tcW w:w="801"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0</w:t>
            </w:r>
          </w:p>
        </w:tc>
        <w:tc>
          <w:tcPr>
            <w:tcW w:w="541"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0</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3.41</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9.1</w:t>
            </w:r>
          </w:p>
        </w:tc>
      </w:tr>
      <w:tr w:rsidR="00F01D78" w:rsidRPr="00E534D3" w:rsidTr="00E534D3">
        <w:trPr>
          <w:trHeight w:val="432"/>
        </w:trPr>
        <w:tc>
          <w:tcPr>
            <w:tcW w:w="616"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1.0-2.0.</w:t>
            </w:r>
          </w:p>
        </w:tc>
        <w:tc>
          <w:tcPr>
            <w:tcW w:w="1173"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0.672</w:t>
            </w:r>
          </w:p>
        </w:tc>
        <w:tc>
          <w:tcPr>
            <w:tcW w:w="787"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0.672</w:t>
            </w:r>
          </w:p>
        </w:tc>
        <w:tc>
          <w:tcPr>
            <w:tcW w:w="80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11.26</w:t>
            </w:r>
          </w:p>
        </w:tc>
        <w:tc>
          <w:tcPr>
            <w:tcW w:w="541"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4.41</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10.1</w:t>
            </w:r>
          </w:p>
        </w:tc>
      </w:tr>
      <w:tr w:rsidR="00F01D78" w:rsidRPr="00E534D3" w:rsidTr="00E534D3">
        <w:trPr>
          <w:trHeight w:val="432"/>
        </w:trPr>
        <w:tc>
          <w:tcPr>
            <w:tcW w:w="616"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2.0-3.0</w:t>
            </w:r>
          </w:p>
        </w:tc>
        <w:tc>
          <w:tcPr>
            <w:tcW w:w="1173"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3.849</w:t>
            </w:r>
          </w:p>
        </w:tc>
        <w:tc>
          <w:tcPr>
            <w:tcW w:w="787" w:type="pct"/>
            <w:vAlign w:val="center"/>
          </w:tcPr>
          <w:p w:rsidR="00F01D78" w:rsidRPr="00E534D3" w:rsidRDefault="0050013E" w:rsidP="00E534D3">
            <w:pPr>
              <w:spacing w:after="0"/>
              <w:jc w:val="center"/>
              <w:rPr>
                <w:rFonts w:ascii="Times New Roman" w:eastAsia="Times New Roman" w:hAnsi="Times New Roman"/>
                <w:sz w:val="20"/>
                <w:szCs w:val="20"/>
              </w:rPr>
            </w:pPr>
            <w:r>
              <w:rPr>
                <w:rFonts w:ascii="Times New Roman" w:eastAsia="Times New Roman" w:hAnsi="Times New Roman"/>
                <w:sz w:val="20"/>
                <w:szCs w:val="20"/>
              </w:rPr>
              <w:t>1.1</w:t>
            </w:r>
            <w:r w:rsidR="004C42F4" w:rsidRPr="00E534D3">
              <w:rPr>
                <w:rFonts w:ascii="Times New Roman" w:eastAsia="Times New Roman" w:hAnsi="Times New Roman"/>
                <w:sz w:val="20"/>
                <w:szCs w:val="20"/>
              </w:rPr>
              <w:t>77</w:t>
            </w:r>
          </w:p>
        </w:tc>
        <w:tc>
          <w:tcPr>
            <w:tcW w:w="80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53.3</w:t>
            </w:r>
          </w:p>
        </w:tc>
        <w:tc>
          <w:tcPr>
            <w:tcW w:w="541"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2</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5.41</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11.1</w:t>
            </w:r>
          </w:p>
        </w:tc>
      </w:tr>
      <w:tr w:rsidR="00F01D78" w:rsidRPr="00E534D3" w:rsidTr="00E534D3">
        <w:trPr>
          <w:trHeight w:val="432"/>
        </w:trPr>
        <w:tc>
          <w:tcPr>
            <w:tcW w:w="616"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3.0-4.0</w:t>
            </w:r>
          </w:p>
        </w:tc>
        <w:tc>
          <w:tcPr>
            <w:tcW w:w="1173"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19.036</w:t>
            </w:r>
          </w:p>
        </w:tc>
        <w:tc>
          <w:tcPr>
            <w:tcW w:w="787"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15.187</w:t>
            </w:r>
          </w:p>
        </w:tc>
        <w:tc>
          <w:tcPr>
            <w:tcW w:w="80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254.6</w:t>
            </w:r>
          </w:p>
        </w:tc>
        <w:tc>
          <w:tcPr>
            <w:tcW w:w="541"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3</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6.41</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w:t>
            </w:r>
            <w:r w:rsidR="0050013E">
              <w:rPr>
                <w:rFonts w:ascii="Times New Roman" w:eastAsia="Times New Roman" w:hAnsi="Times New Roman"/>
                <w:sz w:val="20"/>
                <w:szCs w:val="20"/>
              </w:rPr>
              <w:t>1.1</w:t>
            </w:r>
          </w:p>
        </w:tc>
      </w:tr>
      <w:tr w:rsidR="00F01D78" w:rsidRPr="00E534D3" w:rsidTr="00E534D3">
        <w:trPr>
          <w:trHeight w:val="432"/>
        </w:trPr>
        <w:tc>
          <w:tcPr>
            <w:tcW w:w="616"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4.0-5.0</w:t>
            </w:r>
          </w:p>
        </w:tc>
        <w:tc>
          <w:tcPr>
            <w:tcW w:w="1173"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29.028</w:t>
            </w:r>
          </w:p>
        </w:tc>
        <w:tc>
          <w:tcPr>
            <w:tcW w:w="787"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9.992</w:t>
            </w:r>
          </w:p>
        </w:tc>
        <w:tc>
          <w:tcPr>
            <w:tcW w:w="80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167.5</w:t>
            </w:r>
          </w:p>
        </w:tc>
        <w:tc>
          <w:tcPr>
            <w:tcW w:w="541"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4</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7.41</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w:t>
            </w:r>
            <w:r w:rsidR="0050013E">
              <w:rPr>
                <w:rFonts w:ascii="Times New Roman" w:eastAsia="Times New Roman" w:hAnsi="Times New Roman"/>
                <w:sz w:val="20"/>
                <w:szCs w:val="20"/>
              </w:rPr>
              <w:t>1.1</w:t>
            </w:r>
          </w:p>
        </w:tc>
      </w:tr>
      <w:tr w:rsidR="00F01D78" w:rsidRPr="00E534D3" w:rsidTr="00E534D3">
        <w:trPr>
          <w:trHeight w:val="432"/>
        </w:trPr>
        <w:tc>
          <w:tcPr>
            <w:tcW w:w="616"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5.0-6.0</w:t>
            </w:r>
          </w:p>
        </w:tc>
        <w:tc>
          <w:tcPr>
            <w:tcW w:w="1173"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32.558</w:t>
            </w:r>
          </w:p>
        </w:tc>
        <w:tc>
          <w:tcPr>
            <w:tcW w:w="787" w:type="pct"/>
            <w:vAlign w:val="center"/>
          </w:tcPr>
          <w:p w:rsidR="00F01D78" w:rsidRPr="00E534D3" w:rsidRDefault="004C42F4"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3.531</w:t>
            </w:r>
          </w:p>
        </w:tc>
        <w:tc>
          <w:tcPr>
            <w:tcW w:w="80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59.2</w:t>
            </w:r>
          </w:p>
        </w:tc>
        <w:tc>
          <w:tcPr>
            <w:tcW w:w="541" w:type="pct"/>
            <w:vAlign w:val="center"/>
          </w:tcPr>
          <w:p w:rsidR="00F01D78" w:rsidRPr="00E534D3" w:rsidRDefault="00F01D78"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5</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8.41</w:t>
            </w:r>
          </w:p>
        </w:tc>
        <w:tc>
          <w:tcPr>
            <w:tcW w:w="541" w:type="pct"/>
            <w:vAlign w:val="center"/>
          </w:tcPr>
          <w:p w:rsidR="00F01D78" w:rsidRPr="00E534D3" w:rsidRDefault="00AF4D2F" w:rsidP="00E534D3">
            <w:pPr>
              <w:spacing w:after="0"/>
              <w:jc w:val="center"/>
              <w:rPr>
                <w:rFonts w:ascii="Times New Roman" w:eastAsia="Times New Roman" w:hAnsi="Times New Roman"/>
                <w:sz w:val="20"/>
                <w:szCs w:val="20"/>
              </w:rPr>
            </w:pPr>
            <w:r w:rsidRPr="00E534D3">
              <w:rPr>
                <w:rFonts w:ascii="Times New Roman" w:eastAsia="Times New Roman" w:hAnsi="Times New Roman"/>
                <w:sz w:val="20"/>
                <w:szCs w:val="20"/>
              </w:rPr>
              <w:t>14.1</w:t>
            </w:r>
          </w:p>
        </w:tc>
      </w:tr>
    </w:tbl>
    <w:p w:rsidR="00E32989" w:rsidRDefault="00E32989"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Default="00570B47" w:rsidP="00331F69">
      <w:pPr>
        <w:spacing w:after="0" w:line="360" w:lineRule="auto"/>
        <w:rPr>
          <w:rFonts w:ascii="Times New Roman" w:hAnsi="Times New Roman"/>
          <w:sz w:val="24"/>
          <w:szCs w:val="24"/>
          <w:lang w:bidi="en-US"/>
        </w:rPr>
      </w:pPr>
    </w:p>
    <w:p w:rsidR="00570B47" w:rsidRPr="00331F69" w:rsidRDefault="00570B47" w:rsidP="00331F69">
      <w:pPr>
        <w:spacing w:after="0" w:line="360" w:lineRule="auto"/>
        <w:rPr>
          <w:rFonts w:ascii="Times New Roman" w:hAnsi="Times New Roman"/>
          <w:sz w:val="24"/>
          <w:szCs w:val="24"/>
          <w:lang w:bidi="en-US"/>
        </w:rPr>
      </w:pPr>
    </w:p>
    <w:p w:rsidR="005C603F" w:rsidRPr="00331F69" w:rsidRDefault="00056954" w:rsidP="00331F69">
      <w:pPr>
        <w:pStyle w:val="Caption"/>
        <w:spacing w:after="0" w:line="360" w:lineRule="auto"/>
        <w:rPr>
          <w:rFonts w:ascii="Times New Roman" w:hAnsi="Times New Roman"/>
          <w:sz w:val="24"/>
          <w:szCs w:val="24"/>
        </w:rPr>
      </w:pPr>
      <w:bookmarkStart w:id="80" w:name="_Toc506421580"/>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5</w:t>
      </w:r>
      <w:r w:rsidR="0093017A" w:rsidRPr="00331F69">
        <w:rPr>
          <w:rFonts w:ascii="Times New Roman" w:hAnsi="Times New Roman"/>
          <w:sz w:val="24"/>
          <w:szCs w:val="24"/>
        </w:rPr>
        <w:fldChar w:fldCharType="end"/>
      </w:r>
      <w:r w:rsidRPr="00331F69">
        <w:rPr>
          <w:rFonts w:ascii="Times New Roman" w:hAnsi="Times New Roman"/>
          <w:sz w:val="24"/>
          <w:szCs w:val="24"/>
        </w:rPr>
        <w:t>: Hydrograph coordinates</w:t>
      </w:r>
      <w:bookmarkEnd w:id="80"/>
      <w:r w:rsidR="005C603F" w:rsidRPr="00331F69">
        <w:rPr>
          <w:rFonts w:ascii="Times New Roman" w:hAnsi="Times New Roman"/>
          <w:sz w:val="24"/>
          <w:szCs w:val="24"/>
        </w:rPr>
        <w:tab/>
      </w:r>
    </w:p>
    <w:tbl>
      <w:tblPr>
        <w:tblStyle w:val="TableGrid"/>
        <w:tblW w:w="5000" w:type="pct"/>
        <w:tblLook w:val="04A0"/>
      </w:tblPr>
      <w:tblGrid>
        <w:gridCol w:w="1033"/>
        <w:gridCol w:w="987"/>
        <w:gridCol w:w="987"/>
        <w:gridCol w:w="986"/>
        <w:gridCol w:w="986"/>
        <w:gridCol w:w="986"/>
        <w:gridCol w:w="986"/>
        <w:gridCol w:w="1931"/>
        <w:gridCol w:w="982"/>
      </w:tblGrid>
      <w:tr w:rsidR="00AF4D2F" w:rsidRPr="00570B47" w:rsidTr="00A75252">
        <w:trPr>
          <w:trHeight w:val="432"/>
          <w:tblHeader/>
        </w:trPr>
        <w:tc>
          <w:tcPr>
            <w:tcW w:w="523"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Time</w:t>
            </w:r>
          </w:p>
        </w:tc>
        <w:tc>
          <w:tcPr>
            <w:tcW w:w="500"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Q1</w:t>
            </w:r>
          </w:p>
        </w:tc>
        <w:tc>
          <w:tcPr>
            <w:tcW w:w="500"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Q2</w:t>
            </w:r>
          </w:p>
        </w:tc>
        <w:tc>
          <w:tcPr>
            <w:tcW w:w="500"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Q3</w:t>
            </w:r>
          </w:p>
        </w:tc>
        <w:tc>
          <w:tcPr>
            <w:tcW w:w="500"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Q4</w:t>
            </w:r>
          </w:p>
        </w:tc>
        <w:tc>
          <w:tcPr>
            <w:tcW w:w="500"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Q5</w:t>
            </w:r>
          </w:p>
        </w:tc>
        <w:tc>
          <w:tcPr>
            <w:tcW w:w="500"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Q6</w:t>
            </w:r>
          </w:p>
        </w:tc>
        <w:tc>
          <w:tcPr>
            <w:tcW w:w="979" w:type="pct"/>
            <w:noWrap/>
            <w:vAlign w:val="center"/>
            <w:hideMark/>
          </w:tcPr>
          <w:p w:rsidR="00AF4D2F" w:rsidRPr="00570B47" w:rsidRDefault="00A23815"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B</w:t>
            </w:r>
            <w:r w:rsidR="00AF4D2F" w:rsidRPr="00570B47">
              <w:rPr>
                <w:rFonts w:ascii="Times New Roman" w:eastAsia="Times New Roman" w:hAnsi="Times New Roman"/>
                <w:b/>
                <w:color w:val="000000"/>
                <w:sz w:val="20"/>
                <w:szCs w:val="20"/>
              </w:rPr>
              <w:t>ase flow</w:t>
            </w:r>
            <w:r w:rsidRPr="00570B47">
              <w:rPr>
                <w:rFonts w:ascii="Times New Roman" w:eastAsia="Times New Roman" w:hAnsi="Times New Roman"/>
                <w:b/>
                <w:color w:val="000000"/>
                <w:sz w:val="20"/>
                <w:szCs w:val="20"/>
              </w:rPr>
              <w:t xml:space="preserve"> </w:t>
            </w:r>
            <w:r w:rsidR="00AF4D2F" w:rsidRPr="00570B47">
              <w:rPr>
                <w:rFonts w:ascii="Times New Roman" w:eastAsia="Times New Roman" w:hAnsi="Times New Roman"/>
                <w:b/>
                <w:color w:val="000000"/>
                <w:sz w:val="20"/>
                <w:szCs w:val="20"/>
              </w:rPr>
              <w:t>(m</w:t>
            </w:r>
            <w:r w:rsidR="00AF4D2F" w:rsidRPr="00570B47">
              <w:rPr>
                <w:rFonts w:ascii="Times New Roman" w:eastAsia="Times New Roman" w:hAnsi="Times New Roman"/>
                <w:b/>
                <w:color w:val="000000"/>
                <w:sz w:val="20"/>
                <w:szCs w:val="20"/>
                <w:vertAlign w:val="superscript"/>
              </w:rPr>
              <w:t>3</w:t>
            </w:r>
            <w:r w:rsidR="00AF4D2F" w:rsidRPr="00570B47">
              <w:rPr>
                <w:rFonts w:ascii="Times New Roman" w:eastAsia="Times New Roman" w:hAnsi="Times New Roman"/>
                <w:b/>
                <w:color w:val="000000"/>
                <w:sz w:val="20"/>
                <w:szCs w:val="20"/>
              </w:rPr>
              <w:t>/se)</w:t>
            </w:r>
          </w:p>
        </w:tc>
        <w:tc>
          <w:tcPr>
            <w:tcW w:w="499" w:type="pct"/>
            <w:noWrap/>
            <w:vAlign w:val="center"/>
            <w:hideMark/>
          </w:tcPr>
          <w:p w:rsidR="00AF4D2F" w:rsidRPr="00570B47" w:rsidRDefault="00AF4D2F" w:rsidP="00A75252">
            <w:pPr>
              <w:spacing w:after="0"/>
              <w:jc w:val="center"/>
              <w:rPr>
                <w:rFonts w:ascii="Times New Roman" w:eastAsia="Times New Roman" w:hAnsi="Times New Roman"/>
                <w:b/>
                <w:color w:val="000000"/>
                <w:sz w:val="20"/>
                <w:szCs w:val="20"/>
              </w:rPr>
            </w:pPr>
            <w:r w:rsidRPr="00570B47">
              <w:rPr>
                <w:rFonts w:ascii="Times New Roman" w:eastAsia="Times New Roman" w:hAnsi="Times New Roman"/>
                <w:b/>
                <w:color w:val="000000"/>
                <w:sz w:val="20"/>
                <w:szCs w:val="20"/>
              </w:rPr>
              <w:t>Q</w:t>
            </w:r>
            <w:r w:rsidR="00A23815" w:rsidRPr="00570B47">
              <w:rPr>
                <w:rFonts w:ascii="Times New Roman" w:eastAsia="Times New Roman" w:hAnsi="Times New Roman"/>
                <w:b/>
                <w:color w:val="000000"/>
                <w:sz w:val="20"/>
                <w:szCs w:val="20"/>
              </w:rPr>
              <w:t xml:space="preserve"> </w:t>
            </w:r>
            <w:r w:rsidRPr="00570B47">
              <w:rPr>
                <w:rFonts w:ascii="Times New Roman" w:eastAsia="Times New Roman" w:hAnsi="Times New Roman"/>
                <w:b/>
                <w:color w:val="000000"/>
                <w:sz w:val="20"/>
                <w:szCs w:val="20"/>
              </w:rPr>
              <w:t>total</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0.30</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0.30</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3.30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3.60</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6.61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15.62</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22.52</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7.96</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22.02</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30.61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60.89</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9.91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31.23</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74.66</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116.10</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11.26</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37.63</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105.27</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20.14</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174.60</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10.10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46.85</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149.32</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49.12</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0.000</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255.68</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9.29</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53.25</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179.93</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69.26</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7.116</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319.14</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6.41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7.31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43.90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254.59</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118.38</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24.472</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448.94</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7.41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5.33</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34.55</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209.88</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167.50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41.828</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C00000"/>
                <w:sz w:val="20"/>
                <w:szCs w:val="20"/>
              </w:rPr>
            </w:pPr>
            <w:r w:rsidRPr="00570B47">
              <w:rPr>
                <w:rFonts w:ascii="Times New Roman" w:eastAsia="Times New Roman" w:hAnsi="Times New Roman"/>
                <w:color w:val="C00000"/>
                <w:sz w:val="20"/>
                <w:szCs w:val="20"/>
              </w:rPr>
              <w:t>459.38</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8.41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3.35</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25.20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165.17</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138.08</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59.184</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391.29</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9.10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1.98</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18.70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134.12</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117.65</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51.96</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324.71</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10.10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9.35</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89.41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88.24</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41.57</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228.87</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11.10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44.71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58.82</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31.18</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135.01</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w:t>
            </w:r>
            <w:r w:rsidR="0050013E" w:rsidRPr="00570B47">
              <w:rPr>
                <w:rFonts w:ascii="Times New Roman" w:eastAsia="Times New Roman" w:hAnsi="Times New Roman"/>
                <w:color w:val="000000"/>
                <w:sz w:val="20"/>
                <w:szCs w:val="20"/>
              </w:rPr>
              <w:t>1.1</w:t>
            </w:r>
            <w:r w:rsidRPr="00570B47">
              <w:rPr>
                <w:rFonts w:ascii="Times New Roman" w:eastAsia="Times New Roman" w:hAnsi="Times New Roman"/>
                <w:color w:val="000000"/>
                <w:sz w:val="20"/>
                <w:szCs w:val="20"/>
              </w:rPr>
              <w:t>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29.41</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20.79</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50.50</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w:t>
            </w:r>
            <w:r w:rsidR="0050013E" w:rsidRPr="00570B47">
              <w:rPr>
                <w:rFonts w:ascii="Times New Roman" w:eastAsia="Times New Roman" w:hAnsi="Times New Roman"/>
                <w:color w:val="000000"/>
                <w:sz w:val="20"/>
                <w:szCs w:val="20"/>
              </w:rPr>
              <w:t>1.1</w:t>
            </w:r>
            <w:r w:rsidRPr="00570B47">
              <w:rPr>
                <w:rFonts w:ascii="Times New Roman" w:eastAsia="Times New Roman" w:hAnsi="Times New Roman"/>
                <w:color w:val="000000"/>
                <w:sz w:val="20"/>
                <w:szCs w:val="20"/>
              </w:rPr>
              <w:t>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10.39</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10.69</w:t>
            </w:r>
          </w:p>
        </w:tc>
      </w:tr>
      <w:tr w:rsidR="00AF4D2F" w:rsidRPr="00570B47" w:rsidTr="00A75252">
        <w:trPr>
          <w:trHeight w:val="432"/>
        </w:trPr>
        <w:tc>
          <w:tcPr>
            <w:tcW w:w="523"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14.10</w:t>
            </w: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p>
        </w:tc>
        <w:tc>
          <w:tcPr>
            <w:tcW w:w="500"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0.00</w:t>
            </w:r>
          </w:p>
        </w:tc>
        <w:tc>
          <w:tcPr>
            <w:tcW w:w="97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w:t>
            </w:r>
          </w:p>
        </w:tc>
        <w:tc>
          <w:tcPr>
            <w:tcW w:w="499" w:type="pct"/>
            <w:noWrap/>
            <w:vAlign w:val="center"/>
            <w:hideMark/>
          </w:tcPr>
          <w:p w:rsidR="00AF4D2F" w:rsidRPr="00570B47" w:rsidRDefault="00AF4D2F" w:rsidP="00A75252">
            <w:pPr>
              <w:spacing w:after="0"/>
              <w:jc w:val="center"/>
              <w:rPr>
                <w:rFonts w:ascii="Times New Roman" w:eastAsia="Times New Roman" w:hAnsi="Times New Roman"/>
                <w:color w:val="000000"/>
                <w:sz w:val="20"/>
                <w:szCs w:val="20"/>
              </w:rPr>
            </w:pPr>
            <w:r w:rsidRPr="00570B47">
              <w:rPr>
                <w:rFonts w:ascii="Times New Roman" w:eastAsia="Times New Roman" w:hAnsi="Times New Roman"/>
                <w:color w:val="000000"/>
                <w:sz w:val="20"/>
                <w:szCs w:val="20"/>
              </w:rPr>
              <w:t>0.30</w:t>
            </w:r>
          </w:p>
        </w:tc>
      </w:tr>
    </w:tbl>
    <w:p w:rsidR="00AF4D2F" w:rsidRPr="00331F69" w:rsidRDefault="00AF4D2F" w:rsidP="00331F69">
      <w:pPr>
        <w:spacing w:after="0" w:line="360" w:lineRule="auto"/>
        <w:rPr>
          <w:rFonts w:ascii="Times New Roman" w:hAnsi="Times New Roman"/>
          <w:sz w:val="24"/>
          <w:szCs w:val="24"/>
          <w:lang w:bidi="en-US"/>
        </w:rPr>
      </w:pPr>
    </w:p>
    <w:p w:rsidR="00B52C6D" w:rsidRPr="00331F69" w:rsidRDefault="00BC6AE3" w:rsidP="00331F69">
      <w:pPr>
        <w:tabs>
          <w:tab w:val="left" w:pos="1695"/>
        </w:tabs>
        <w:spacing w:after="0" w:line="360" w:lineRule="auto"/>
        <w:rPr>
          <w:rFonts w:ascii="Times New Roman" w:hAnsi="Times New Roman"/>
          <w:noProof/>
          <w:sz w:val="24"/>
          <w:szCs w:val="24"/>
        </w:rPr>
      </w:pPr>
      <w:r w:rsidRPr="00331F69">
        <w:rPr>
          <w:rFonts w:ascii="Times New Roman" w:hAnsi="Times New Roman"/>
          <w:noProof/>
          <w:sz w:val="24"/>
          <w:szCs w:val="24"/>
        </w:rPr>
        <w:lastRenderedPageBreak/>
        <w:drawing>
          <wp:inline distT="0" distB="0" distL="0" distR="0">
            <wp:extent cx="6086475" cy="3657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23AD" w:rsidRPr="00331F69" w:rsidRDefault="00C823AD" w:rsidP="00331F69">
      <w:pPr>
        <w:pStyle w:val="Caption"/>
        <w:spacing w:after="0" w:line="360" w:lineRule="auto"/>
        <w:ind w:firstLine="720"/>
        <w:rPr>
          <w:rFonts w:ascii="Times New Roman" w:hAnsi="Times New Roman"/>
          <w:sz w:val="24"/>
          <w:szCs w:val="24"/>
        </w:rPr>
      </w:pPr>
      <w:bookmarkStart w:id="81" w:name="_Toc506421593"/>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Pr="00331F69">
        <w:rPr>
          <w:rFonts w:ascii="Times New Roman" w:hAnsi="Times New Roman"/>
          <w:sz w:val="24"/>
          <w:szCs w:val="24"/>
        </w:rPr>
        <w:t>: Complex Hydrograph</w:t>
      </w:r>
      <w:bookmarkEnd w:id="81"/>
    </w:p>
    <w:p w:rsidR="00666975" w:rsidRPr="00331F69" w:rsidRDefault="004C6887" w:rsidP="00331F69">
      <w:pPr>
        <w:pStyle w:val="List2"/>
        <w:numPr>
          <w:ilvl w:val="0"/>
          <w:numId w:val="0"/>
        </w:numPr>
        <w:spacing w:line="360" w:lineRule="auto"/>
        <w:jc w:val="both"/>
        <w:rPr>
          <w:rFonts w:ascii="Times New Roman" w:hAnsi="Times New Roman"/>
        </w:rPr>
      </w:pPr>
      <w:r w:rsidRPr="00331F69">
        <w:rPr>
          <w:rFonts w:ascii="Times New Roman" w:hAnsi="Times New Roman"/>
        </w:rPr>
        <w:t xml:space="preserve">From the analysis, the 50 year return period design run off is </w:t>
      </w:r>
      <w:r w:rsidR="00BC6AE3" w:rsidRPr="00331F69">
        <w:rPr>
          <w:rFonts w:ascii="Times New Roman" w:hAnsi="Times New Roman"/>
        </w:rPr>
        <w:t>459.38</w:t>
      </w:r>
      <w:r w:rsidRPr="00331F69">
        <w:rPr>
          <w:rFonts w:ascii="Times New Roman" w:hAnsi="Times New Roman"/>
        </w:rPr>
        <w:t xml:space="preserve"> m </w:t>
      </w:r>
      <w:r w:rsidRPr="00331F69">
        <w:rPr>
          <w:rFonts w:ascii="Times New Roman" w:hAnsi="Times New Roman"/>
          <w:vertAlign w:val="superscript"/>
        </w:rPr>
        <w:t>3</w:t>
      </w:r>
      <w:r w:rsidR="001C3729">
        <w:rPr>
          <w:rFonts w:ascii="Times New Roman" w:hAnsi="Times New Roman"/>
        </w:rPr>
        <w:t>/s</w:t>
      </w:r>
    </w:p>
    <w:p w:rsidR="00666975" w:rsidRPr="00331F69" w:rsidRDefault="00666975" w:rsidP="00331F69">
      <w:pPr>
        <w:pStyle w:val="List2"/>
        <w:numPr>
          <w:ilvl w:val="0"/>
          <w:numId w:val="0"/>
        </w:numPr>
        <w:spacing w:line="360" w:lineRule="auto"/>
        <w:jc w:val="both"/>
        <w:rPr>
          <w:rFonts w:ascii="Times New Roman" w:hAnsi="Times New Roman"/>
        </w:rPr>
      </w:pPr>
      <w:r w:rsidRPr="00331F69">
        <w:rPr>
          <w:rFonts w:ascii="Times New Roman" w:hAnsi="Times New Roman"/>
        </w:rPr>
        <w:t xml:space="preserve">Peak flood analysis by SCS unit hydrograph method is very exaggerate therefore we take </w:t>
      </w:r>
      <w:r w:rsidR="004F1F26">
        <w:rPr>
          <w:rFonts w:ascii="Times New Roman" w:hAnsi="Times New Roman"/>
        </w:rPr>
        <w:t xml:space="preserve">maximum </w:t>
      </w:r>
      <w:r w:rsidRPr="00331F69">
        <w:rPr>
          <w:rFonts w:ascii="Times New Roman" w:hAnsi="Times New Roman"/>
        </w:rPr>
        <w:t xml:space="preserve">flood </w:t>
      </w:r>
      <w:r w:rsidR="004F1F26">
        <w:rPr>
          <w:rFonts w:ascii="Times New Roman" w:hAnsi="Times New Roman"/>
        </w:rPr>
        <w:t xml:space="preserve">by flood </w:t>
      </w:r>
      <w:r w:rsidRPr="00331F69">
        <w:rPr>
          <w:rFonts w:ascii="Times New Roman" w:hAnsi="Times New Roman"/>
        </w:rPr>
        <w:t>mark for calculating head work parameters.</w:t>
      </w:r>
      <w:r w:rsidR="00A03B22">
        <w:rPr>
          <w:rFonts w:ascii="Times New Roman" w:hAnsi="Times New Roman"/>
        </w:rPr>
        <w:t xml:space="preserve"> The </w:t>
      </w:r>
      <w:r w:rsidR="001C3729">
        <w:rPr>
          <w:rFonts w:ascii="Times New Roman" w:hAnsi="Times New Roman"/>
        </w:rPr>
        <w:t>flood mark is properly marked by asking old people and compares</w:t>
      </w:r>
      <w:r w:rsidR="00A03B22">
        <w:rPr>
          <w:rFonts w:ascii="Times New Roman" w:hAnsi="Times New Roman"/>
        </w:rPr>
        <w:t xml:space="preserve"> </w:t>
      </w:r>
      <w:r w:rsidR="001C3729">
        <w:rPr>
          <w:rFonts w:ascii="Times New Roman" w:hAnsi="Times New Roman"/>
        </w:rPr>
        <w:t>the existing</w:t>
      </w:r>
      <w:r w:rsidR="00A03B22">
        <w:rPr>
          <w:rFonts w:ascii="Times New Roman" w:hAnsi="Times New Roman"/>
        </w:rPr>
        <w:t xml:space="preserve"> retaining wall </w:t>
      </w:r>
      <w:r w:rsidR="001C3729">
        <w:rPr>
          <w:rFonts w:ascii="Times New Roman" w:hAnsi="Times New Roman"/>
        </w:rPr>
        <w:t>structure.</w:t>
      </w:r>
    </w:p>
    <w:p w:rsidR="00CA18E2" w:rsidRPr="00331F69" w:rsidRDefault="00CA18E2" w:rsidP="00331F69">
      <w:pPr>
        <w:pStyle w:val="Heading3"/>
        <w:spacing w:before="0" w:line="360" w:lineRule="auto"/>
        <w:ind w:left="0" w:firstLine="0"/>
        <w:rPr>
          <w:rFonts w:ascii="Times New Roman" w:hAnsi="Times New Roman"/>
          <w:sz w:val="24"/>
          <w:szCs w:val="24"/>
        </w:rPr>
      </w:pPr>
      <w:bookmarkStart w:id="82" w:name="_Toc250108243"/>
      <w:bookmarkStart w:id="83" w:name="_Toc506421517"/>
      <w:r w:rsidRPr="00331F69">
        <w:rPr>
          <w:rFonts w:ascii="Times New Roman" w:hAnsi="Times New Roman"/>
          <w:sz w:val="24"/>
          <w:szCs w:val="24"/>
        </w:rPr>
        <w:t>Tail Water Depth Computation</w:t>
      </w:r>
      <w:bookmarkEnd w:id="82"/>
      <w:bookmarkEnd w:id="83"/>
    </w:p>
    <w:p w:rsidR="00F24864" w:rsidRPr="00331F69" w:rsidRDefault="00CA18E2"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Tail water depth of the river is equal to the flood depth and amount at the proposed </w:t>
      </w:r>
      <w:r w:rsidR="00BC6AE3" w:rsidRPr="00331F69">
        <w:rPr>
          <w:rFonts w:ascii="Times New Roman" w:hAnsi="Times New Roman"/>
          <w:sz w:val="24"/>
          <w:szCs w:val="24"/>
        </w:rPr>
        <w:t>weir</w:t>
      </w:r>
      <w:r w:rsidRPr="00331F69">
        <w:rPr>
          <w:rFonts w:ascii="Times New Roman" w:hAnsi="Times New Roman"/>
          <w:sz w:val="24"/>
          <w:szCs w:val="24"/>
        </w:rPr>
        <w:t xml:space="preserve"> site before construction of the </w:t>
      </w:r>
      <w:r w:rsidR="00BC6AE3" w:rsidRPr="00331F69">
        <w:rPr>
          <w:rFonts w:ascii="Times New Roman" w:hAnsi="Times New Roman"/>
          <w:sz w:val="24"/>
          <w:szCs w:val="24"/>
        </w:rPr>
        <w:t>weir</w:t>
      </w:r>
      <w:r w:rsidRPr="00331F69">
        <w:rPr>
          <w:rFonts w:ascii="Times New Roman" w:hAnsi="Times New Roman"/>
          <w:sz w:val="24"/>
          <w:szCs w:val="24"/>
        </w:rPr>
        <w:t>. It is used to crosscheck peak flood estimated by the SCS unit hydrograph method with flood mark method and to see the flood feature after the hydraulic jump. During field visit, the flood mark of the river at the proposed diversion site was marked based on dwellers information and physical indicative marks. The river cross-sectio</w:t>
      </w:r>
      <w:r w:rsidR="00C72109" w:rsidRPr="00331F69">
        <w:rPr>
          <w:rFonts w:ascii="Times New Roman" w:hAnsi="Times New Roman"/>
          <w:sz w:val="24"/>
          <w:szCs w:val="24"/>
        </w:rPr>
        <w:t xml:space="preserve">n was surveyed. </w:t>
      </w:r>
    </w:p>
    <w:p w:rsidR="00C72109" w:rsidRPr="00331F69" w:rsidRDefault="00C72109" w:rsidP="00331F69">
      <w:pPr>
        <w:spacing w:after="0" w:line="360" w:lineRule="auto"/>
        <w:jc w:val="both"/>
        <w:rPr>
          <w:rFonts w:ascii="Times New Roman" w:hAnsi="Times New Roman"/>
          <w:sz w:val="24"/>
          <w:szCs w:val="24"/>
          <w:highlight w:val="yellow"/>
        </w:rPr>
      </w:pPr>
    </w:p>
    <w:p w:rsidR="00C24299" w:rsidRPr="00331F69" w:rsidRDefault="00C24299" w:rsidP="00331F69">
      <w:pPr>
        <w:spacing w:after="0" w:line="360" w:lineRule="auto"/>
        <w:jc w:val="both"/>
        <w:rPr>
          <w:rFonts w:ascii="Times New Roman" w:hAnsi="Times New Roman"/>
          <w:sz w:val="24"/>
          <w:szCs w:val="24"/>
          <w:highlight w:val="yellow"/>
        </w:rPr>
      </w:pPr>
    </w:p>
    <w:p w:rsidR="00C24299" w:rsidRPr="00331F69" w:rsidRDefault="00C24299" w:rsidP="00331F69">
      <w:pPr>
        <w:spacing w:after="0" w:line="360" w:lineRule="auto"/>
        <w:jc w:val="both"/>
        <w:rPr>
          <w:rFonts w:ascii="Times New Roman" w:hAnsi="Times New Roman"/>
          <w:sz w:val="24"/>
          <w:szCs w:val="24"/>
          <w:highlight w:val="yellow"/>
        </w:rPr>
      </w:pPr>
    </w:p>
    <w:p w:rsidR="00C24299" w:rsidRPr="00331F69" w:rsidRDefault="00C24299" w:rsidP="00331F69">
      <w:pPr>
        <w:spacing w:after="0" w:line="360" w:lineRule="auto"/>
        <w:jc w:val="both"/>
        <w:rPr>
          <w:rFonts w:ascii="Times New Roman" w:hAnsi="Times New Roman"/>
          <w:sz w:val="24"/>
          <w:szCs w:val="24"/>
          <w:highlight w:val="yellow"/>
        </w:rPr>
      </w:pPr>
    </w:p>
    <w:p w:rsidR="00C24299" w:rsidRPr="00331F69" w:rsidRDefault="00C24299" w:rsidP="00331F69">
      <w:pPr>
        <w:spacing w:after="0" w:line="360" w:lineRule="auto"/>
        <w:jc w:val="both"/>
        <w:rPr>
          <w:rFonts w:ascii="Times New Roman" w:hAnsi="Times New Roman"/>
          <w:sz w:val="24"/>
          <w:szCs w:val="24"/>
          <w:highlight w:val="yellow"/>
        </w:rPr>
      </w:pPr>
    </w:p>
    <w:p w:rsidR="00C24299" w:rsidRPr="00331F69" w:rsidRDefault="00C24299" w:rsidP="00331F69">
      <w:pPr>
        <w:spacing w:after="0" w:line="360" w:lineRule="auto"/>
        <w:jc w:val="both"/>
        <w:rPr>
          <w:rFonts w:ascii="Times New Roman" w:hAnsi="Times New Roman"/>
          <w:sz w:val="24"/>
          <w:szCs w:val="24"/>
          <w:highlight w:val="yellow"/>
        </w:rPr>
      </w:pPr>
    </w:p>
    <w:p w:rsidR="0069657C" w:rsidRPr="00CA1331" w:rsidRDefault="006D367C" w:rsidP="006D367C">
      <w:pPr>
        <w:spacing w:after="0" w:line="360" w:lineRule="auto"/>
        <w:rPr>
          <w:rFonts w:ascii="Times New Roman" w:eastAsia="Times New Roman" w:hAnsi="Times New Roman"/>
          <w:bCs/>
          <w:color w:val="4F81BD"/>
          <w:sz w:val="24"/>
          <w:szCs w:val="24"/>
          <w:lang w:bidi="en-US"/>
        </w:rPr>
      </w:pPr>
      <w:bookmarkStart w:id="84" w:name="_Toc506421581"/>
      <w:r w:rsidRPr="00CA1331">
        <w:rPr>
          <w:rFonts w:ascii="Times New Roman" w:eastAsia="Times New Roman" w:hAnsi="Times New Roman"/>
          <w:bCs/>
          <w:color w:val="4F81BD"/>
          <w:sz w:val="24"/>
          <w:szCs w:val="24"/>
          <w:lang w:bidi="en-US"/>
        </w:rPr>
        <w:lastRenderedPageBreak/>
        <w:t xml:space="preserve">Table </w:t>
      </w:r>
      <w:r w:rsidR="0093017A" w:rsidRPr="00CA1331">
        <w:rPr>
          <w:rFonts w:ascii="Times New Roman" w:eastAsia="Times New Roman" w:hAnsi="Times New Roman"/>
          <w:bCs/>
          <w:color w:val="4F81BD"/>
          <w:sz w:val="24"/>
          <w:szCs w:val="24"/>
          <w:lang w:bidi="en-US"/>
        </w:rPr>
        <w:fldChar w:fldCharType="begin"/>
      </w:r>
      <w:r w:rsidRPr="00CA1331">
        <w:rPr>
          <w:rFonts w:ascii="Times New Roman" w:eastAsia="Times New Roman" w:hAnsi="Times New Roman"/>
          <w:bCs/>
          <w:color w:val="4F81BD"/>
          <w:sz w:val="24"/>
          <w:szCs w:val="24"/>
          <w:lang w:bidi="en-US"/>
        </w:rPr>
        <w:instrText xml:space="preserve"> STYLEREF 1 \s </w:instrText>
      </w:r>
      <w:r w:rsidR="0093017A" w:rsidRPr="00CA1331">
        <w:rPr>
          <w:rFonts w:ascii="Times New Roman" w:eastAsia="Times New Roman" w:hAnsi="Times New Roman"/>
          <w:bCs/>
          <w:color w:val="4F81BD"/>
          <w:sz w:val="24"/>
          <w:szCs w:val="24"/>
          <w:lang w:bidi="en-US"/>
        </w:rPr>
        <w:fldChar w:fldCharType="separate"/>
      </w:r>
      <w:r w:rsidR="00454FFF">
        <w:rPr>
          <w:rFonts w:ascii="Times New Roman" w:eastAsia="Times New Roman" w:hAnsi="Times New Roman"/>
          <w:bCs/>
          <w:noProof/>
          <w:color w:val="4F81BD"/>
          <w:sz w:val="24"/>
          <w:szCs w:val="24"/>
          <w:lang w:bidi="en-US"/>
        </w:rPr>
        <w:t>2</w:t>
      </w:r>
      <w:r w:rsidR="0093017A" w:rsidRPr="00CA1331">
        <w:rPr>
          <w:rFonts w:ascii="Times New Roman" w:eastAsia="Times New Roman" w:hAnsi="Times New Roman"/>
          <w:bCs/>
          <w:color w:val="4F81BD"/>
          <w:sz w:val="24"/>
          <w:szCs w:val="24"/>
          <w:lang w:bidi="en-US"/>
        </w:rPr>
        <w:fldChar w:fldCharType="end"/>
      </w:r>
      <w:r w:rsidRPr="00CA1331">
        <w:rPr>
          <w:rFonts w:ascii="Times New Roman" w:eastAsia="Times New Roman" w:hAnsi="Times New Roman"/>
          <w:bCs/>
          <w:color w:val="4F81BD"/>
          <w:sz w:val="24"/>
          <w:szCs w:val="24"/>
          <w:lang w:bidi="en-US"/>
        </w:rPr>
        <w:noBreakHyphen/>
      </w:r>
      <w:r w:rsidR="0093017A" w:rsidRPr="00CA1331">
        <w:rPr>
          <w:rFonts w:ascii="Times New Roman" w:eastAsia="Times New Roman" w:hAnsi="Times New Roman"/>
          <w:bCs/>
          <w:color w:val="4F81BD"/>
          <w:sz w:val="24"/>
          <w:szCs w:val="24"/>
          <w:lang w:bidi="en-US"/>
        </w:rPr>
        <w:fldChar w:fldCharType="begin"/>
      </w:r>
      <w:r w:rsidRPr="00CA1331">
        <w:rPr>
          <w:rFonts w:ascii="Times New Roman" w:eastAsia="Times New Roman" w:hAnsi="Times New Roman"/>
          <w:bCs/>
          <w:color w:val="4F81BD"/>
          <w:sz w:val="24"/>
          <w:szCs w:val="24"/>
          <w:lang w:bidi="en-US"/>
        </w:rPr>
        <w:instrText xml:space="preserve"> SEQ Table \* ARABIC \s 1 </w:instrText>
      </w:r>
      <w:r w:rsidR="0093017A" w:rsidRPr="00CA1331">
        <w:rPr>
          <w:rFonts w:ascii="Times New Roman" w:eastAsia="Times New Roman" w:hAnsi="Times New Roman"/>
          <w:bCs/>
          <w:color w:val="4F81BD"/>
          <w:sz w:val="24"/>
          <w:szCs w:val="24"/>
          <w:lang w:bidi="en-US"/>
        </w:rPr>
        <w:fldChar w:fldCharType="separate"/>
      </w:r>
      <w:r w:rsidR="00454FFF">
        <w:rPr>
          <w:rFonts w:ascii="Times New Roman" w:eastAsia="Times New Roman" w:hAnsi="Times New Roman"/>
          <w:bCs/>
          <w:noProof/>
          <w:color w:val="4F81BD"/>
          <w:sz w:val="24"/>
          <w:szCs w:val="24"/>
          <w:lang w:bidi="en-US"/>
        </w:rPr>
        <w:t>6</w:t>
      </w:r>
      <w:r w:rsidR="0093017A" w:rsidRPr="00CA1331">
        <w:rPr>
          <w:rFonts w:ascii="Times New Roman" w:eastAsia="Times New Roman" w:hAnsi="Times New Roman"/>
          <w:bCs/>
          <w:color w:val="4F81BD"/>
          <w:sz w:val="24"/>
          <w:szCs w:val="24"/>
          <w:lang w:bidi="en-US"/>
        </w:rPr>
        <w:fldChar w:fldCharType="end"/>
      </w:r>
      <w:r w:rsidRPr="00CA1331">
        <w:rPr>
          <w:rFonts w:ascii="Times New Roman" w:eastAsia="Times New Roman" w:hAnsi="Times New Roman"/>
          <w:bCs/>
          <w:color w:val="4F81BD"/>
          <w:sz w:val="24"/>
          <w:szCs w:val="24"/>
          <w:lang w:bidi="en-US"/>
        </w:rPr>
        <w:t>: Stage discharge analysis</w:t>
      </w:r>
      <w:bookmarkEnd w:id="84"/>
    </w:p>
    <w:tbl>
      <w:tblPr>
        <w:tblW w:w="5000" w:type="pct"/>
        <w:tblLook w:val="04A0"/>
      </w:tblPr>
      <w:tblGrid>
        <w:gridCol w:w="597"/>
        <w:gridCol w:w="1263"/>
        <w:gridCol w:w="1207"/>
        <w:gridCol w:w="1499"/>
        <w:gridCol w:w="1186"/>
        <w:gridCol w:w="1476"/>
        <w:gridCol w:w="1229"/>
        <w:gridCol w:w="1407"/>
      </w:tblGrid>
      <w:tr w:rsidR="00073ECA" w:rsidRPr="00A75252" w:rsidTr="00A75252">
        <w:trPr>
          <w:trHeight w:val="630"/>
        </w:trPr>
        <w:tc>
          <w:tcPr>
            <w:tcW w:w="303" w:type="pct"/>
            <w:tcBorders>
              <w:top w:val="single" w:sz="4" w:space="0" w:color="auto"/>
              <w:left w:val="single" w:sz="4" w:space="0" w:color="auto"/>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proofErr w:type="spellStart"/>
            <w:r w:rsidRPr="00A75252">
              <w:rPr>
                <w:rFonts w:ascii="Times New Roman" w:eastAsia="Times New Roman" w:hAnsi="Times New Roman"/>
                <w:color w:val="000000"/>
                <w:sz w:val="20"/>
                <w:szCs w:val="20"/>
              </w:rPr>
              <w:t>S.Nr</w:t>
            </w:r>
            <w:proofErr w:type="spellEnd"/>
          </w:p>
        </w:tc>
        <w:tc>
          <w:tcPr>
            <w:tcW w:w="640" w:type="pct"/>
            <w:tcBorders>
              <w:top w:val="single" w:sz="4" w:space="0" w:color="auto"/>
              <w:left w:val="nil"/>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Elevation/m/</w:t>
            </w:r>
          </w:p>
        </w:tc>
        <w:tc>
          <w:tcPr>
            <w:tcW w:w="612" w:type="pct"/>
            <w:tcBorders>
              <w:top w:val="single" w:sz="4" w:space="0" w:color="auto"/>
              <w:left w:val="nil"/>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xml:space="preserve">Water depth  /m/ </w:t>
            </w:r>
          </w:p>
        </w:tc>
        <w:tc>
          <w:tcPr>
            <w:tcW w:w="760" w:type="pct"/>
            <w:tcBorders>
              <w:top w:val="single" w:sz="4" w:space="0" w:color="auto"/>
              <w:left w:val="nil"/>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Wetted Area (</w:t>
            </w:r>
            <w:r w:rsidRPr="00A75252">
              <w:rPr>
                <w:rFonts w:ascii="Times New Roman" w:eastAsia="Times New Roman" w:hAnsi="Times New Roman"/>
                <w:b/>
                <w:bCs/>
                <w:color w:val="000000"/>
                <w:sz w:val="20"/>
                <w:szCs w:val="20"/>
              </w:rPr>
              <w:t>A</w:t>
            </w:r>
            <w:r w:rsidRPr="00A75252">
              <w:rPr>
                <w:rFonts w:ascii="Times New Roman" w:eastAsia="Times New Roman" w:hAnsi="Times New Roman"/>
                <w:color w:val="000000"/>
                <w:sz w:val="20"/>
                <w:szCs w:val="20"/>
              </w:rPr>
              <w:t>), m^2</w:t>
            </w:r>
          </w:p>
        </w:tc>
        <w:tc>
          <w:tcPr>
            <w:tcW w:w="601" w:type="pct"/>
            <w:tcBorders>
              <w:top w:val="single" w:sz="4" w:space="0" w:color="auto"/>
              <w:left w:val="nil"/>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Perimeter /m/</w:t>
            </w:r>
          </w:p>
        </w:tc>
        <w:tc>
          <w:tcPr>
            <w:tcW w:w="748" w:type="pct"/>
            <w:tcBorders>
              <w:top w:val="single" w:sz="4" w:space="0" w:color="auto"/>
              <w:left w:val="nil"/>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proofErr w:type="spellStart"/>
            <w:r w:rsidRPr="00A75252">
              <w:rPr>
                <w:rFonts w:ascii="Times New Roman" w:eastAsia="Times New Roman" w:hAnsi="Times New Roman"/>
                <w:color w:val="000000"/>
                <w:sz w:val="20"/>
                <w:szCs w:val="20"/>
              </w:rPr>
              <w:t>Hydrualic</w:t>
            </w:r>
            <w:proofErr w:type="spellEnd"/>
            <w:r w:rsidRPr="00A75252">
              <w:rPr>
                <w:rFonts w:ascii="Times New Roman" w:eastAsia="Times New Roman" w:hAnsi="Times New Roman"/>
                <w:color w:val="000000"/>
                <w:sz w:val="20"/>
                <w:szCs w:val="20"/>
              </w:rPr>
              <w:t xml:space="preserve"> radius/R/</w:t>
            </w:r>
          </w:p>
        </w:tc>
        <w:tc>
          <w:tcPr>
            <w:tcW w:w="623" w:type="pct"/>
            <w:tcBorders>
              <w:top w:val="single" w:sz="4" w:space="0" w:color="auto"/>
              <w:left w:val="nil"/>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Velocity   /m/s/</w:t>
            </w:r>
          </w:p>
        </w:tc>
        <w:tc>
          <w:tcPr>
            <w:tcW w:w="713" w:type="pct"/>
            <w:tcBorders>
              <w:top w:val="single" w:sz="4" w:space="0" w:color="auto"/>
              <w:left w:val="nil"/>
              <w:bottom w:val="single" w:sz="4" w:space="0" w:color="auto"/>
              <w:right w:val="single" w:sz="4" w:space="0" w:color="auto"/>
            </w:tcBorders>
            <w:shd w:val="clear" w:color="auto" w:fill="auto"/>
            <w:hideMark/>
          </w:tcPr>
          <w:p w:rsidR="00073ECA" w:rsidRPr="00A75252" w:rsidRDefault="00073EC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Discharge /m^3/s/</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4B4808" w:rsidP="00A75252">
            <w:pPr>
              <w:spacing w:after="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1427.193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1425.683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0.5</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5.63</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16.85</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0.33</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0.860</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4.84</w:t>
            </w:r>
          </w:p>
        </w:tc>
      </w:tr>
      <w:tr w:rsidR="00073ECA" w:rsidRPr="00A75252" w:rsidTr="00A75252">
        <w:trPr>
          <w:trHeight w:val="34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1426.183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15.47</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22.01</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0.70</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1.412</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21.84</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1426.683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1.5</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26.92</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24.47</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1.10</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1.903</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51.23</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1427.183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39.22</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26.28</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1.49</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2.331</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91.42</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1427.683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2.5</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52.26</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28.10</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1.86</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2.700</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141.09</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1428.183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66.05</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29.93</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2.21</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3.027</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199.92</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1428.683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3.5</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80.61</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31.75</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2.54</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3.323</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267.82</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1428.869</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themeColor="text1"/>
                <w:sz w:val="20"/>
                <w:szCs w:val="20"/>
              </w:rPr>
            </w:pPr>
            <w:r w:rsidRPr="00A75252">
              <w:rPr>
                <w:rFonts w:ascii="Times New Roman" w:eastAsia="Times New Roman" w:hAnsi="Times New Roman"/>
                <w:color w:val="000000" w:themeColor="text1"/>
                <w:sz w:val="20"/>
                <w:szCs w:val="20"/>
              </w:rPr>
              <w:t>3.7</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86.10</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32.48</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2.65</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3.420</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highlight w:val="magenta"/>
              </w:rPr>
              <w:t>294.45</w:t>
            </w:r>
          </w:p>
        </w:tc>
      </w:tr>
      <w:tr w:rsidR="00073ECA" w:rsidRPr="00A75252" w:rsidTr="00A75252">
        <w:trPr>
          <w:trHeight w:val="315"/>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11</w:t>
            </w:r>
          </w:p>
        </w:tc>
        <w:tc>
          <w:tcPr>
            <w:tcW w:w="64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1429.183</w:t>
            </w:r>
          </w:p>
        </w:tc>
        <w:tc>
          <w:tcPr>
            <w:tcW w:w="612"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w:t>
            </w:r>
          </w:p>
        </w:tc>
        <w:tc>
          <w:tcPr>
            <w:tcW w:w="760"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95.09</w:t>
            </w:r>
          </w:p>
        </w:tc>
        <w:tc>
          <w:tcPr>
            <w:tcW w:w="601"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33.63</w:t>
            </w:r>
          </w:p>
        </w:tc>
        <w:tc>
          <w:tcPr>
            <w:tcW w:w="748"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2.83</w:t>
            </w:r>
          </w:p>
        </w:tc>
        <w:tc>
          <w:tcPr>
            <w:tcW w:w="62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3.570</w:t>
            </w:r>
          </w:p>
        </w:tc>
        <w:tc>
          <w:tcPr>
            <w:tcW w:w="713" w:type="pct"/>
            <w:tcBorders>
              <w:top w:val="nil"/>
              <w:left w:val="nil"/>
              <w:bottom w:val="single" w:sz="4" w:space="0" w:color="auto"/>
              <w:right w:val="single" w:sz="4" w:space="0" w:color="auto"/>
            </w:tcBorders>
            <w:shd w:val="clear" w:color="auto" w:fill="auto"/>
            <w:noWrap/>
            <w:vAlign w:val="bottom"/>
            <w:hideMark/>
          </w:tcPr>
          <w:p w:rsidR="00073ECA" w:rsidRPr="00A75252" w:rsidRDefault="00073EC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339.42</w:t>
            </w:r>
          </w:p>
        </w:tc>
      </w:tr>
    </w:tbl>
    <w:p w:rsidR="00073ECA" w:rsidRPr="00331F69" w:rsidRDefault="00073ECA" w:rsidP="00331F69">
      <w:pPr>
        <w:spacing w:after="0" w:line="360" w:lineRule="auto"/>
        <w:rPr>
          <w:rFonts w:ascii="Times New Roman" w:hAnsi="Times New Roman"/>
          <w:sz w:val="24"/>
          <w:szCs w:val="24"/>
          <w:highlight w:val="yellow"/>
          <w:lang w:bidi="en-US"/>
        </w:rPr>
      </w:pPr>
    </w:p>
    <w:p w:rsidR="00846CAF" w:rsidRDefault="00846CAF" w:rsidP="00331F69">
      <w:pPr>
        <w:spacing w:after="0" w:line="360" w:lineRule="auto"/>
        <w:rPr>
          <w:rFonts w:ascii="Times New Roman" w:hAnsi="Times New Roman"/>
          <w:sz w:val="24"/>
          <w:szCs w:val="24"/>
          <w:lang w:bidi="en-US"/>
        </w:rPr>
      </w:pPr>
      <w:r w:rsidRPr="00331F69">
        <w:rPr>
          <w:rFonts w:ascii="Times New Roman" w:hAnsi="Times New Roman"/>
          <w:sz w:val="24"/>
          <w:szCs w:val="24"/>
          <w:lang w:bidi="en-US"/>
        </w:rPr>
        <w:t>By flood mark</w:t>
      </w:r>
      <w:r w:rsidR="00092C18" w:rsidRPr="00331F69">
        <w:rPr>
          <w:rFonts w:ascii="Times New Roman" w:hAnsi="Times New Roman"/>
          <w:sz w:val="24"/>
          <w:szCs w:val="24"/>
          <w:lang w:bidi="en-US"/>
        </w:rPr>
        <w:t xml:space="preserve"> max flood=294.45m3/s</w:t>
      </w: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Default="00D94A1A" w:rsidP="00331F69">
      <w:pPr>
        <w:spacing w:after="0" w:line="360" w:lineRule="auto"/>
        <w:rPr>
          <w:rFonts w:ascii="Times New Roman" w:hAnsi="Times New Roman"/>
          <w:sz w:val="24"/>
          <w:szCs w:val="24"/>
          <w:lang w:bidi="en-US"/>
        </w:rPr>
      </w:pPr>
    </w:p>
    <w:p w:rsidR="00D94A1A" w:rsidRPr="00331F69" w:rsidRDefault="00D94A1A" w:rsidP="00331F69">
      <w:pPr>
        <w:spacing w:after="0" w:line="360" w:lineRule="auto"/>
        <w:rPr>
          <w:rFonts w:ascii="Times New Roman" w:hAnsi="Times New Roman"/>
          <w:sz w:val="24"/>
          <w:szCs w:val="24"/>
          <w:lang w:bidi="en-US"/>
        </w:rPr>
      </w:pPr>
    </w:p>
    <w:p w:rsidR="0069657C" w:rsidRPr="00331F69" w:rsidRDefault="0058129A" w:rsidP="00331F69">
      <w:pPr>
        <w:spacing w:after="0" w:line="360" w:lineRule="auto"/>
        <w:rPr>
          <w:rFonts w:ascii="Times New Roman" w:hAnsi="Times New Roman"/>
          <w:sz w:val="24"/>
          <w:szCs w:val="24"/>
          <w:highlight w:val="yellow"/>
          <w:lang w:bidi="en-US"/>
        </w:rPr>
      </w:pPr>
      <w:r w:rsidRPr="00331F69">
        <w:rPr>
          <w:rFonts w:ascii="Times New Roman" w:hAnsi="Times New Roman"/>
          <w:noProof/>
          <w:sz w:val="24"/>
          <w:szCs w:val="24"/>
        </w:rPr>
        <w:lastRenderedPageBreak/>
        <w:drawing>
          <wp:inline distT="0" distB="0" distL="0" distR="0">
            <wp:extent cx="4600575" cy="2262187"/>
            <wp:effectExtent l="0" t="0" r="9525"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23AD" w:rsidRPr="00331F69" w:rsidRDefault="00C823AD" w:rsidP="00331F69">
      <w:pPr>
        <w:pStyle w:val="Caption"/>
        <w:spacing w:after="0" w:line="360" w:lineRule="auto"/>
        <w:ind w:firstLine="720"/>
        <w:rPr>
          <w:rFonts w:ascii="Times New Roman" w:hAnsi="Times New Roman"/>
          <w:sz w:val="24"/>
          <w:szCs w:val="24"/>
        </w:rPr>
      </w:pPr>
      <w:bookmarkStart w:id="85" w:name="_Toc506421594"/>
      <w:bookmarkStart w:id="86" w:name="_Toc250108244"/>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3</w:t>
      </w:r>
      <w:r w:rsidR="0093017A" w:rsidRPr="00331F69">
        <w:rPr>
          <w:rFonts w:ascii="Times New Roman" w:hAnsi="Times New Roman"/>
          <w:sz w:val="24"/>
          <w:szCs w:val="24"/>
        </w:rPr>
        <w:fldChar w:fldCharType="end"/>
      </w:r>
      <w:r w:rsidRPr="00331F69">
        <w:rPr>
          <w:rFonts w:ascii="Times New Roman" w:hAnsi="Times New Roman"/>
          <w:sz w:val="24"/>
          <w:szCs w:val="24"/>
        </w:rPr>
        <w:t>: Rating Curve</w:t>
      </w:r>
      <w:bookmarkEnd w:id="85"/>
    </w:p>
    <w:p w:rsidR="00EB33A4" w:rsidRPr="00331F69" w:rsidRDefault="00EB33A4"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From the above stage discharge table and curve the maximum flood level corresponding to the computed design peak discharge is </w:t>
      </w:r>
      <w:r w:rsidR="00722659" w:rsidRPr="00331F69">
        <w:rPr>
          <w:rFonts w:ascii="Times New Roman" w:hAnsi="Times New Roman"/>
          <w:b/>
          <w:i/>
          <w:sz w:val="24"/>
          <w:szCs w:val="24"/>
        </w:rPr>
        <w:t>1428.869</w:t>
      </w:r>
      <w:r w:rsidRPr="00331F69">
        <w:rPr>
          <w:rFonts w:ascii="Times New Roman" w:hAnsi="Times New Roman"/>
          <w:sz w:val="24"/>
          <w:szCs w:val="24"/>
        </w:rPr>
        <w:t>(</w:t>
      </w:r>
      <w:r w:rsidR="00092C18" w:rsidRPr="00331F69">
        <w:rPr>
          <w:rFonts w:ascii="Times New Roman" w:hAnsi="Times New Roman"/>
          <w:sz w:val="24"/>
          <w:szCs w:val="24"/>
        </w:rPr>
        <w:t>3.67</w:t>
      </w:r>
      <w:r w:rsidR="000D6AA1" w:rsidRPr="00331F69">
        <w:rPr>
          <w:rFonts w:ascii="Times New Roman" w:hAnsi="Times New Roman"/>
          <w:sz w:val="24"/>
          <w:szCs w:val="24"/>
        </w:rPr>
        <w:t xml:space="preserve"> </w:t>
      </w:r>
      <w:r w:rsidRPr="00331F69">
        <w:rPr>
          <w:rFonts w:ascii="Times New Roman" w:hAnsi="Times New Roman"/>
          <w:sz w:val="24"/>
          <w:szCs w:val="24"/>
        </w:rPr>
        <w:t xml:space="preserve">m from the river bed) and it is considered as the d/s high flood level i.e. expected at the </w:t>
      </w:r>
      <w:r w:rsidR="00092C18" w:rsidRPr="00331F69">
        <w:rPr>
          <w:rFonts w:ascii="Times New Roman" w:hAnsi="Times New Roman"/>
          <w:sz w:val="24"/>
          <w:szCs w:val="24"/>
        </w:rPr>
        <w:t>weir</w:t>
      </w:r>
      <w:r w:rsidRPr="00331F69">
        <w:rPr>
          <w:rFonts w:ascii="Times New Roman" w:hAnsi="Times New Roman"/>
          <w:sz w:val="24"/>
          <w:szCs w:val="24"/>
        </w:rPr>
        <w:t xml:space="preserve"> axis before construction of the </w:t>
      </w:r>
      <w:r w:rsidR="00092C18" w:rsidRPr="00331F69">
        <w:rPr>
          <w:rFonts w:ascii="Times New Roman" w:hAnsi="Times New Roman"/>
          <w:sz w:val="24"/>
          <w:szCs w:val="24"/>
        </w:rPr>
        <w:t>weir</w:t>
      </w:r>
      <w:r w:rsidRPr="00331F69">
        <w:rPr>
          <w:rFonts w:ascii="Times New Roman" w:hAnsi="Times New Roman"/>
          <w:sz w:val="24"/>
          <w:szCs w:val="24"/>
        </w:rPr>
        <w:t>.</w:t>
      </w:r>
    </w:p>
    <w:p w:rsidR="00EB33A4" w:rsidRPr="00570B47" w:rsidRDefault="00EB33A4" w:rsidP="00331F69">
      <w:pPr>
        <w:spacing w:after="0" w:line="360" w:lineRule="auto"/>
        <w:jc w:val="both"/>
        <w:rPr>
          <w:rFonts w:ascii="Times New Roman" w:eastAsia="Times New Roman" w:hAnsi="Times New Roman"/>
          <w:color w:val="000000"/>
          <w:sz w:val="24"/>
          <w:szCs w:val="24"/>
        </w:rPr>
      </w:pPr>
      <w:r w:rsidRPr="00331F69">
        <w:rPr>
          <w:rFonts w:ascii="Times New Roman" w:hAnsi="Times New Roman"/>
          <w:position w:val="-6"/>
          <w:sz w:val="24"/>
          <w:szCs w:val="24"/>
        </w:rPr>
        <w:object w:dxaOrig="300" w:dyaOrig="240">
          <v:shape id="_x0000_i1030" type="#_x0000_t75" style="width:15.65pt;height:11.9pt" o:ole="">
            <v:imagedata r:id="rId28" o:title=""/>
          </v:shape>
          <o:OLEObject Type="Embed" ProgID="Equation.3" ShapeID="_x0000_i1030" DrawAspect="Content" ObjectID="_1584128067" r:id="rId29"/>
        </w:object>
      </w:r>
      <w:r w:rsidRPr="00331F69">
        <w:rPr>
          <w:rFonts w:ascii="Times New Roman" w:hAnsi="Times New Roman"/>
          <w:sz w:val="24"/>
          <w:szCs w:val="24"/>
        </w:rPr>
        <w:t xml:space="preserve"> D/S HFL = </w:t>
      </w:r>
      <w:r w:rsidR="00AC10BB">
        <w:rPr>
          <w:rFonts w:ascii="Times New Roman" w:hAnsi="Times New Roman"/>
          <w:b/>
          <w:i/>
          <w:sz w:val="24"/>
          <w:szCs w:val="24"/>
        </w:rPr>
        <w:t>1430.88</w:t>
      </w:r>
      <w:r w:rsidRPr="00331F69">
        <w:rPr>
          <w:rFonts w:ascii="Times New Roman" w:hAnsi="Times New Roman"/>
          <w:sz w:val="24"/>
          <w:szCs w:val="24"/>
        </w:rPr>
        <w:t xml:space="preserve"> </w:t>
      </w:r>
      <w:proofErr w:type="spellStart"/>
      <w:r w:rsidRPr="00331F69">
        <w:rPr>
          <w:rFonts w:ascii="Times New Roman" w:hAnsi="Times New Roman"/>
          <w:sz w:val="24"/>
          <w:szCs w:val="24"/>
        </w:rPr>
        <w:t>masl</w:t>
      </w:r>
      <w:proofErr w:type="spellEnd"/>
      <w:r w:rsidRPr="00331F69">
        <w:rPr>
          <w:rFonts w:ascii="Times New Roman" w:hAnsi="Times New Roman"/>
          <w:sz w:val="24"/>
          <w:szCs w:val="24"/>
        </w:rPr>
        <w:t>.</w:t>
      </w:r>
      <w:r w:rsidR="00092C18" w:rsidRPr="00331F69">
        <w:rPr>
          <w:rFonts w:ascii="Times New Roman" w:hAnsi="Times New Roman"/>
          <w:color w:val="000000"/>
          <w:sz w:val="24"/>
          <w:szCs w:val="24"/>
        </w:rPr>
        <w:t xml:space="preserve"> </w:t>
      </w:r>
    </w:p>
    <w:p w:rsidR="0069657C" w:rsidRPr="00331F69" w:rsidRDefault="0069657C" w:rsidP="00331F69">
      <w:pPr>
        <w:pStyle w:val="ListParagraph"/>
        <w:numPr>
          <w:ilvl w:val="0"/>
          <w:numId w:val="43"/>
        </w:numPr>
        <w:spacing w:after="0" w:line="360" w:lineRule="auto"/>
        <w:rPr>
          <w:rFonts w:ascii="Times New Roman" w:eastAsiaTheme="minorHAnsi" w:hAnsi="Times New Roman"/>
          <w:b/>
          <w:sz w:val="24"/>
          <w:szCs w:val="24"/>
        </w:rPr>
      </w:pPr>
      <w:r w:rsidRPr="00331F69">
        <w:rPr>
          <w:rFonts w:ascii="Times New Roman" w:eastAsiaTheme="minorHAnsi" w:hAnsi="Times New Roman"/>
          <w:b/>
          <w:sz w:val="24"/>
          <w:szCs w:val="24"/>
        </w:rPr>
        <w:t>Average river bed slope</w:t>
      </w:r>
      <w:bookmarkEnd w:id="86"/>
    </w:p>
    <w:p w:rsidR="0069657C" w:rsidRPr="00331F69" w:rsidRDefault="0069657C"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Average river bed slope of River is estimated by two different techniques. One is by end area method and the other is by using best fit line method. Designers have adopted the </w:t>
      </w:r>
      <w:r w:rsidR="000F0951" w:rsidRPr="00331F69">
        <w:rPr>
          <w:rFonts w:ascii="Times New Roman" w:hAnsi="Times New Roman"/>
          <w:sz w:val="24"/>
          <w:szCs w:val="24"/>
        </w:rPr>
        <w:t>best fit line</w:t>
      </w:r>
      <w:r w:rsidRPr="00331F69">
        <w:rPr>
          <w:rFonts w:ascii="Times New Roman" w:hAnsi="Times New Roman"/>
          <w:sz w:val="24"/>
          <w:szCs w:val="24"/>
        </w:rPr>
        <w:t xml:space="preserve"> method output for further analysis. </w:t>
      </w:r>
    </w:p>
    <w:p w:rsidR="00D94A1A" w:rsidRDefault="0069657C" w:rsidP="00331F69">
      <w:pPr>
        <w:spacing w:after="0" w:line="360" w:lineRule="auto"/>
        <w:jc w:val="both"/>
        <w:rPr>
          <w:rFonts w:ascii="Times New Roman" w:hAnsi="Times New Roman"/>
          <w:sz w:val="24"/>
          <w:szCs w:val="24"/>
        </w:rPr>
      </w:pPr>
      <w:r w:rsidRPr="00331F69">
        <w:rPr>
          <w:rFonts w:ascii="Times New Roman" w:hAnsi="Times New Roman"/>
          <w:sz w:val="24"/>
          <w:szCs w:val="24"/>
        </w:rPr>
        <w:t>The water level of the river is taken at different points along the river channel around the head work site. Su</w:t>
      </w:r>
      <w:r w:rsidR="008A682E" w:rsidRPr="00331F69">
        <w:rPr>
          <w:rFonts w:ascii="Times New Roman" w:hAnsi="Times New Roman"/>
          <w:sz w:val="24"/>
          <w:szCs w:val="24"/>
        </w:rPr>
        <w:t>rveying work done for 1</w:t>
      </w:r>
      <w:r w:rsidRPr="00331F69">
        <w:rPr>
          <w:rFonts w:ascii="Times New Roman" w:hAnsi="Times New Roman"/>
          <w:sz w:val="24"/>
          <w:szCs w:val="24"/>
        </w:rPr>
        <w:t>00m length. And then, average water surface slope is considered as the river bed slope. For comparison of the two procedures, refer the attached Excel file.</w:t>
      </w:r>
      <w:r w:rsidR="00D94A1A">
        <w:rPr>
          <w:rFonts w:ascii="Times New Roman" w:hAnsi="Times New Roman"/>
          <w:sz w:val="24"/>
          <w:szCs w:val="24"/>
        </w:rPr>
        <w:t>\</w:t>
      </w:r>
    </w:p>
    <w:p w:rsidR="00D94A1A" w:rsidRDefault="00D94A1A" w:rsidP="00D94A1A">
      <w:pPr>
        <w:spacing w:after="0" w:line="360" w:lineRule="auto"/>
        <w:rPr>
          <w:rFonts w:ascii="Times New Roman" w:hAnsi="Times New Roman"/>
          <w:sz w:val="24"/>
          <w:szCs w:val="24"/>
        </w:rPr>
      </w:pPr>
    </w:p>
    <w:p w:rsidR="00D94A1A" w:rsidRDefault="00D94A1A" w:rsidP="00D94A1A">
      <w:pPr>
        <w:spacing w:after="0" w:line="360" w:lineRule="auto"/>
        <w:rPr>
          <w:rFonts w:ascii="Times New Roman" w:hAnsi="Times New Roman"/>
          <w:sz w:val="24"/>
          <w:szCs w:val="24"/>
        </w:rPr>
      </w:pPr>
    </w:p>
    <w:p w:rsidR="00D94A1A" w:rsidRDefault="00D94A1A" w:rsidP="00D94A1A">
      <w:pPr>
        <w:spacing w:after="0" w:line="360" w:lineRule="auto"/>
        <w:rPr>
          <w:rFonts w:ascii="Times New Roman" w:hAnsi="Times New Roman"/>
          <w:sz w:val="24"/>
          <w:szCs w:val="24"/>
        </w:rPr>
      </w:pPr>
    </w:p>
    <w:p w:rsidR="00D94A1A" w:rsidRDefault="00D94A1A" w:rsidP="00D94A1A">
      <w:pPr>
        <w:spacing w:after="0" w:line="360" w:lineRule="auto"/>
        <w:rPr>
          <w:rFonts w:ascii="Times New Roman" w:hAnsi="Times New Roman"/>
          <w:sz w:val="24"/>
          <w:szCs w:val="24"/>
        </w:rPr>
      </w:pPr>
    </w:p>
    <w:p w:rsidR="00D94A1A" w:rsidRDefault="00D94A1A" w:rsidP="00D94A1A">
      <w:pPr>
        <w:spacing w:after="0" w:line="360" w:lineRule="auto"/>
        <w:rPr>
          <w:rFonts w:ascii="Times New Roman" w:hAnsi="Times New Roman"/>
          <w:sz w:val="24"/>
          <w:szCs w:val="24"/>
        </w:rPr>
      </w:pPr>
    </w:p>
    <w:p w:rsidR="00D94A1A" w:rsidRDefault="00D94A1A" w:rsidP="00D94A1A">
      <w:pPr>
        <w:spacing w:after="0" w:line="360" w:lineRule="auto"/>
        <w:rPr>
          <w:rFonts w:ascii="Times New Roman" w:hAnsi="Times New Roman"/>
          <w:sz w:val="24"/>
          <w:szCs w:val="24"/>
        </w:rPr>
      </w:pPr>
    </w:p>
    <w:p w:rsidR="00AC10BB" w:rsidRDefault="00AC10BB" w:rsidP="00D94A1A">
      <w:pPr>
        <w:spacing w:after="0" w:line="360" w:lineRule="auto"/>
        <w:rPr>
          <w:rFonts w:ascii="Times New Roman" w:hAnsi="Times New Roman"/>
          <w:sz w:val="24"/>
          <w:szCs w:val="24"/>
        </w:rPr>
      </w:pPr>
    </w:p>
    <w:p w:rsidR="00AC10BB" w:rsidRDefault="00AC10BB" w:rsidP="00D94A1A">
      <w:pPr>
        <w:spacing w:after="0" w:line="360" w:lineRule="auto"/>
        <w:rPr>
          <w:rFonts w:ascii="Times New Roman" w:hAnsi="Times New Roman"/>
          <w:sz w:val="24"/>
          <w:szCs w:val="24"/>
        </w:rPr>
      </w:pPr>
    </w:p>
    <w:p w:rsidR="00570B47" w:rsidRDefault="00570B47" w:rsidP="00D94A1A">
      <w:pPr>
        <w:spacing w:after="0" w:line="360" w:lineRule="auto"/>
        <w:rPr>
          <w:rFonts w:ascii="Times New Roman" w:hAnsi="Times New Roman"/>
          <w:sz w:val="24"/>
          <w:szCs w:val="24"/>
        </w:rPr>
      </w:pPr>
    </w:p>
    <w:p w:rsidR="00D94A1A" w:rsidRDefault="00D94A1A" w:rsidP="00D94A1A">
      <w:pPr>
        <w:spacing w:after="0" w:line="360" w:lineRule="auto"/>
        <w:rPr>
          <w:rFonts w:ascii="Times New Roman" w:hAnsi="Times New Roman"/>
          <w:sz w:val="24"/>
          <w:szCs w:val="24"/>
        </w:rPr>
      </w:pPr>
    </w:p>
    <w:p w:rsidR="00D94A1A" w:rsidRPr="00CA1331" w:rsidRDefault="006D367C" w:rsidP="00D94A1A">
      <w:pPr>
        <w:spacing w:after="0" w:line="360" w:lineRule="auto"/>
        <w:rPr>
          <w:rFonts w:ascii="Times New Roman" w:eastAsia="Times New Roman" w:hAnsi="Times New Roman"/>
          <w:bCs/>
          <w:color w:val="4F81BD"/>
          <w:sz w:val="24"/>
          <w:szCs w:val="24"/>
          <w:lang w:bidi="en-US"/>
        </w:rPr>
      </w:pPr>
      <w:bookmarkStart w:id="87" w:name="_Toc506421582"/>
      <w:r w:rsidRPr="00CA1331">
        <w:rPr>
          <w:rFonts w:ascii="Times New Roman" w:eastAsia="Times New Roman" w:hAnsi="Times New Roman"/>
          <w:bCs/>
          <w:color w:val="4F81BD"/>
          <w:sz w:val="24"/>
          <w:szCs w:val="24"/>
          <w:lang w:bidi="en-US"/>
        </w:rPr>
        <w:lastRenderedPageBreak/>
        <w:t xml:space="preserve">Table </w:t>
      </w:r>
      <w:r w:rsidR="0093017A" w:rsidRPr="00CA1331">
        <w:rPr>
          <w:rFonts w:ascii="Times New Roman" w:eastAsia="Times New Roman" w:hAnsi="Times New Roman"/>
          <w:bCs/>
          <w:color w:val="4F81BD"/>
          <w:sz w:val="24"/>
          <w:szCs w:val="24"/>
          <w:lang w:bidi="en-US"/>
        </w:rPr>
        <w:fldChar w:fldCharType="begin"/>
      </w:r>
      <w:r w:rsidRPr="00CA1331">
        <w:rPr>
          <w:rFonts w:ascii="Times New Roman" w:eastAsia="Times New Roman" w:hAnsi="Times New Roman"/>
          <w:bCs/>
          <w:color w:val="4F81BD"/>
          <w:sz w:val="24"/>
          <w:szCs w:val="24"/>
          <w:lang w:bidi="en-US"/>
        </w:rPr>
        <w:instrText xml:space="preserve"> STYLEREF 1 \s </w:instrText>
      </w:r>
      <w:r w:rsidR="0093017A" w:rsidRPr="00CA1331">
        <w:rPr>
          <w:rFonts w:ascii="Times New Roman" w:eastAsia="Times New Roman" w:hAnsi="Times New Roman"/>
          <w:bCs/>
          <w:color w:val="4F81BD"/>
          <w:sz w:val="24"/>
          <w:szCs w:val="24"/>
          <w:lang w:bidi="en-US"/>
        </w:rPr>
        <w:fldChar w:fldCharType="separate"/>
      </w:r>
      <w:r w:rsidR="00454FFF">
        <w:rPr>
          <w:rFonts w:ascii="Times New Roman" w:eastAsia="Times New Roman" w:hAnsi="Times New Roman"/>
          <w:bCs/>
          <w:noProof/>
          <w:color w:val="4F81BD"/>
          <w:sz w:val="24"/>
          <w:szCs w:val="24"/>
          <w:lang w:bidi="en-US"/>
        </w:rPr>
        <w:t>2</w:t>
      </w:r>
      <w:r w:rsidR="0093017A" w:rsidRPr="00CA1331">
        <w:rPr>
          <w:rFonts w:ascii="Times New Roman" w:eastAsia="Times New Roman" w:hAnsi="Times New Roman"/>
          <w:bCs/>
          <w:color w:val="4F81BD"/>
          <w:sz w:val="24"/>
          <w:szCs w:val="24"/>
          <w:lang w:bidi="en-US"/>
        </w:rPr>
        <w:fldChar w:fldCharType="end"/>
      </w:r>
      <w:r w:rsidRPr="00CA1331">
        <w:rPr>
          <w:rFonts w:ascii="Times New Roman" w:eastAsia="Times New Roman" w:hAnsi="Times New Roman"/>
          <w:bCs/>
          <w:color w:val="4F81BD"/>
          <w:sz w:val="24"/>
          <w:szCs w:val="24"/>
          <w:lang w:bidi="en-US"/>
        </w:rPr>
        <w:noBreakHyphen/>
      </w:r>
      <w:r w:rsidR="0093017A" w:rsidRPr="00CA1331">
        <w:rPr>
          <w:rFonts w:ascii="Times New Roman" w:eastAsia="Times New Roman" w:hAnsi="Times New Roman"/>
          <w:bCs/>
          <w:color w:val="4F81BD"/>
          <w:sz w:val="24"/>
          <w:szCs w:val="24"/>
          <w:lang w:bidi="en-US"/>
        </w:rPr>
        <w:fldChar w:fldCharType="begin"/>
      </w:r>
      <w:r w:rsidRPr="00CA1331">
        <w:rPr>
          <w:rFonts w:ascii="Times New Roman" w:eastAsia="Times New Roman" w:hAnsi="Times New Roman"/>
          <w:bCs/>
          <w:color w:val="4F81BD"/>
          <w:sz w:val="24"/>
          <w:szCs w:val="24"/>
          <w:lang w:bidi="en-US"/>
        </w:rPr>
        <w:instrText xml:space="preserve"> SEQ Table \* ARABIC \s 1 </w:instrText>
      </w:r>
      <w:r w:rsidR="0093017A" w:rsidRPr="00CA1331">
        <w:rPr>
          <w:rFonts w:ascii="Times New Roman" w:eastAsia="Times New Roman" w:hAnsi="Times New Roman"/>
          <w:bCs/>
          <w:color w:val="4F81BD"/>
          <w:sz w:val="24"/>
          <w:szCs w:val="24"/>
          <w:lang w:bidi="en-US"/>
        </w:rPr>
        <w:fldChar w:fldCharType="separate"/>
      </w:r>
      <w:r w:rsidR="00454FFF">
        <w:rPr>
          <w:rFonts w:ascii="Times New Roman" w:eastAsia="Times New Roman" w:hAnsi="Times New Roman"/>
          <w:bCs/>
          <w:noProof/>
          <w:color w:val="4F81BD"/>
          <w:sz w:val="24"/>
          <w:szCs w:val="24"/>
          <w:lang w:bidi="en-US"/>
        </w:rPr>
        <w:t>7</w:t>
      </w:r>
      <w:r w:rsidR="0093017A" w:rsidRPr="00CA1331">
        <w:rPr>
          <w:rFonts w:ascii="Times New Roman" w:eastAsia="Times New Roman" w:hAnsi="Times New Roman"/>
          <w:bCs/>
          <w:color w:val="4F81BD"/>
          <w:sz w:val="24"/>
          <w:szCs w:val="24"/>
          <w:lang w:bidi="en-US"/>
        </w:rPr>
        <w:fldChar w:fldCharType="end"/>
      </w:r>
      <w:r w:rsidRPr="00CA1331">
        <w:rPr>
          <w:rFonts w:ascii="Times New Roman" w:eastAsia="Times New Roman" w:hAnsi="Times New Roman"/>
          <w:bCs/>
          <w:color w:val="4F81BD"/>
          <w:sz w:val="24"/>
          <w:szCs w:val="24"/>
          <w:lang w:bidi="en-US"/>
        </w:rPr>
        <w:t>: Coordinate Data at weir site along the river center</w:t>
      </w:r>
      <w:bookmarkEnd w:id="87"/>
    </w:p>
    <w:tbl>
      <w:tblPr>
        <w:tblW w:w="9540" w:type="dxa"/>
        <w:tblInd w:w="108" w:type="dxa"/>
        <w:tblLook w:val="04A0"/>
      </w:tblPr>
      <w:tblGrid>
        <w:gridCol w:w="1859"/>
        <w:gridCol w:w="1858"/>
        <w:gridCol w:w="1858"/>
        <w:gridCol w:w="964"/>
        <w:gridCol w:w="942"/>
        <w:gridCol w:w="1148"/>
        <w:gridCol w:w="1127"/>
      </w:tblGrid>
      <w:tr w:rsidR="00D94A1A" w:rsidRPr="00A75252" w:rsidTr="005945B7">
        <w:trPr>
          <w:trHeight w:val="1290"/>
        </w:trPr>
        <w:tc>
          <w:tcPr>
            <w:tcW w:w="1900" w:type="dxa"/>
            <w:tcBorders>
              <w:top w:val="double" w:sz="6" w:space="0" w:color="auto"/>
              <w:left w:val="double" w:sz="6" w:space="0" w:color="auto"/>
              <w:bottom w:val="single" w:sz="8" w:space="0" w:color="auto"/>
              <w:right w:val="single" w:sz="8" w:space="0" w:color="auto"/>
            </w:tcBorders>
            <w:shd w:val="clear" w:color="000000" w:fill="EEECE1"/>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p.t</w:t>
            </w:r>
          </w:p>
        </w:tc>
        <w:tc>
          <w:tcPr>
            <w:tcW w:w="1900" w:type="dxa"/>
            <w:tcBorders>
              <w:top w:val="double" w:sz="6" w:space="0" w:color="auto"/>
              <w:left w:val="nil"/>
              <w:bottom w:val="single" w:sz="8" w:space="0" w:color="auto"/>
              <w:right w:val="single" w:sz="8" w:space="0" w:color="auto"/>
            </w:tcBorders>
            <w:shd w:val="clear" w:color="000000" w:fill="EEECE1"/>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Northing</w:t>
            </w:r>
          </w:p>
        </w:tc>
        <w:tc>
          <w:tcPr>
            <w:tcW w:w="1900" w:type="dxa"/>
            <w:tcBorders>
              <w:top w:val="double" w:sz="6" w:space="0" w:color="auto"/>
              <w:left w:val="nil"/>
              <w:bottom w:val="single" w:sz="8" w:space="0" w:color="auto"/>
              <w:right w:val="single" w:sz="8" w:space="0" w:color="auto"/>
            </w:tcBorders>
            <w:shd w:val="clear" w:color="000000" w:fill="EEECE1"/>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Easting</w:t>
            </w:r>
          </w:p>
        </w:tc>
        <w:tc>
          <w:tcPr>
            <w:tcW w:w="960" w:type="dxa"/>
            <w:tcBorders>
              <w:top w:val="double" w:sz="6" w:space="0" w:color="auto"/>
              <w:left w:val="nil"/>
              <w:bottom w:val="single" w:sz="8" w:space="0" w:color="auto"/>
              <w:right w:val="single" w:sz="8" w:space="0" w:color="auto"/>
            </w:tcBorders>
            <w:shd w:val="clear" w:color="000000" w:fill="EEECE1"/>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xml:space="preserve">Elevation </w:t>
            </w:r>
          </w:p>
        </w:tc>
        <w:tc>
          <w:tcPr>
            <w:tcW w:w="960" w:type="dxa"/>
            <w:tcBorders>
              <w:top w:val="double" w:sz="6" w:space="0" w:color="auto"/>
              <w:left w:val="nil"/>
              <w:bottom w:val="single" w:sz="8" w:space="0" w:color="auto"/>
              <w:right w:val="single" w:sz="8" w:space="0" w:color="auto"/>
            </w:tcBorders>
            <w:shd w:val="clear" w:color="000000" w:fill="EEECE1"/>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code</w:t>
            </w:r>
          </w:p>
        </w:tc>
        <w:tc>
          <w:tcPr>
            <w:tcW w:w="960" w:type="dxa"/>
            <w:tcBorders>
              <w:top w:val="double" w:sz="6" w:space="0" w:color="auto"/>
              <w:left w:val="nil"/>
              <w:bottom w:val="single" w:sz="8" w:space="0" w:color="auto"/>
              <w:right w:val="single" w:sz="8" w:space="0" w:color="auto"/>
            </w:tcBorders>
            <w:shd w:val="clear" w:color="000000" w:fill="EEECE1"/>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Partial     Distance(L) m</w:t>
            </w:r>
          </w:p>
        </w:tc>
        <w:tc>
          <w:tcPr>
            <w:tcW w:w="960" w:type="dxa"/>
            <w:tcBorders>
              <w:top w:val="double" w:sz="6" w:space="0" w:color="auto"/>
              <w:left w:val="nil"/>
              <w:bottom w:val="single" w:sz="8" w:space="0" w:color="auto"/>
              <w:right w:val="single" w:sz="8" w:space="0" w:color="auto"/>
            </w:tcBorders>
            <w:shd w:val="clear" w:color="000000" w:fill="EEECE1"/>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proofErr w:type="spellStart"/>
            <w:r w:rsidRPr="00A75252">
              <w:rPr>
                <w:rFonts w:ascii="Times New Roman" w:eastAsia="Times New Roman" w:hAnsi="Times New Roman"/>
                <w:color w:val="000000"/>
                <w:sz w:val="20"/>
                <w:szCs w:val="20"/>
              </w:rPr>
              <w:t>Comulative</w:t>
            </w:r>
            <w:proofErr w:type="spellEnd"/>
            <w:r w:rsidRPr="00A75252">
              <w:rPr>
                <w:rFonts w:ascii="Times New Roman" w:eastAsia="Times New Roman" w:hAnsi="Times New Roman"/>
                <w:color w:val="000000"/>
                <w:sz w:val="20"/>
                <w:szCs w:val="20"/>
              </w:rPr>
              <w:t xml:space="preserve"> Distance,  (m)</w:t>
            </w:r>
          </w:p>
        </w:tc>
      </w:tr>
      <w:tr w:rsidR="00D94A1A" w:rsidRPr="00A75252" w:rsidTr="005945B7">
        <w:trPr>
          <w:trHeight w:val="330"/>
        </w:trPr>
        <w:tc>
          <w:tcPr>
            <w:tcW w:w="1900" w:type="dxa"/>
            <w:tcBorders>
              <w:top w:val="nil"/>
              <w:left w:val="double" w:sz="6" w:space="0" w:color="auto"/>
              <w:bottom w:val="single" w:sz="8" w:space="0" w:color="auto"/>
              <w:right w:val="single" w:sz="8" w:space="0" w:color="auto"/>
            </w:tcBorders>
            <w:shd w:val="clear" w:color="auto" w:fill="auto"/>
            <w:noWrap/>
            <w:vAlign w:val="center"/>
            <w:hideMark/>
          </w:tcPr>
          <w:p w:rsidR="00D94A1A" w:rsidRPr="00A75252" w:rsidRDefault="00D94A1A" w:rsidP="005945B7">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r>
      <w:tr w:rsidR="00D94A1A" w:rsidRPr="00A75252" w:rsidTr="005945B7">
        <w:trPr>
          <w:trHeight w:val="330"/>
        </w:trPr>
        <w:tc>
          <w:tcPr>
            <w:tcW w:w="1900" w:type="dxa"/>
            <w:tcBorders>
              <w:top w:val="nil"/>
              <w:left w:val="double" w:sz="6" w:space="0" w:color="auto"/>
              <w:bottom w:val="single" w:sz="8" w:space="0" w:color="auto"/>
              <w:right w:val="single" w:sz="8" w:space="0" w:color="auto"/>
            </w:tcBorders>
            <w:shd w:val="clear" w:color="auto" w:fill="auto"/>
            <w:noWrap/>
            <w:vAlign w:val="center"/>
            <w:hideMark/>
          </w:tcPr>
          <w:p w:rsidR="00D94A1A" w:rsidRPr="00A75252" w:rsidRDefault="00D94A1A" w:rsidP="005945B7">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1229911.875</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59906</w:t>
            </w:r>
            <w:r>
              <w:rPr>
                <w:rFonts w:ascii="Times New Roman" w:eastAsia="Times New Roman" w:hAnsi="Times New Roman"/>
                <w:color w:val="000000"/>
                <w:sz w:val="20"/>
                <w:szCs w:val="20"/>
              </w:rPr>
              <w:t>1.1</w:t>
            </w:r>
            <w:r w:rsidRPr="00A75252">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1443.39</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River center</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w:t>
            </w:r>
          </w:p>
        </w:tc>
      </w:tr>
      <w:tr w:rsidR="00D94A1A" w:rsidRPr="00A75252" w:rsidTr="005945B7">
        <w:trPr>
          <w:trHeight w:val="330"/>
        </w:trPr>
        <w:tc>
          <w:tcPr>
            <w:tcW w:w="1900" w:type="dxa"/>
            <w:tcBorders>
              <w:top w:val="nil"/>
              <w:left w:val="double" w:sz="6" w:space="0" w:color="auto"/>
              <w:bottom w:val="single" w:sz="8" w:space="0" w:color="auto"/>
              <w:right w:val="single" w:sz="8" w:space="0" w:color="auto"/>
            </w:tcBorders>
            <w:shd w:val="clear" w:color="auto" w:fill="auto"/>
            <w:noWrap/>
            <w:vAlign w:val="center"/>
            <w:hideMark/>
          </w:tcPr>
          <w:p w:rsidR="00D94A1A" w:rsidRPr="00A75252" w:rsidRDefault="00D94A1A" w:rsidP="005945B7">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1229903.992</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599068.1255</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1439.58</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River center</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94A1A" w:rsidRPr="00B31FD1" w:rsidRDefault="00D94A1A" w:rsidP="005945B7">
            <w:pPr>
              <w:spacing w:after="0"/>
              <w:jc w:val="center"/>
              <w:rPr>
                <w:rFonts w:ascii="Times New Roman" w:eastAsia="Times New Roman" w:hAnsi="Times New Roman"/>
                <w:color w:val="000000"/>
                <w:sz w:val="20"/>
                <w:szCs w:val="20"/>
              </w:rPr>
            </w:pPr>
            <w:r w:rsidRPr="00B31FD1">
              <w:rPr>
                <w:rFonts w:ascii="Times New Roman" w:eastAsia="Times New Roman" w:hAnsi="Times New Roman"/>
                <w:color w:val="000000"/>
                <w:sz w:val="20"/>
                <w:szCs w:val="20"/>
              </w:rPr>
              <w:t>9</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w:t>
            </w:r>
          </w:p>
        </w:tc>
      </w:tr>
      <w:tr w:rsidR="00D94A1A" w:rsidRPr="00A75252" w:rsidTr="005945B7">
        <w:trPr>
          <w:trHeight w:val="330"/>
        </w:trPr>
        <w:tc>
          <w:tcPr>
            <w:tcW w:w="1900" w:type="dxa"/>
            <w:tcBorders>
              <w:top w:val="nil"/>
              <w:left w:val="double" w:sz="6" w:space="0" w:color="auto"/>
              <w:bottom w:val="single" w:sz="8" w:space="0" w:color="auto"/>
              <w:right w:val="single" w:sz="8" w:space="0" w:color="auto"/>
            </w:tcBorders>
            <w:shd w:val="clear" w:color="auto" w:fill="auto"/>
            <w:noWrap/>
            <w:vAlign w:val="center"/>
            <w:hideMark/>
          </w:tcPr>
          <w:p w:rsidR="00D94A1A" w:rsidRPr="00A75252" w:rsidRDefault="00D94A1A" w:rsidP="005945B7">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1229894.532</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599074.1081</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1432.82</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River center</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D94A1A" w:rsidRPr="00B31FD1" w:rsidRDefault="00D94A1A" w:rsidP="005945B7">
            <w:pPr>
              <w:spacing w:after="0"/>
              <w:jc w:val="center"/>
              <w:rPr>
                <w:rFonts w:ascii="Times New Roman" w:eastAsia="Times New Roman" w:hAnsi="Times New Roman"/>
                <w:color w:val="000000"/>
                <w:sz w:val="20"/>
                <w:szCs w:val="20"/>
              </w:rPr>
            </w:pPr>
            <w:r w:rsidRPr="00B31FD1">
              <w:rPr>
                <w:rFonts w:ascii="Times New Roman" w:eastAsia="Times New Roman" w:hAnsi="Times New Roman"/>
                <w:color w:val="000000"/>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21</w:t>
            </w:r>
          </w:p>
        </w:tc>
      </w:tr>
      <w:tr w:rsidR="00D94A1A" w:rsidRPr="00A75252" w:rsidTr="005945B7">
        <w:trPr>
          <w:trHeight w:val="330"/>
        </w:trPr>
        <w:tc>
          <w:tcPr>
            <w:tcW w:w="1900" w:type="dxa"/>
            <w:tcBorders>
              <w:top w:val="nil"/>
              <w:left w:val="double" w:sz="6" w:space="0" w:color="auto"/>
              <w:bottom w:val="single" w:sz="8" w:space="0" w:color="auto"/>
              <w:right w:val="single" w:sz="8" w:space="0" w:color="auto"/>
            </w:tcBorders>
            <w:shd w:val="clear" w:color="auto" w:fill="auto"/>
            <w:noWrap/>
            <w:vAlign w:val="center"/>
            <w:hideMark/>
          </w:tcPr>
          <w:p w:rsidR="00D94A1A" w:rsidRPr="00A75252" w:rsidRDefault="00D94A1A" w:rsidP="005945B7">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1229885.072</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599080.0906</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1425.18</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River center</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D94A1A" w:rsidRPr="00B31FD1" w:rsidRDefault="00D94A1A" w:rsidP="005945B7">
            <w:pPr>
              <w:spacing w:after="0"/>
              <w:jc w:val="center"/>
              <w:rPr>
                <w:rFonts w:ascii="Times New Roman" w:eastAsia="Times New Roman" w:hAnsi="Times New Roman"/>
                <w:color w:val="000000"/>
                <w:sz w:val="20"/>
                <w:szCs w:val="20"/>
              </w:rPr>
            </w:pPr>
            <w:r w:rsidRPr="00B31FD1">
              <w:rPr>
                <w:rFonts w:ascii="Times New Roman" w:eastAsia="Times New Roman" w:hAnsi="Times New Roman"/>
                <w:color w:val="000000"/>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32</w:t>
            </w:r>
          </w:p>
        </w:tc>
      </w:tr>
      <w:tr w:rsidR="00D94A1A" w:rsidRPr="00A75252" w:rsidTr="005945B7">
        <w:trPr>
          <w:trHeight w:val="330"/>
        </w:trPr>
        <w:tc>
          <w:tcPr>
            <w:tcW w:w="1900" w:type="dxa"/>
            <w:tcBorders>
              <w:top w:val="nil"/>
              <w:left w:val="double" w:sz="6" w:space="0" w:color="auto"/>
              <w:bottom w:val="single" w:sz="8" w:space="0" w:color="auto"/>
              <w:right w:val="single" w:sz="8" w:space="0" w:color="auto"/>
            </w:tcBorders>
            <w:shd w:val="clear" w:color="auto" w:fill="auto"/>
            <w:noWrap/>
            <w:vAlign w:val="center"/>
            <w:hideMark/>
          </w:tcPr>
          <w:p w:rsidR="00D94A1A" w:rsidRPr="00A75252" w:rsidRDefault="00D94A1A" w:rsidP="005945B7">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1229875.612</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599086.0732</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1425.73</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River center</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D94A1A" w:rsidRPr="00B31FD1" w:rsidRDefault="00D94A1A" w:rsidP="005945B7">
            <w:pPr>
              <w:spacing w:after="0"/>
              <w:jc w:val="center"/>
              <w:rPr>
                <w:rFonts w:ascii="Times New Roman" w:eastAsia="Times New Roman" w:hAnsi="Times New Roman"/>
                <w:color w:val="000000"/>
                <w:sz w:val="20"/>
                <w:szCs w:val="20"/>
              </w:rPr>
            </w:pPr>
            <w:r w:rsidRPr="00B31FD1">
              <w:rPr>
                <w:rFonts w:ascii="Times New Roman" w:eastAsia="Times New Roman" w:hAnsi="Times New Roman"/>
                <w:color w:val="000000"/>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43</w:t>
            </w:r>
          </w:p>
        </w:tc>
      </w:tr>
      <w:tr w:rsidR="00D94A1A" w:rsidRPr="00A75252" w:rsidTr="005945B7">
        <w:trPr>
          <w:trHeight w:val="330"/>
        </w:trPr>
        <w:tc>
          <w:tcPr>
            <w:tcW w:w="1900" w:type="dxa"/>
            <w:tcBorders>
              <w:top w:val="nil"/>
              <w:left w:val="double" w:sz="6" w:space="0" w:color="auto"/>
              <w:bottom w:val="single" w:sz="8" w:space="0" w:color="auto"/>
              <w:right w:val="single" w:sz="8" w:space="0" w:color="auto"/>
            </w:tcBorders>
            <w:shd w:val="clear" w:color="auto" w:fill="auto"/>
            <w:noWrap/>
            <w:vAlign w:val="center"/>
            <w:hideMark/>
          </w:tcPr>
          <w:p w:rsidR="00D94A1A" w:rsidRPr="00A75252" w:rsidRDefault="00D94A1A" w:rsidP="005945B7">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1229866.152</w:t>
            </w:r>
          </w:p>
        </w:tc>
        <w:tc>
          <w:tcPr>
            <w:tcW w:w="190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599092.0558</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1430.88</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River center</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D94A1A" w:rsidRPr="00B31FD1" w:rsidRDefault="00D94A1A" w:rsidP="005945B7">
            <w:pPr>
              <w:spacing w:after="0"/>
              <w:jc w:val="center"/>
              <w:rPr>
                <w:rFonts w:ascii="Times New Roman" w:eastAsia="Times New Roman" w:hAnsi="Times New Roman"/>
                <w:color w:val="000000"/>
                <w:sz w:val="20"/>
                <w:szCs w:val="20"/>
              </w:rPr>
            </w:pPr>
            <w:r w:rsidRPr="00B31FD1">
              <w:rPr>
                <w:rFonts w:ascii="Times New Roman" w:eastAsia="Times New Roman" w:hAnsi="Times New Roman"/>
                <w:color w:val="000000"/>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D94A1A" w:rsidRPr="00A75252" w:rsidRDefault="00D94A1A" w:rsidP="005945B7">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54</w:t>
            </w:r>
          </w:p>
        </w:tc>
      </w:tr>
    </w:tbl>
    <w:p w:rsidR="0069657C" w:rsidRPr="00331F69" w:rsidRDefault="0069657C" w:rsidP="00331F69">
      <w:pPr>
        <w:tabs>
          <w:tab w:val="left" w:pos="1140"/>
        </w:tabs>
        <w:spacing w:after="0" w:line="360" w:lineRule="auto"/>
        <w:rPr>
          <w:rFonts w:ascii="Times New Roman" w:hAnsi="Times New Roman"/>
          <w:sz w:val="24"/>
          <w:szCs w:val="24"/>
        </w:rPr>
      </w:pPr>
    </w:p>
    <w:p w:rsidR="00EF4732" w:rsidRPr="00331F69" w:rsidRDefault="00531F7E" w:rsidP="00331F69">
      <w:pPr>
        <w:spacing w:after="0" w:line="360" w:lineRule="auto"/>
        <w:jc w:val="both"/>
        <w:rPr>
          <w:rFonts w:ascii="Times New Roman" w:hAnsi="Times New Roman"/>
          <w:sz w:val="24"/>
          <w:szCs w:val="24"/>
        </w:rPr>
      </w:pPr>
      <w:r w:rsidRPr="00331F69">
        <w:rPr>
          <w:rFonts w:ascii="Times New Roman" w:hAnsi="Times New Roman"/>
          <w:noProof/>
          <w:sz w:val="24"/>
          <w:szCs w:val="24"/>
        </w:rPr>
        <w:drawing>
          <wp:inline distT="0" distB="0" distL="0" distR="0">
            <wp:extent cx="4572000" cy="24193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698B" w:rsidRPr="00331F69" w:rsidRDefault="00F3698B" w:rsidP="00331F69">
      <w:pPr>
        <w:pStyle w:val="Caption"/>
        <w:spacing w:after="0" w:line="360" w:lineRule="auto"/>
        <w:ind w:left="720"/>
        <w:rPr>
          <w:rFonts w:ascii="Times New Roman" w:hAnsi="Times New Roman"/>
          <w:sz w:val="24"/>
          <w:szCs w:val="24"/>
        </w:rPr>
      </w:pPr>
      <w:bookmarkStart w:id="88" w:name="_Toc506421595"/>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Pr="00331F69">
        <w:rPr>
          <w:rFonts w:ascii="Times New Roman" w:hAnsi="Times New Roman"/>
          <w:sz w:val="24"/>
          <w:szCs w:val="24"/>
        </w:rPr>
        <w:t>: River profile</w:t>
      </w:r>
      <w:bookmarkEnd w:id="88"/>
    </w:p>
    <w:p w:rsidR="00EF4732" w:rsidRPr="00331F69" w:rsidRDefault="00EF4732" w:rsidP="00331F69">
      <w:pPr>
        <w:pStyle w:val="ListParagraph"/>
        <w:numPr>
          <w:ilvl w:val="0"/>
          <w:numId w:val="43"/>
        </w:numPr>
        <w:spacing w:after="0" w:line="360" w:lineRule="auto"/>
        <w:rPr>
          <w:rFonts w:ascii="Times New Roman" w:eastAsiaTheme="minorHAnsi" w:hAnsi="Times New Roman"/>
          <w:b/>
          <w:sz w:val="24"/>
          <w:szCs w:val="24"/>
        </w:rPr>
      </w:pPr>
      <w:bookmarkStart w:id="89" w:name="_Toc250108245"/>
      <w:r w:rsidRPr="00331F69">
        <w:rPr>
          <w:rFonts w:ascii="Times New Roman" w:eastAsiaTheme="minorHAnsi" w:hAnsi="Times New Roman"/>
          <w:b/>
          <w:sz w:val="24"/>
          <w:szCs w:val="24"/>
        </w:rPr>
        <w:t>Manning’s Roughness coefficient</w:t>
      </w:r>
      <w:bookmarkEnd w:id="89"/>
    </w:p>
    <w:p w:rsidR="00EF4732" w:rsidRPr="00AC10BB" w:rsidRDefault="00EF4732" w:rsidP="00AC10BB">
      <w:pPr>
        <w:tabs>
          <w:tab w:val="left" w:pos="2660"/>
          <w:tab w:val="left" w:pos="3240"/>
        </w:tabs>
        <w:spacing w:after="0" w:line="360" w:lineRule="auto"/>
        <w:rPr>
          <w:rFonts w:ascii="Times New Roman" w:hAnsi="Times New Roman"/>
          <w:sz w:val="24"/>
          <w:szCs w:val="24"/>
        </w:rPr>
      </w:pPr>
      <w:r w:rsidRPr="00331F69">
        <w:rPr>
          <w:rFonts w:ascii="Times New Roman" w:hAnsi="Times New Roman"/>
          <w:sz w:val="24"/>
          <w:szCs w:val="24"/>
        </w:rPr>
        <w:t>The Manning’s roughness coefficient is taken from standard table based on the rive</w:t>
      </w:r>
      <w:r w:rsidR="000D6AA1" w:rsidRPr="00331F69">
        <w:rPr>
          <w:rFonts w:ascii="Times New Roman" w:hAnsi="Times New Roman"/>
          <w:sz w:val="24"/>
          <w:szCs w:val="24"/>
        </w:rPr>
        <w:t>r nature. The river at the head</w:t>
      </w:r>
      <w:r w:rsidRPr="00331F69">
        <w:rPr>
          <w:rFonts w:ascii="Times New Roman" w:hAnsi="Times New Roman"/>
          <w:sz w:val="24"/>
          <w:szCs w:val="24"/>
        </w:rPr>
        <w:t>work site has got braded feature and curving nature. The river banks are defined and relatively smooth. Manning’s roughness coefficient (n = 0.04) is adopted</w:t>
      </w:r>
      <w:r w:rsidR="00416605" w:rsidRPr="00331F69">
        <w:rPr>
          <w:rFonts w:ascii="Times New Roman" w:hAnsi="Times New Roman"/>
          <w:sz w:val="24"/>
          <w:szCs w:val="24"/>
        </w:rPr>
        <w:t xml:space="preserve"> from geology report</w:t>
      </w:r>
      <w:r w:rsidR="00AC10BB">
        <w:rPr>
          <w:rFonts w:ascii="Times New Roman" w:hAnsi="Times New Roman"/>
          <w:sz w:val="24"/>
          <w:szCs w:val="24"/>
        </w:rPr>
        <w:t>.</w:t>
      </w:r>
    </w:p>
    <w:p w:rsidR="00EF4732" w:rsidRPr="00331F69" w:rsidRDefault="00EF4732" w:rsidP="00331F69">
      <w:pPr>
        <w:pStyle w:val="ListParagraph"/>
        <w:numPr>
          <w:ilvl w:val="0"/>
          <w:numId w:val="43"/>
        </w:numPr>
        <w:spacing w:after="0" w:line="360" w:lineRule="auto"/>
        <w:rPr>
          <w:rFonts w:ascii="Times New Roman" w:eastAsiaTheme="minorHAnsi" w:hAnsi="Times New Roman"/>
          <w:b/>
          <w:sz w:val="24"/>
          <w:szCs w:val="24"/>
        </w:rPr>
      </w:pPr>
      <w:bookmarkStart w:id="90" w:name="_Toc250108246"/>
      <w:r w:rsidRPr="00331F69">
        <w:rPr>
          <w:rFonts w:ascii="Times New Roman" w:eastAsiaTheme="minorHAnsi" w:hAnsi="Times New Roman"/>
          <w:b/>
          <w:sz w:val="24"/>
          <w:szCs w:val="24"/>
        </w:rPr>
        <w:t>Discharge of the river</w:t>
      </w:r>
      <w:bookmarkEnd w:id="90"/>
    </w:p>
    <w:p w:rsidR="00EF4732" w:rsidRPr="00331F69" w:rsidRDefault="00EF4732" w:rsidP="00331F69">
      <w:pPr>
        <w:pStyle w:val="TOC1"/>
        <w:tabs>
          <w:tab w:val="left" w:pos="2660"/>
          <w:tab w:val="left" w:pos="3240"/>
        </w:tabs>
        <w:spacing w:line="360" w:lineRule="auto"/>
        <w:jc w:val="both"/>
      </w:pPr>
      <w:r w:rsidRPr="00331F69">
        <w:t xml:space="preserve"> Input data:</w:t>
      </w:r>
    </w:p>
    <w:p w:rsidR="00EF4732" w:rsidRPr="00331F69" w:rsidRDefault="00EF4732" w:rsidP="00331F69">
      <w:pPr>
        <w:pStyle w:val="List2"/>
        <w:numPr>
          <w:ilvl w:val="0"/>
          <w:numId w:val="11"/>
        </w:numPr>
        <w:spacing w:line="360" w:lineRule="auto"/>
        <w:jc w:val="both"/>
        <w:rPr>
          <w:rFonts w:ascii="Times New Roman" w:hAnsi="Times New Roman"/>
        </w:rPr>
      </w:pPr>
      <w:r w:rsidRPr="00331F69">
        <w:rPr>
          <w:rFonts w:ascii="Times New Roman" w:hAnsi="Times New Roman"/>
        </w:rPr>
        <w:t>Manning's roughness coefficient, n =</w:t>
      </w:r>
      <w:r w:rsidR="000D6AA1" w:rsidRPr="00331F69">
        <w:rPr>
          <w:rFonts w:ascii="Times New Roman" w:hAnsi="Times New Roman"/>
        </w:rPr>
        <w:t xml:space="preserve"> </w:t>
      </w:r>
      <w:r w:rsidRPr="00331F69">
        <w:rPr>
          <w:rFonts w:ascii="Times New Roman" w:hAnsi="Times New Roman"/>
        </w:rPr>
        <w:t>0.04</w:t>
      </w:r>
    </w:p>
    <w:p w:rsidR="00EF4732" w:rsidRPr="00331F69" w:rsidRDefault="00EF4732" w:rsidP="00331F69">
      <w:pPr>
        <w:pStyle w:val="List2"/>
        <w:numPr>
          <w:ilvl w:val="0"/>
          <w:numId w:val="11"/>
        </w:numPr>
        <w:spacing w:line="360" w:lineRule="auto"/>
        <w:jc w:val="both"/>
        <w:rPr>
          <w:rFonts w:ascii="Times New Roman" w:hAnsi="Times New Roman"/>
        </w:rPr>
      </w:pPr>
      <w:r w:rsidRPr="00331F69">
        <w:rPr>
          <w:rFonts w:ascii="Times New Roman" w:hAnsi="Times New Roman"/>
        </w:rPr>
        <w:lastRenderedPageBreak/>
        <w:t xml:space="preserve">Average river bed slope, S = </w:t>
      </w:r>
      <w:r w:rsidR="003D3D91" w:rsidRPr="00331F69">
        <w:rPr>
          <w:rFonts w:ascii="Times New Roman" w:hAnsi="Times New Roman"/>
        </w:rPr>
        <w:t>0.005</w:t>
      </w:r>
    </w:p>
    <w:p w:rsidR="00EF4732" w:rsidRPr="00331F69" w:rsidRDefault="00EF4732" w:rsidP="00331F69">
      <w:pPr>
        <w:pStyle w:val="List2"/>
        <w:numPr>
          <w:ilvl w:val="0"/>
          <w:numId w:val="11"/>
        </w:numPr>
        <w:spacing w:line="360" w:lineRule="auto"/>
        <w:jc w:val="both"/>
        <w:rPr>
          <w:rFonts w:ascii="Times New Roman" w:hAnsi="Times New Roman"/>
        </w:rPr>
      </w:pPr>
      <w:r w:rsidRPr="00331F69">
        <w:rPr>
          <w:rFonts w:ascii="Times New Roman" w:hAnsi="Times New Roman"/>
          <w:position w:val="-24"/>
          <w:vertAlign w:val="subscript"/>
        </w:rPr>
        <w:object w:dxaOrig="2060" w:dyaOrig="620">
          <v:shape id="_x0000_i1031" type="#_x0000_t75" style="width:102.7pt;height:30.7pt" o:ole="">
            <v:imagedata r:id="rId31" o:title=""/>
          </v:shape>
          <o:OLEObject Type="Embed" ProgID="Equation.3" ShapeID="_x0000_i1031" DrawAspect="Content" ObjectID="_1584128068" r:id="rId32"/>
        </w:object>
      </w:r>
      <w:r w:rsidRPr="00331F69">
        <w:rPr>
          <w:rFonts w:ascii="Times New Roman" w:hAnsi="Times New Roman"/>
          <w:vertAlign w:val="subscript"/>
        </w:rPr>
        <w:t xml:space="preserve">,  </w:t>
      </w:r>
      <w:r w:rsidRPr="00331F69">
        <w:rPr>
          <w:rFonts w:ascii="Times New Roman" w:hAnsi="Times New Roman"/>
        </w:rPr>
        <w:tab/>
        <w:t xml:space="preserve">Where, R = Hydraulic radius = (Area/Perimeter) </w:t>
      </w:r>
    </w:p>
    <w:p w:rsidR="00EF4732" w:rsidRPr="00331F69" w:rsidRDefault="00165762" w:rsidP="00331F69">
      <w:pPr>
        <w:pStyle w:val="ListParagraph"/>
        <w:numPr>
          <w:ilvl w:val="0"/>
          <w:numId w:val="11"/>
        </w:numPr>
        <w:tabs>
          <w:tab w:val="left" w:pos="2660"/>
          <w:tab w:val="left" w:pos="3240"/>
        </w:tabs>
        <w:spacing w:after="0" w:line="360" w:lineRule="auto"/>
        <w:jc w:val="both"/>
        <w:rPr>
          <w:rFonts w:ascii="Times New Roman" w:hAnsi="Times New Roman"/>
          <w:sz w:val="24"/>
          <w:szCs w:val="24"/>
        </w:rPr>
      </w:pPr>
      <m:oMath>
        <m:r>
          <w:rPr>
            <w:rFonts w:ascii="Cambria Math" w:hAnsi="Cambria Math"/>
            <w:sz w:val="24"/>
            <w:szCs w:val="24"/>
          </w:rPr>
          <m:t>Q=V*A</m:t>
        </m:r>
      </m:oMath>
    </w:p>
    <w:p w:rsidR="006D41F5" w:rsidRPr="00331F69" w:rsidRDefault="00EF4732" w:rsidP="00331F69">
      <w:pPr>
        <w:pStyle w:val="Caption"/>
        <w:spacing w:after="0" w:line="360" w:lineRule="auto"/>
        <w:rPr>
          <w:rFonts w:ascii="Times New Roman" w:hAnsi="Times New Roman"/>
          <w:sz w:val="24"/>
          <w:szCs w:val="24"/>
        </w:rPr>
      </w:pPr>
      <w:r w:rsidRPr="00331F69">
        <w:rPr>
          <w:rFonts w:ascii="Times New Roman" w:hAnsi="Times New Roman"/>
          <w:sz w:val="24"/>
          <w:szCs w:val="24"/>
        </w:rPr>
        <w:t xml:space="preserve">    </w:t>
      </w:r>
      <w:r w:rsidR="008C6268" w:rsidRPr="00331F69">
        <w:rPr>
          <w:rFonts w:ascii="Times New Roman" w:hAnsi="Times New Roman"/>
          <w:sz w:val="24"/>
          <w:szCs w:val="24"/>
        </w:rPr>
        <w:t xml:space="preserve"> </w:t>
      </w:r>
    </w:p>
    <w:p w:rsidR="00EE63C3" w:rsidRPr="00331F69" w:rsidRDefault="00EE63C3" w:rsidP="00331F69">
      <w:pPr>
        <w:spacing w:after="0" w:line="360" w:lineRule="auto"/>
        <w:rPr>
          <w:rFonts w:ascii="Times New Roman" w:hAnsi="Times New Roman"/>
          <w:sz w:val="24"/>
          <w:szCs w:val="24"/>
          <w:lang w:bidi="en-US"/>
        </w:rPr>
      </w:pPr>
    </w:p>
    <w:p w:rsidR="00EE63C3" w:rsidRPr="00331F69" w:rsidRDefault="00EE63C3" w:rsidP="00331F69">
      <w:pPr>
        <w:spacing w:after="0" w:line="360" w:lineRule="auto"/>
        <w:rPr>
          <w:rFonts w:ascii="Times New Roman" w:hAnsi="Times New Roman"/>
          <w:sz w:val="24"/>
          <w:szCs w:val="24"/>
          <w:lang w:bidi="en-US"/>
        </w:rPr>
      </w:pPr>
    </w:p>
    <w:p w:rsidR="00EE63C3" w:rsidRPr="00331F69" w:rsidRDefault="00EE63C3" w:rsidP="00331F69">
      <w:pPr>
        <w:spacing w:after="0" w:line="360" w:lineRule="auto"/>
        <w:rPr>
          <w:rFonts w:ascii="Times New Roman" w:hAnsi="Times New Roman"/>
          <w:sz w:val="24"/>
          <w:szCs w:val="24"/>
          <w:lang w:bidi="en-US"/>
        </w:rPr>
      </w:pPr>
    </w:p>
    <w:p w:rsidR="00EE63C3" w:rsidRDefault="00EE63C3" w:rsidP="00331F69">
      <w:pPr>
        <w:spacing w:after="0" w:line="360" w:lineRule="auto"/>
        <w:rPr>
          <w:rFonts w:ascii="Times New Roman" w:hAnsi="Times New Roman"/>
          <w:sz w:val="24"/>
          <w:szCs w:val="24"/>
          <w:lang w:bidi="en-US"/>
        </w:rPr>
      </w:pPr>
    </w:p>
    <w:p w:rsidR="00B56625" w:rsidRDefault="00B56625" w:rsidP="00331F69">
      <w:pPr>
        <w:spacing w:after="0" w:line="360" w:lineRule="auto"/>
        <w:rPr>
          <w:rFonts w:ascii="Times New Roman" w:hAnsi="Times New Roman"/>
          <w:sz w:val="24"/>
          <w:szCs w:val="24"/>
          <w:lang w:bidi="en-US"/>
        </w:rPr>
      </w:pPr>
    </w:p>
    <w:p w:rsidR="00B56625" w:rsidRPr="00331F69" w:rsidRDefault="00B56625" w:rsidP="00331F69">
      <w:pPr>
        <w:spacing w:after="0" w:line="360" w:lineRule="auto"/>
        <w:rPr>
          <w:rFonts w:ascii="Times New Roman" w:hAnsi="Times New Roman"/>
          <w:sz w:val="24"/>
          <w:szCs w:val="24"/>
          <w:lang w:bidi="en-US"/>
        </w:rPr>
      </w:pPr>
    </w:p>
    <w:p w:rsidR="00EE63C3" w:rsidRPr="00331F69" w:rsidRDefault="00EE63C3" w:rsidP="00331F69">
      <w:pPr>
        <w:spacing w:after="0" w:line="360" w:lineRule="auto"/>
        <w:rPr>
          <w:rFonts w:ascii="Times New Roman" w:hAnsi="Times New Roman"/>
          <w:sz w:val="24"/>
          <w:szCs w:val="24"/>
          <w:lang w:bidi="en-US"/>
        </w:rPr>
      </w:pPr>
    </w:p>
    <w:p w:rsidR="006D41F5" w:rsidRDefault="006D41F5" w:rsidP="00331F69">
      <w:pPr>
        <w:pStyle w:val="Caption"/>
        <w:spacing w:after="0" w:line="360" w:lineRule="auto"/>
        <w:rPr>
          <w:rFonts w:ascii="Times New Roman" w:hAnsi="Times New Roman"/>
          <w:sz w:val="24"/>
          <w:szCs w:val="24"/>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Default="00570B47" w:rsidP="00570B47">
      <w:pPr>
        <w:rPr>
          <w:lang w:bidi="en-US"/>
        </w:rPr>
      </w:pPr>
    </w:p>
    <w:p w:rsidR="00570B47" w:rsidRPr="00570B47" w:rsidRDefault="00570B47" w:rsidP="00570B47">
      <w:pPr>
        <w:rPr>
          <w:lang w:bidi="en-US"/>
        </w:rPr>
      </w:pPr>
    </w:p>
    <w:p w:rsidR="003D3D91" w:rsidRPr="00331F69" w:rsidRDefault="003D3D91" w:rsidP="00331F69">
      <w:pPr>
        <w:spacing w:after="0" w:line="360" w:lineRule="auto"/>
        <w:rPr>
          <w:rFonts w:ascii="Times New Roman" w:hAnsi="Times New Roman"/>
          <w:sz w:val="24"/>
          <w:szCs w:val="24"/>
          <w:lang w:bidi="en-US"/>
        </w:rPr>
      </w:pPr>
    </w:p>
    <w:p w:rsidR="00C23EDB" w:rsidRPr="00331F69" w:rsidRDefault="00C23EDB" w:rsidP="00331F69">
      <w:pPr>
        <w:tabs>
          <w:tab w:val="left" w:pos="1770"/>
        </w:tabs>
        <w:spacing w:after="0" w:line="360" w:lineRule="auto"/>
        <w:rPr>
          <w:rFonts w:ascii="Times New Roman" w:hAnsi="Times New Roman"/>
          <w:b/>
          <w:sz w:val="24"/>
          <w:szCs w:val="24"/>
        </w:rPr>
      </w:pPr>
    </w:p>
    <w:p w:rsidR="008243F6" w:rsidRPr="00331F69" w:rsidRDefault="008243F6" w:rsidP="00331F69">
      <w:pPr>
        <w:tabs>
          <w:tab w:val="left" w:pos="1770"/>
        </w:tabs>
        <w:spacing w:after="0" w:line="360" w:lineRule="auto"/>
        <w:rPr>
          <w:rFonts w:ascii="Times New Roman" w:hAnsi="Times New Roman"/>
          <w:b/>
          <w:sz w:val="24"/>
          <w:szCs w:val="24"/>
        </w:rPr>
      </w:pPr>
    </w:p>
    <w:p w:rsidR="008243F6" w:rsidRPr="00331F69" w:rsidRDefault="008243F6" w:rsidP="00331F69">
      <w:pPr>
        <w:tabs>
          <w:tab w:val="left" w:pos="1770"/>
        </w:tabs>
        <w:spacing w:after="0" w:line="360" w:lineRule="auto"/>
        <w:rPr>
          <w:rFonts w:ascii="Times New Roman" w:hAnsi="Times New Roman"/>
          <w:b/>
          <w:sz w:val="24"/>
          <w:szCs w:val="24"/>
        </w:rPr>
      </w:pPr>
    </w:p>
    <w:p w:rsidR="008243F6" w:rsidRPr="00331F69" w:rsidRDefault="008243F6" w:rsidP="00331F69">
      <w:pPr>
        <w:tabs>
          <w:tab w:val="left" w:pos="1770"/>
        </w:tabs>
        <w:spacing w:after="0" w:line="360" w:lineRule="auto"/>
        <w:rPr>
          <w:rFonts w:ascii="Times New Roman" w:hAnsi="Times New Roman"/>
          <w:b/>
          <w:sz w:val="24"/>
          <w:szCs w:val="24"/>
        </w:rPr>
      </w:pPr>
    </w:p>
    <w:p w:rsidR="008243F6" w:rsidRPr="00331F69" w:rsidRDefault="008243F6" w:rsidP="00331F69">
      <w:pPr>
        <w:tabs>
          <w:tab w:val="left" w:pos="1770"/>
        </w:tabs>
        <w:spacing w:after="0" w:line="360" w:lineRule="auto"/>
        <w:rPr>
          <w:rFonts w:ascii="Times New Roman" w:hAnsi="Times New Roman"/>
          <w:b/>
          <w:sz w:val="24"/>
          <w:szCs w:val="24"/>
        </w:rPr>
      </w:pPr>
    </w:p>
    <w:p w:rsidR="008243F6" w:rsidRPr="00E32989" w:rsidRDefault="008243F6" w:rsidP="00331F69">
      <w:pPr>
        <w:tabs>
          <w:tab w:val="left" w:pos="1770"/>
        </w:tabs>
        <w:spacing w:after="0" w:line="360" w:lineRule="auto"/>
        <w:rPr>
          <w:rFonts w:ascii="Times New Roman" w:hAnsi="Times New Roman"/>
          <w:b/>
          <w:sz w:val="32"/>
          <w:szCs w:val="32"/>
        </w:rPr>
      </w:pPr>
    </w:p>
    <w:p w:rsidR="00E45910" w:rsidRPr="00E32989" w:rsidRDefault="00C23EDB" w:rsidP="00331F69">
      <w:pPr>
        <w:pStyle w:val="Heading1"/>
        <w:numPr>
          <w:ilvl w:val="0"/>
          <w:numId w:val="0"/>
        </w:numPr>
        <w:spacing w:before="0" w:line="360" w:lineRule="auto"/>
        <w:jc w:val="center"/>
        <w:rPr>
          <w:rFonts w:ascii="Times New Roman" w:hAnsi="Times New Roman"/>
          <w:sz w:val="32"/>
          <w:szCs w:val="32"/>
        </w:rPr>
        <w:sectPr w:rsidR="00E45910" w:rsidRPr="00E32989" w:rsidSect="006C0A28">
          <w:pgSz w:w="12240" w:h="15840"/>
          <w:pgMar w:top="1440" w:right="1152" w:bottom="965" w:left="1440" w:header="720" w:footer="720" w:gutter="0"/>
          <w:cols w:space="720"/>
          <w:docGrid w:linePitch="360"/>
        </w:sectPr>
      </w:pPr>
      <w:bookmarkStart w:id="91" w:name="_Toc506421518"/>
      <w:r w:rsidRPr="00E32989">
        <w:rPr>
          <w:rFonts w:ascii="Times New Roman" w:hAnsi="Times New Roman"/>
          <w:sz w:val="32"/>
          <w:szCs w:val="32"/>
          <w:highlight w:val="lightGray"/>
        </w:rPr>
        <w:t xml:space="preserve">SECTION-II: </w:t>
      </w:r>
      <w:r w:rsidRPr="00E20996">
        <w:rPr>
          <w:rFonts w:ascii="Times New Roman" w:hAnsi="Times New Roman"/>
          <w:sz w:val="36"/>
          <w:szCs w:val="32"/>
          <w:highlight w:val="lightGray"/>
        </w:rPr>
        <w:t>HEADWORK</w:t>
      </w:r>
      <w:r w:rsidRPr="00E32989">
        <w:rPr>
          <w:rFonts w:ascii="Times New Roman" w:hAnsi="Times New Roman"/>
          <w:sz w:val="32"/>
          <w:szCs w:val="32"/>
          <w:highlight w:val="lightGray"/>
        </w:rPr>
        <w:t xml:space="preserve"> DESIGN</w:t>
      </w:r>
      <w:bookmarkEnd w:id="91"/>
    </w:p>
    <w:p w:rsidR="00A7132F" w:rsidRPr="00FF3703" w:rsidRDefault="00A7132F" w:rsidP="00331F69">
      <w:pPr>
        <w:pStyle w:val="Heading1"/>
        <w:spacing w:before="0" w:line="360" w:lineRule="auto"/>
        <w:ind w:left="0" w:firstLine="0"/>
        <w:rPr>
          <w:rFonts w:ascii="Times New Roman" w:hAnsi="Times New Roman"/>
        </w:rPr>
      </w:pPr>
      <w:bookmarkStart w:id="92" w:name="_Toc379287216"/>
      <w:bookmarkStart w:id="93" w:name="_Toc506421519"/>
      <w:r w:rsidRPr="00FF3703">
        <w:rPr>
          <w:rFonts w:ascii="Times New Roman" w:hAnsi="Times New Roman"/>
        </w:rPr>
        <w:lastRenderedPageBreak/>
        <w:t>HEADWORK STRUCTURES DESIGN</w:t>
      </w:r>
      <w:bookmarkEnd w:id="92"/>
      <w:bookmarkEnd w:id="93"/>
    </w:p>
    <w:p w:rsidR="004718D4" w:rsidRPr="00FF3703" w:rsidRDefault="0019147B" w:rsidP="00331F69">
      <w:pPr>
        <w:pStyle w:val="Heading2"/>
        <w:spacing w:before="0" w:line="360" w:lineRule="auto"/>
        <w:ind w:left="0" w:firstLine="0"/>
        <w:rPr>
          <w:rFonts w:ascii="Times New Roman" w:hAnsi="Times New Roman"/>
          <w:sz w:val="28"/>
          <w:szCs w:val="28"/>
        </w:rPr>
      </w:pPr>
      <w:bookmarkStart w:id="94" w:name="_Toc506421520"/>
      <w:r w:rsidRPr="00FF3703">
        <w:rPr>
          <w:rFonts w:ascii="Times New Roman" w:hAnsi="Times New Roman"/>
          <w:sz w:val="28"/>
          <w:szCs w:val="28"/>
        </w:rPr>
        <w:t>Headwork Site Selection</w:t>
      </w:r>
      <w:bookmarkEnd w:id="94"/>
      <w:r w:rsidRPr="00FF3703">
        <w:rPr>
          <w:rFonts w:ascii="Times New Roman" w:hAnsi="Times New Roman"/>
          <w:sz w:val="28"/>
          <w:szCs w:val="28"/>
        </w:rPr>
        <w:t xml:space="preserve"> </w:t>
      </w:r>
    </w:p>
    <w:p w:rsidR="002B3E9F" w:rsidRPr="00331F69" w:rsidRDefault="004718D4" w:rsidP="00331F69">
      <w:pPr>
        <w:spacing w:after="0" w:line="360" w:lineRule="auto"/>
        <w:jc w:val="both"/>
        <w:rPr>
          <w:rFonts w:ascii="Times New Roman" w:hAnsi="Times New Roman"/>
          <w:sz w:val="24"/>
          <w:szCs w:val="24"/>
          <w:lang w:bidi="en-US"/>
        </w:rPr>
      </w:pPr>
      <w:r w:rsidRPr="00331F69">
        <w:rPr>
          <w:rFonts w:ascii="Times New Roman" w:hAnsi="Times New Roman"/>
          <w:sz w:val="24"/>
          <w:szCs w:val="24"/>
          <w:lang w:bidi="en-US"/>
        </w:rPr>
        <w:t xml:space="preserve">The weir site of </w:t>
      </w:r>
      <w:proofErr w:type="spellStart"/>
      <w:r w:rsidR="001166D0" w:rsidRPr="00331F69">
        <w:rPr>
          <w:rFonts w:ascii="Times New Roman" w:hAnsi="Times New Roman"/>
          <w:sz w:val="24"/>
          <w:szCs w:val="24"/>
          <w:lang w:bidi="en-US"/>
        </w:rPr>
        <w:t>Cheleka</w:t>
      </w:r>
      <w:proofErr w:type="spellEnd"/>
      <w:r w:rsidR="001166D0" w:rsidRPr="00331F69">
        <w:rPr>
          <w:rFonts w:ascii="Times New Roman" w:hAnsi="Times New Roman"/>
          <w:sz w:val="24"/>
          <w:szCs w:val="24"/>
          <w:lang w:bidi="en-US"/>
        </w:rPr>
        <w:t xml:space="preserve"> irrigation</w:t>
      </w:r>
      <w:r w:rsidRPr="00331F69">
        <w:rPr>
          <w:rFonts w:ascii="Times New Roman" w:hAnsi="Times New Roman"/>
          <w:sz w:val="24"/>
          <w:szCs w:val="24"/>
          <w:lang w:bidi="en-US"/>
        </w:rPr>
        <w:t xml:space="preserve"> p</w:t>
      </w:r>
      <w:r w:rsidR="001166D0" w:rsidRPr="00331F69">
        <w:rPr>
          <w:rFonts w:ascii="Times New Roman" w:hAnsi="Times New Roman"/>
          <w:sz w:val="24"/>
          <w:szCs w:val="24"/>
          <w:lang w:bidi="en-US"/>
        </w:rPr>
        <w:t>roject is locates at 599080.0906 E, 1229885.072</w:t>
      </w:r>
      <w:r w:rsidRPr="00331F69">
        <w:rPr>
          <w:rFonts w:ascii="Times New Roman" w:hAnsi="Times New Roman"/>
          <w:sz w:val="24"/>
          <w:szCs w:val="24"/>
          <w:lang w:bidi="en-US"/>
        </w:rPr>
        <w:t xml:space="preserve"> N and </w:t>
      </w:r>
      <w:r w:rsidR="004B4808">
        <w:rPr>
          <w:rFonts w:ascii="Times New Roman" w:hAnsi="Times New Roman"/>
          <w:sz w:val="24"/>
          <w:szCs w:val="24"/>
          <w:lang w:bidi="en-US"/>
        </w:rPr>
        <w:t>1427.193</w:t>
      </w:r>
      <w:r w:rsidRPr="00331F69">
        <w:rPr>
          <w:rFonts w:ascii="Times New Roman" w:hAnsi="Times New Roman"/>
          <w:sz w:val="24"/>
          <w:szCs w:val="24"/>
          <w:lang w:bidi="en-US"/>
        </w:rPr>
        <w:t>m a</w:t>
      </w:r>
      <w:r w:rsidR="002B3E9F" w:rsidRPr="00331F69">
        <w:rPr>
          <w:rFonts w:ascii="Times New Roman" w:hAnsi="Times New Roman"/>
          <w:sz w:val="24"/>
          <w:szCs w:val="24"/>
          <w:lang w:bidi="en-US"/>
        </w:rPr>
        <w:t>bove river bed level.</w:t>
      </w:r>
    </w:p>
    <w:p w:rsidR="00945197" w:rsidRPr="00331F69" w:rsidRDefault="004718D4" w:rsidP="00331F69">
      <w:pPr>
        <w:spacing w:after="0" w:line="360" w:lineRule="auto"/>
        <w:jc w:val="both"/>
        <w:rPr>
          <w:rFonts w:ascii="Times New Roman" w:hAnsi="Times New Roman"/>
          <w:sz w:val="24"/>
          <w:szCs w:val="24"/>
          <w:lang w:bidi="en-US"/>
        </w:rPr>
      </w:pPr>
      <w:r w:rsidRPr="00331F69">
        <w:rPr>
          <w:rFonts w:ascii="Times New Roman" w:hAnsi="Times New Roman"/>
          <w:sz w:val="24"/>
          <w:szCs w:val="24"/>
          <w:lang w:bidi="en-US"/>
        </w:rPr>
        <w:t xml:space="preserve">For this project a weir structure has been proposed for diverting the water to the main canal. The headwork site geological surface and subsurface conditions have been investigated based on the nature of the proposed structure. At the site and immediate vicinity, the stream flows along nearly gentle slope course and its bed mainly covered with recently deposited alluvial sediments. These sediments are dominated with gravel sand sediment deposit. At some portions of the stream bed, especially at the left ends, there is deposit of cobbles and boulders.  On the other hand, both banks of the stream at the headwork site are made up of bed rock (basalt bed rock).  The detail geologic nature of the banks, and bed of the stream along the headwork axis and immediate vicinity are described and their potential geotechnical influence on the proposed structures also discerned/detected </w:t>
      </w:r>
      <w:r w:rsidR="002B3E9F" w:rsidRPr="00331F69">
        <w:rPr>
          <w:rFonts w:ascii="Times New Roman" w:hAnsi="Times New Roman"/>
          <w:sz w:val="24"/>
          <w:szCs w:val="24"/>
          <w:lang w:bidi="en-US"/>
        </w:rPr>
        <w:t xml:space="preserve">below, with remedial measures. </w:t>
      </w:r>
    </w:p>
    <w:p w:rsidR="00945197" w:rsidRPr="00331F69" w:rsidRDefault="00945197" w:rsidP="00331F69">
      <w:pPr>
        <w:pStyle w:val="Heading2"/>
        <w:spacing w:before="0" w:line="360" w:lineRule="auto"/>
        <w:ind w:left="0" w:firstLine="0"/>
        <w:rPr>
          <w:rFonts w:ascii="Times New Roman" w:hAnsi="Times New Roman"/>
          <w:sz w:val="24"/>
          <w:szCs w:val="24"/>
        </w:rPr>
      </w:pPr>
      <w:bookmarkStart w:id="95" w:name="_Toc307133825"/>
      <w:bookmarkStart w:id="96" w:name="_Toc506421521"/>
      <w:r w:rsidRPr="00331F69">
        <w:rPr>
          <w:rFonts w:ascii="Times New Roman" w:hAnsi="Times New Roman"/>
          <w:sz w:val="24"/>
          <w:szCs w:val="24"/>
        </w:rPr>
        <w:t>River Geomorphology</w:t>
      </w:r>
      <w:bookmarkEnd w:id="95"/>
      <w:bookmarkEnd w:id="96"/>
    </w:p>
    <w:p w:rsidR="00945197" w:rsidRPr="00331F69" w:rsidRDefault="00945197" w:rsidP="00331F69">
      <w:pPr>
        <w:tabs>
          <w:tab w:val="center" w:pos="180"/>
          <w:tab w:val="left" w:pos="540"/>
          <w:tab w:val="left" w:pos="9630"/>
        </w:tabs>
        <w:spacing w:after="0" w:line="360" w:lineRule="auto"/>
        <w:ind w:right="18"/>
        <w:jc w:val="both"/>
        <w:rPr>
          <w:rFonts w:ascii="Times New Roman" w:eastAsia="Times New Roman" w:hAnsi="Times New Roman"/>
          <w:color w:val="000000" w:themeColor="text1"/>
          <w:sz w:val="24"/>
          <w:szCs w:val="24"/>
        </w:rPr>
      </w:pPr>
      <w:r w:rsidRPr="00331F69">
        <w:rPr>
          <w:rFonts w:ascii="Times New Roman" w:eastAsia="Times New Roman" w:hAnsi="Times New Roman"/>
          <w:color w:val="000000" w:themeColor="text1"/>
          <w:sz w:val="24"/>
          <w:szCs w:val="24"/>
        </w:rPr>
        <w:t>It is a common fact that the river development tends to accommodate itself to the local geology that develops along the structurally weak zones like faults, joints, folds, etc. The drainage system of the study area is strongly influenced by geological structures and formations, the nature of the vegetation cover and climate. The nature of geological formations and structures has also strong influence on the development of the channel.</w:t>
      </w:r>
    </w:p>
    <w:p w:rsidR="003232B5" w:rsidRPr="00331F69" w:rsidRDefault="00945197" w:rsidP="00331F69">
      <w:pPr>
        <w:tabs>
          <w:tab w:val="left" w:pos="0"/>
          <w:tab w:val="left" w:pos="450"/>
          <w:tab w:val="left" w:pos="900"/>
          <w:tab w:val="left" w:pos="1170"/>
        </w:tabs>
        <w:spacing w:after="0" w:line="360" w:lineRule="auto"/>
        <w:contextualSpacing/>
        <w:jc w:val="both"/>
        <w:rPr>
          <w:rFonts w:ascii="Times New Roman" w:eastAsia="Times New Roman" w:hAnsi="Times New Roman"/>
          <w:color w:val="000000" w:themeColor="text1"/>
          <w:sz w:val="24"/>
          <w:szCs w:val="24"/>
        </w:rPr>
      </w:pPr>
      <w:r w:rsidRPr="00331F69">
        <w:rPr>
          <w:rFonts w:ascii="Times New Roman" w:eastAsia="Times New Roman" w:hAnsi="Times New Roman"/>
          <w:color w:val="000000" w:themeColor="text1"/>
          <w:sz w:val="24"/>
          <w:szCs w:val="24"/>
        </w:rPr>
        <w:t xml:space="preserve">The present morphology of the </w:t>
      </w:r>
      <w:proofErr w:type="spellStart"/>
      <w:r w:rsidR="008D7292" w:rsidRPr="00331F69">
        <w:rPr>
          <w:rFonts w:ascii="Times New Roman" w:eastAsia="Times New Roman" w:hAnsi="Times New Roman"/>
          <w:color w:val="000000" w:themeColor="text1"/>
          <w:sz w:val="24"/>
          <w:szCs w:val="24"/>
        </w:rPr>
        <w:t>Cheleka</w:t>
      </w:r>
      <w:proofErr w:type="spellEnd"/>
      <w:r w:rsidR="008D7292" w:rsidRPr="00331F69">
        <w:rPr>
          <w:rFonts w:ascii="Times New Roman" w:eastAsia="Times New Roman" w:hAnsi="Times New Roman"/>
          <w:color w:val="000000" w:themeColor="text1"/>
          <w:sz w:val="24"/>
          <w:szCs w:val="24"/>
        </w:rPr>
        <w:t xml:space="preserve"> </w:t>
      </w:r>
      <w:r w:rsidRPr="00331F69">
        <w:rPr>
          <w:rFonts w:ascii="Times New Roman" w:eastAsia="Times New Roman" w:hAnsi="Times New Roman"/>
          <w:color w:val="000000" w:themeColor="text1"/>
          <w:sz w:val="24"/>
          <w:szCs w:val="24"/>
        </w:rPr>
        <w:t>River channel is a function of a number of processes and environmental conditions, including the composition of the bed and the banks (moderately weathered, fractured and jointed basalt along right side</w:t>
      </w:r>
      <w:r w:rsidR="002B3E9F" w:rsidRPr="00331F69">
        <w:rPr>
          <w:rFonts w:ascii="Times New Roman" w:eastAsia="Times New Roman" w:hAnsi="Times New Roman"/>
          <w:color w:val="000000" w:themeColor="text1"/>
          <w:sz w:val="24"/>
          <w:szCs w:val="24"/>
        </w:rPr>
        <w:t xml:space="preserve"> &amp;</w:t>
      </w:r>
      <w:r w:rsidRPr="00331F69">
        <w:rPr>
          <w:rFonts w:ascii="Times New Roman" w:eastAsia="Times New Roman" w:hAnsi="Times New Roman"/>
          <w:color w:val="000000" w:themeColor="text1"/>
          <w:sz w:val="24"/>
          <w:szCs w:val="24"/>
        </w:rPr>
        <w:t xml:space="preserve"> </w:t>
      </w:r>
      <w:r w:rsidR="002B3E9F" w:rsidRPr="00331F69">
        <w:rPr>
          <w:rFonts w:ascii="Times New Roman" w:eastAsia="Times New Roman" w:hAnsi="Times New Roman"/>
          <w:color w:val="000000" w:themeColor="text1"/>
          <w:sz w:val="24"/>
          <w:szCs w:val="24"/>
        </w:rPr>
        <w:t xml:space="preserve">left side of the bank </w:t>
      </w:r>
      <w:r w:rsidR="00100AA2" w:rsidRPr="00331F69">
        <w:rPr>
          <w:rFonts w:ascii="Times New Roman" w:eastAsia="Times New Roman" w:hAnsi="Times New Roman"/>
          <w:color w:val="000000" w:themeColor="text1"/>
          <w:sz w:val="24"/>
          <w:szCs w:val="24"/>
        </w:rPr>
        <w:t xml:space="preserve">whereas </w:t>
      </w:r>
      <w:r w:rsidR="00325E49" w:rsidRPr="00331F69">
        <w:rPr>
          <w:rFonts w:ascii="Times New Roman" w:eastAsia="Times New Roman" w:hAnsi="Times New Roman"/>
          <w:color w:val="000000" w:themeColor="text1"/>
          <w:sz w:val="24"/>
          <w:szCs w:val="24"/>
        </w:rPr>
        <w:t xml:space="preserve">gravel </w:t>
      </w:r>
      <w:r w:rsidR="00100AA2" w:rsidRPr="00331F69">
        <w:rPr>
          <w:rFonts w:ascii="Times New Roman" w:eastAsia="Times New Roman" w:hAnsi="Times New Roman"/>
          <w:color w:val="000000" w:themeColor="text1"/>
          <w:sz w:val="24"/>
          <w:szCs w:val="24"/>
        </w:rPr>
        <w:t>sand soils</w:t>
      </w:r>
      <w:r w:rsidRPr="00331F69">
        <w:rPr>
          <w:rFonts w:ascii="Times New Roman" w:eastAsia="Times New Roman" w:hAnsi="Times New Roman"/>
          <w:color w:val="000000" w:themeColor="text1"/>
          <w:sz w:val="24"/>
          <w:szCs w:val="24"/>
        </w:rPr>
        <w:t xml:space="preserve"> and recent coarser </w:t>
      </w:r>
      <w:r w:rsidR="002B3E9F" w:rsidRPr="00331F69">
        <w:rPr>
          <w:rFonts w:ascii="Times New Roman" w:eastAsia="Times New Roman" w:hAnsi="Times New Roman"/>
          <w:color w:val="000000" w:themeColor="text1"/>
          <w:sz w:val="24"/>
          <w:szCs w:val="24"/>
        </w:rPr>
        <w:t xml:space="preserve">deposit at </w:t>
      </w:r>
      <w:r w:rsidR="00100AA2" w:rsidRPr="00331F69">
        <w:rPr>
          <w:rFonts w:ascii="Times New Roman" w:eastAsia="Times New Roman" w:hAnsi="Times New Roman"/>
          <w:color w:val="000000" w:themeColor="text1"/>
          <w:sz w:val="24"/>
          <w:szCs w:val="24"/>
        </w:rPr>
        <w:t>the stream</w:t>
      </w:r>
      <w:r w:rsidR="002B3E9F" w:rsidRPr="00331F69">
        <w:rPr>
          <w:rFonts w:ascii="Times New Roman" w:eastAsia="Times New Roman" w:hAnsi="Times New Roman"/>
          <w:color w:val="000000" w:themeColor="text1"/>
          <w:sz w:val="24"/>
          <w:szCs w:val="24"/>
        </w:rPr>
        <w:t xml:space="preserve"> </w:t>
      </w:r>
      <w:r w:rsidRPr="00331F69">
        <w:rPr>
          <w:rFonts w:ascii="Times New Roman" w:eastAsia="Times New Roman" w:hAnsi="Times New Roman"/>
          <w:color w:val="000000" w:themeColor="text1"/>
          <w:sz w:val="24"/>
          <w:szCs w:val="24"/>
        </w:rPr>
        <w:t>bed); the size and composition of the sediment moving through the channel; the rate of sediment transport through the channel</w:t>
      </w:r>
      <w:r w:rsidR="0099473F" w:rsidRPr="00331F69">
        <w:rPr>
          <w:rFonts w:ascii="Times New Roman" w:eastAsia="Times New Roman" w:hAnsi="Times New Roman"/>
          <w:color w:val="000000" w:themeColor="text1"/>
          <w:sz w:val="24"/>
          <w:szCs w:val="24"/>
        </w:rPr>
        <w:t xml:space="preserve"> and deposition </w:t>
      </w:r>
      <w:r w:rsidR="00100AA2" w:rsidRPr="00331F69">
        <w:rPr>
          <w:rFonts w:ascii="Times New Roman" w:eastAsia="Times New Roman" w:hAnsi="Times New Roman"/>
          <w:color w:val="000000" w:themeColor="text1"/>
          <w:sz w:val="24"/>
          <w:szCs w:val="24"/>
        </w:rPr>
        <w:t>on beds</w:t>
      </w:r>
      <w:r w:rsidRPr="00331F69">
        <w:rPr>
          <w:rFonts w:ascii="Times New Roman" w:eastAsia="Times New Roman" w:hAnsi="Times New Roman"/>
          <w:color w:val="000000" w:themeColor="text1"/>
          <w:sz w:val="24"/>
          <w:szCs w:val="24"/>
        </w:rPr>
        <w:t xml:space="preserve">. </w:t>
      </w:r>
      <w:r w:rsidR="00100AA2" w:rsidRPr="00331F69">
        <w:rPr>
          <w:rFonts w:ascii="Times New Roman" w:hAnsi="Times New Roman"/>
          <w:color w:val="000000" w:themeColor="text1"/>
          <w:sz w:val="24"/>
          <w:szCs w:val="24"/>
        </w:rPr>
        <w:t>The</w:t>
      </w:r>
      <w:r w:rsidR="009742FA" w:rsidRPr="00331F69">
        <w:rPr>
          <w:rFonts w:ascii="Times New Roman" w:hAnsi="Times New Roman"/>
          <w:color w:val="000000" w:themeColor="text1"/>
          <w:sz w:val="24"/>
          <w:szCs w:val="24"/>
        </w:rPr>
        <w:t xml:space="preserve"> right bank forms relatively steep slope topography. From surface observation, the bank is made up of one basic geological unit. The rock unit is slightly jointed basalt bedrock which has very hard strength </w:t>
      </w:r>
      <w:r w:rsidRPr="00331F69">
        <w:rPr>
          <w:rFonts w:ascii="Times New Roman" w:eastAsia="Times New Roman" w:hAnsi="Times New Roman"/>
          <w:color w:val="000000" w:themeColor="text1"/>
          <w:sz w:val="24"/>
          <w:szCs w:val="24"/>
        </w:rPr>
        <w:t>and</w:t>
      </w:r>
      <w:r w:rsidR="009742FA" w:rsidRPr="00331F69">
        <w:rPr>
          <w:rFonts w:ascii="Times New Roman" w:hAnsi="Times New Roman"/>
          <w:color w:val="000000" w:themeColor="text1"/>
          <w:sz w:val="24"/>
          <w:szCs w:val="24"/>
        </w:rPr>
        <w:t xml:space="preserve"> the left</w:t>
      </w:r>
      <w:r w:rsidR="009742FA" w:rsidRPr="00331F69">
        <w:rPr>
          <w:rFonts w:ascii="Times New Roman" w:hAnsi="Times New Roman"/>
          <w:sz w:val="24"/>
          <w:szCs w:val="24"/>
        </w:rPr>
        <w:t xml:space="preserve"> bank is characterized by relatively moderate slope. T</w:t>
      </w:r>
      <w:r w:rsidR="003232B5" w:rsidRPr="00331F69">
        <w:rPr>
          <w:rFonts w:ascii="Times New Roman" w:hAnsi="Times New Roman"/>
          <w:sz w:val="24"/>
          <w:szCs w:val="24"/>
        </w:rPr>
        <w:t xml:space="preserve">his river bank portion has </w:t>
      </w:r>
      <w:r w:rsidR="009742FA" w:rsidRPr="00331F69">
        <w:rPr>
          <w:rFonts w:ascii="Times New Roman" w:hAnsi="Times New Roman"/>
          <w:sz w:val="24"/>
          <w:szCs w:val="24"/>
        </w:rPr>
        <w:t>rock exposure which is made up of top weathered and slightly jointed to fresh bed rock to the depth. This rock unit is basalt rock which has good strength</w:t>
      </w:r>
      <w:r w:rsidR="003232B5" w:rsidRPr="00331F69">
        <w:rPr>
          <w:rFonts w:ascii="Times New Roman" w:hAnsi="Times New Roman"/>
          <w:sz w:val="24"/>
          <w:szCs w:val="24"/>
        </w:rPr>
        <w:t xml:space="preserve"> the same as at the right bank, that</w:t>
      </w:r>
      <w:r w:rsidR="009742FA" w:rsidRPr="00331F69">
        <w:rPr>
          <w:rFonts w:ascii="Times New Roman" w:hAnsi="Times New Roman"/>
          <w:sz w:val="24"/>
          <w:szCs w:val="24"/>
        </w:rPr>
        <w:t xml:space="preserve"> can help to construct any structure. This rock unit continues its thickness upstream and decreases </w:t>
      </w:r>
      <w:r w:rsidR="009742FA" w:rsidRPr="00331F69">
        <w:rPr>
          <w:rFonts w:ascii="Times New Roman" w:hAnsi="Times New Roman"/>
          <w:color w:val="000000" w:themeColor="text1"/>
          <w:sz w:val="24"/>
          <w:szCs w:val="24"/>
        </w:rPr>
        <w:t>downstream.</w:t>
      </w:r>
      <w:r w:rsidR="003232B5" w:rsidRPr="00331F69">
        <w:rPr>
          <w:rFonts w:ascii="Times New Roman" w:hAnsi="Times New Roman"/>
          <w:color w:val="000000" w:themeColor="text1"/>
          <w:sz w:val="24"/>
          <w:szCs w:val="24"/>
        </w:rPr>
        <w:t xml:space="preserve"> </w:t>
      </w:r>
    </w:p>
    <w:p w:rsidR="00945197" w:rsidRPr="00331F69" w:rsidRDefault="00945197" w:rsidP="00331F69">
      <w:pPr>
        <w:tabs>
          <w:tab w:val="left" w:pos="0"/>
          <w:tab w:val="left" w:pos="450"/>
          <w:tab w:val="left" w:pos="900"/>
          <w:tab w:val="left" w:pos="1170"/>
        </w:tabs>
        <w:spacing w:after="0" w:line="360" w:lineRule="auto"/>
        <w:contextualSpacing/>
        <w:jc w:val="both"/>
        <w:rPr>
          <w:rFonts w:ascii="Times New Roman" w:hAnsi="Times New Roman"/>
          <w:color w:val="000000" w:themeColor="text1"/>
          <w:sz w:val="24"/>
          <w:szCs w:val="24"/>
        </w:rPr>
      </w:pPr>
      <w:r w:rsidRPr="00331F69">
        <w:rPr>
          <w:rFonts w:ascii="Times New Roman" w:eastAsia="Times New Roman" w:hAnsi="Times New Roman"/>
          <w:color w:val="000000" w:themeColor="text1"/>
          <w:sz w:val="24"/>
          <w:szCs w:val="24"/>
        </w:rPr>
        <w:lastRenderedPageBreak/>
        <w:t xml:space="preserve"> </w:t>
      </w:r>
      <w:r w:rsidR="003232B5" w:rsidRPr="00331F69">
        <w:rPr>
          <w:rFonts w:ascii="Times New Roman" w:eastAsia="Times New Roman" w:hAnsi="Times New Roman"/>
          <w:color w:val="000000" w:themeColor="text1"/>
          <w:sz w:val="24"/>
          <w:szCs w:val="24"/>
        </w:rPr>
        <w:t>The</w:t>
      </w:r>
      <w:r w:rsidRPr="00331F69">
        <w:rPr>
          <w:rFonts w:ascii="Times New Roman" w:eastAsia="Times New Roman" w:hAnsi="Times New Roman"/>
          <w:color w:val="000000" w:themeColor="text1"/>
          <w:sz w:val="24"/>
          <w:szCs w:val="24"/>
        </w:rPr>
        <w:t xml:space="preserve"> stream</w:t>
      </w:r>
      <w:r w:rsidR="003232B5" w:rsidRPr="00331F69">
        <w:rPr>
          <w:rFonts w:ascii="Times New Roman" w:eastAsia="Times New Roman" w:hAnsi="Times New Roman"/>
          <w:color w:val="000000" w:themeColor="text1"/>
          <w:sz w:val="24"/>
          <w:szCs w:val="24"/>
        </w:rPr>
        <w:t xml:space="preserve"> bed</w:t>
      </w:r>
      <w:r w:rsidR="00100AA2" w:rsidRPr="00331F69">
        <w:rPr>
          <w:rFonts w:ascii="Times New Roman" w:eastAsia="Times New Roman" w:hAnsi="Times New Roman"/>
          <w:color w:val="000000" w:themeColor="text1"/>
          <w:sz w:val="24"/>
          <w:szCs w:val="24"/>
        </w:rPr>
        <w:t xml:space="preserve"> </w:t>
      </w:r>
      <w:r w:rsidR="00325E49" w:rsidRPr="00331F69">
        <w:rPr>
          <w:rFonts w:ascii="Times New Roman" w:eastAsia="Times New Roman" w:hAnsi="Times New Roman"/>
          <w:color w:val="000000" w:themeColor="text1"/>
          <w:sz w:val="24"/>
          <w:szCs w:val="24"/>
        </w:rPr>
        <w:t>shows moderately meandering</w:t>
      </w:r>
      <w:r w:rsidRPr="00331F69">
        <w:rPr>
          <w:rFonts w:ascii="Times New Roman" w:eastAsia="Times New Roman" w:hAnsi="Times New Roman"/>
          <w:color w:val="000000" w:themeColor="text1"/>
          <w:sz w:val="24"/>
          <w:szCs w:val="24"/>
        </w:rPr>
        <w:t xml:space="preserve"> nature both up and downstream from the proposed site but at the particular </w:t>
      </w:r>
      <w:r w:rsidR="003232B5" w:rsidRPr="00331F69">
        <w:rPr>
          <w:rFonts w:ascii="Times New Roman" w:eastAsia="Times New Roman" w:hAnsi="Times New Roman"/>
          <w:color w:val="000000" w:themeColor="text1"/>
          <w:sz w:val="24"/>
          <w:szCs w:val="24"/>
        </w:rPr>
        <w:t>weir</w:t>
      </w:r>
      <w:r w:rsidRPr="00331F69">
        <w:rPr>
          <w:rFonts w:ascii="Times New Roman" w:eastAsia="Times New Roman" w:hAnsi="Times New Roman"/>
          <w:color w:val="000000" w:themeColor="text1"/>
          <w:sz w:val="24"/>
          <w:szCs w:val="24"/>
        </w:rPr>
        <w:t xml:space="preserve"> site it shows nearly straight river chan</w:t>
      </w:r>
      <w:r w:rsidR="00625CF4" w:rsidRPr="00331F69">
        <w:rPr>
          <w:rFonts w:ascii="Times New Roman" w:eastAsia="Times New Roman" w:hAnsi="Times New Roman"/>
          <w:color w:val="000000" w:themeColor="text1"/>
          <w:sz w:val="24"/>
          <w:szCs w:val="24"/>
        </w:rPr>
        <w:t>ne</w:t>
      </w:r>
      <w:r w:rsidRPr="00331F69">
        <w:rPr>
          <w:rFonts w:ascii="Times New Roman" w:eastAsia="Times New Roman" w:hAnsi="Times New Roman"/>
          <w:color w:val="000000" w:themeColor="text1"/>
          <w:sz w:val="24"/>
          <w:szCs w:val="24"/>
        </w:rPr>
        <w:t>l.</w:t>
      </w:r>
      <w:r w:rsidR="00625CF4" w:rsidRPr="00331F69">
        <w:rPr>
          <w:rFonts w:ascii="Times New Roman" w:eastAsia="Times New Roman" w:hAnsi="Times New Roman"/>
          <w:color w:val="000000" w:themeColor="text1"/>
          <w:sz w:val="24"/>
          <w:szCs w:val="24"/>
        </w:rPr>
        <w:t xml:space="preserve"> </w:t>
      </w:r>
      <w:r w:rsidRPr="00331F69">
        <w:rPr>
          <w:rFonts w:ascii="Times New Roman" w:eastAsia="Times New Roman" w:hAnsi="Times New Roman"/>
          <w:color w:val="000000" w:themeColor="text1"/>
          <w:sz w:val="24"/>
          <w:szCs w:val="24"/>
        </w:rPr>
        <w:t xml:space="preserve">The river has </w:t>
      </w:r>
      <w:r w:rsidR="003232B5" w:rsidRPr="00331F69">
        <w:rPr>
          <w:rFonts w:ascii="Times New Roman" w:eastAsia="Times New Roman" w:hAnsi="Times New Roman"/>
          <w:color w:val="000000" w:themeColor="text1"/>
          <w:sz w:val="24"/>
          <w:szCs w:val="24"/>
        </w:rPr>
        <w:t>narrower section in upstream direction whereas to down</w:t>
      </w:r>
      <w:r w:rsidRPr="00331F69">
        <w:rPr>
          <w:rFonts w:ascii="Times New Roman" w:eastAsia="Times New Roman" w:hAnsi="Times New Roman"/>
          <w:color w:val="000000" w:themeColor="text1"/>
          <w:sz w:val="24"/>
          <w:szCs w:val="24"/>
        </w:rPr>
        <w:t xml:space="preserve">stream side the river </w:t>
      </w:r>
      <w:proofErr w:type="gramStart"/>
      <w:r w:rsidRPr="00331F69">
        <w:rPr>
          <w:rFonts w:ascii="Times New Roman" w:eastAsia="Times New Roman" w:hAnsi="Times New Roman"/>
          <w:color w:val="000000" w:themeColor="text1"/>
          <w:sz w:val="24"/>
          <w:szCs w:val="24"/>
        </w:rPr>
        <w:t>sect</w:t>
      </w:r>
      <w:r w:rsidR="00E764B6" w:rsidRPr="00331F69">
        <w:rPr>
          <w:rFonts w:ascii="Times New Roman" w:eastAsia="Times New Roman" w:hAnsi="Times New Roman"/>
          <w:color w:val="000000" w:themeColor="text1"/>
          <w:sz w:val="24"/>
          <w:szCs w:val="24"/>
        </w:rPr>
        <w:t>ion become</w:t>
      </w:r>
      <w:proofErr w:type="gramEnd"/>
      <w:r w:rsidR="00E764B6" w:rsidRPr="00331F69">
        <w:rPr>
          <w:rFonts w:ascii="Times New Roman" w:eastAsia="Times New Roman" w:hAnsi="Times New Roman"/>
          <w:color w:val="000000" w:themeColor="text1"/>
          <w:sz w:val="24"/>
          <w:szCs w:val="24"/>
        </w:rPr>
        <w:t xml:space="preserve"> wider</w:t>
      </w:r>
      <w:r w:rsidRPr="00331F69">
        <w:rPr>
          <w:rFonts w:ascii="Times New Roman" w:eastAsia="Times New Roman" w:hAnsi="Times New Roman"/>
          <w:color w:val="000000" w:themeColor="text1"/>
          <w:sz w:val="24"/>
          <w:szCs w:val="24"/>
        </w:rPr>
        <w:t>.</w:t>
      </w:r>
    </w:p>
    <w:p w:rsidR="004718D4" w:rsidRPr="00331F69" w:rsidRDefault="00AF21E8" w:rsidP="00331F69">
      <w:pPr>
        <w:pStyle w:val="Heading3"/>
        <w:spacing w:before="0" w:line="360" w:lineRule="auto"/>
        <w:ind w:left="0" w:firstLine="0"/>
        <w:rPr>
          <w:rFonts w:ascii="Times New Roman" w:hAnsi="Times New Roman"/>
          <w:sz w:val="24"/>
          <w:szCs w:val="24"/>
        </w:rPr>
      </w:pPr>
      <w:bookmarkStart w:id="97" w:name="_Toc307133829"/>
      <w:bookmarkStart w:id="98" w:name="_Toc506421522"/>
      <w:r w:rsidRPr="00331F69">
        <w:rPr>
          <w:rFonts w:ascii="Times New Roman" w:hAnsi="Times New Roman"/>
          <w:sz w:val="24"/>
          <w:szCs w:val="24"/>
        </w:rPr>
        <w:t>River Bed</w:t>
      </w:r>
      <w:bookmarkEnd w:id="97"/>
      <w:r w:rsidRPr="00331F69">
        <w:rPr>
          <w:rFonts w:ascii="Times New Roman" w:hAnsi="Times New Roman"/>
          <w:sz w:val="24"/>
          <w:szCs w:val="24"/>
        </w:rPr>
        <w:t xml:space="preserve"> condition</w:t>
      </w:r>
      <w:bookmarkEnd w:id="98"/>
    </w:p>
    <w:p w:rsidR="004718D4" w:rsidRPr="00331F69" w:rsidRDefault="004718D4" w:rsidP="00331F69">
      <w:pPr>
        <w:tabs>
          <w:tab w:val="left" w:pos="360"/>
          <w:tab w:val="left" w:pos="450"/>
          <w:tab w:val="left" w:pos="900"/>
          <w:tab w:val="left" w:pos="1170"/>
        </w:tabs>
        <w:spacing w:after="0" w:line="360" w:lineRule="auto"/>
        <w:jc w:val="both"/>
        <w:rPr>
          <w:rFonts w:ascii="Times New Roman" w:hAnsi="Times New Roman"/>
          <w:sz w:val="24"/>
          <w:szCs w:val="24"/>
        </w:rPr>
      </w:pPr>
      <w:r w:rsidRPr="00331F69">
        <w:rPr>
          <w:rFonts w:ascii="Times New Roman" w:hAnsi="Times New Roman"/>
          <w:sz w:val="24"/>
          <w:szCs w:val="24"/>
        </w:rPr>
        <w:t xml:space="preserve">At the proposed headwork site the stream bed or course is well defined, nearly straight, and shows rough surface due to recent sediment accumulations and undulating appearance of bedrock outcrops. Along the weir axis, the bed is made up of two basically different geologic materials, as seen from surface observation. These are </w:t>
      </w:r>
      <w:r w:rsidRPr="00331F69">
        <w:rPr>
          <w:rFonts w:ascii="Times New Roman" w:hAnsi="Times New Roman"/>
          <w:b/>
          <w:sz w:val="24"/>
          <w:szCs w:val="24"/>
        </w:rPr>
        <w:t>recently deposited alluvial coarse grained</w:t>
      </w:r>
      <w:r w:rsidRPr="00331F69">
        <w:rPr>
          <w:rFonts w:ascii="Times New Roman" w:hAnsi="Times New Roman"/>
          <w:sz w:val="24"/>
          <w:szCs w:val="24"/>
        </w:rPr>
        <w:t xml:space="preserve"> </w:t>
      </w:r>
      <w:r w:rsidRPr="00331F69">
        <w:rPr>
          <w:rFonts w:ascii="Times New Roman" w:hAnsi="Times New Roman"/>
          <w:b/>
          <w:sz w:val="24"/>
          <w:szCs w:val="24"/>
        </w:rPr>
        <w:t>sediments</w:t>
      </w:r>
      <w:r w:rsidRPr="00331F69">
        <w:rPr>
          <w:rFonts w:ascii="Times New Roman" w:hAnsi="Times New Roman"/>
          <w:sz w:val="24"/>
          <w:szCs w:val="24"/>
        </w:rPr>
        <w:t xml:space="preserve">, and </w:t>
      </w:r>
      <w:r w:rsidRPr="00331F69">
        <w:rPr>
          <w:rFonts w:ascii="Times New Roman" w:hAnsi="Times New Roman"/>
          <w:b/>
          <w:sz w:val="24"/>
          <w:szCs w:val="24"/>
        </w:rPr>
        <w:t>underling bedrock</w:t>
      </w:r>
      <w:r w:rsidRPr="00331F69">
        <w:rPr>
          <w:rFonts w:ascii="Times New Roman" w:hAnsi="Times New Roman"/>
          <w:sz w:val="24"/>
          <w:szCs w:val="24"/>
        </w:rPr>
        <w:t xml:space="preserve">. </w:t>
      </w:r>
    </w:p>
    <w:p w:rsidR="004718D4" w:rsidRPr="00331F69" w:rsidRDefault="004718D4" w:rsidP="00331F69">
      <w:pPr>
        <w:tabs>
          <w:tab w:val="left" w:pos="360"/>
          <w:tab w:val="left" w:pos="450"/>
          <w:tab w:val="left" w:pos="900"/>
          <w:tab w:val="left" w:pos="1170"/>
        </w:tabs>
        <w:spacing w:after="0" w:line="360" w:lineRule="auto"/>
        <w:jc w:val="both"/>
        <w:rPr>
          <w:rFonts w:ascii="Times New Roman" w:hAnsi="Times New Roman"/>
          <w:sz w:val="24"/>
          <w:szCs w:val="24"/>
        </w:rPr>
      </w:pPr>
      <w:r w:rsidRPr="00331F69">
        <w:rPr>
          <w:rFonts w:ascii="Times New Roman" w:hAnsi="Times New Roman"/>
          <w:sz w:val="24"/>
          <w:szCs w:val="24"/>
        </w:rPr>
        <w:t>The central areas of the bed (lower elevation portions) are totally covered with the alluvial deposits, whereas at both stream bed ends there is fresh basalt rock. The bedrock is totally covered with the sediments at the central areas of the stream bed. To know the thickness of the sediments or depth to bedrock, a test pit (Ch</w:t>
      </w:r>
      <w:r w:rsidR="009C61E8" w:rsidRPr="00331F69">
        <w:rPr>
          <w:rFonts w:ascii="Times New Roman" w:hAnsi="Times New Roman"/>
          <w:sz w:val="24"/>
          <w:szCs w:val="24"/>
        </w:rPr>
        <w:t>FOTP-1) has been taken at 599080.0906 E, 1229885.072</w:t>
      </w:r>
      <w:r w:rsidRPr="00331F69">
        <w:rPr>
          <w:rFonts w:ascii="Times New Roman" w:hAnsi="Times New Roman"/>
          <w:sz w:val="24"/>
          <w:szCs w:val="24"/>
        </w:rPr>
        <w:t xml:space="preserve"> N and </w:t>
      </w:r>
      <w:r w:rsidR="004B4808">
        <w:rPr>
          <w:rFonts w:ascii="Times New Roman" w:hAnsi="Times New Roman"/>
          <w:sz w:val="24"/>
          <w:szCs w:val="24"/>
        </w:rPr>
        <w:t>1427.193</w:t>
      </w:r>
      <w:r w:rsidR="00325E49" w:rsidRPr="00331F69">
        <w:rPr>
          <w:rFonts w:ascii="Times New Roman" w:hAnsi="Times New Roman"/>
          <w:sz w:val="24"/>
          <w:szCs w:val="24"/>
        </w:rPr>
        <w:t>m elevation at</w:t>
      </w:r>
      <w:r w:rsidRPr="00331F69">
        <w:rPr>
          <w:rFonts w:ascii="Times New Roman" w:hAnsi="Times New Roman"/>
          <w:sz w:val="24"/>
          <w:szCs w:val="24"/>
        </w:rPr>
        <w:t xml:space="preserve"> stream bed</w:t>
      </w:r>
      <w:r w:rsidRPr="00331F69">
        <w:rPr>
          <w:rFonts w:ascii="Times New Roman" w:hAnsi="Times New Roman"/>
          <w:sz w:val="24"/>
          <w:szCs w:val="24"/>
          <w:lang w:bidi="en-US"/>
        </w:rPr>
        <w:t xml:space="preserve">. </w:t>
      </w:r>
      <w:r w:rsidRPr="00331F69">
        <w:rPr>
          <w:rFonts w:ascii="Times New Roman" w:hAnsi="Times New Roman"/>
          <w:sz w:val="24"/>
          <w:szCs w:val="24"/>
        </w:rPr>
        <w:t xml:space="preserve">Due to excessive subsurface water inflow to the pit, the excavation has been interrupted before encountering the required bedrock. </w:t>
      </w:r>
      <w:r w:rsidRPr="00331F69">
        <w:rPr>
          <w:rFonts w:ascii="Times New Roman" w:hAnsi="Times New Roman"/>
          <w:sz w:val="24"/>
          <w:szCs w:val="24"/>
          <w:lang w:bidi="en-US"/>
        </w:rPr>
        <w:t>The bed is totally covered with the sediments at the central areas of the stream bed. To know the thickness of the sediments or depth to bedrock, surface geological understanding of the area (careful observation of up and downstream of the river geology) would be used to estimate the thickness of sediment covered the area of the stream bed. And the thickness of the sediment at the center of the stream bed estimated about 3 to 4m depth from the surface. Totally the stream bed deposits mainly composed of gravel and sand with some cobble and boulders</w:t>
      </w:r>
      <w:r w:rsidRPr="00331F69">
        <w:rPr>
          <w:rFonts w:ascii="Times New Roman" w:hAnsi="Times New Roman"/>
          <w:sz w:val="24"/>
          <w:szCs w:val="24"/>
        </w:rPr>
        <w:t xml:space="preserve">. To determine the average grain size of these deposits, it has been taken to laboratory and the result will be attached finally as </w:t>
      </w:r>
      <w:r w:rsidR="0099473F" w:rsidRPr="00331F69">
        <w:rPr>
          <w:rFonts w:ascii="Times New Roman" w:hAnsi="Times New Roman"/>
          <w:sz w:val="24"/>
          <w:szCs w:val="24"/>
        </w:rPr>
        <w:t>Annexure</w:t>
      </w:r>
      <w:r w:rsidRPr="00331F69">
        <w:rPr>
          <w:rFonts w:ascii="Times New Roman" w:hAnsi="Times New Roman"/>
          <w:sz w:val="24"/>
          <w:szCs w:val="24"/>
        </w:rPr>
        <w:t xml:space="preserve">. </w:t>
      </w:r>
    </w:p>
    <w:p w:rsidR="004718D4" w:rsidRPr="00331F69" w:rsidRDefault="0093017A" w:rsidP="00331F69">
      <w:pPr>
        <w:tabs>
          <w:tab w:val="left" w:pos="360"/>
          <w:tab w:val="left" w:pos="450"/>
          <w:tab w:val="left" w:pos="900"/>
          <w:tab w:val="left" w:pos="1170"/>
        </w:tabs>
        <w:spacing w:after="0" w:line="360" w:lineRule="auto"/>
        <w:jc w:val="both"/>
        <w:rPr>
          <w:rFonts w:ascii="Times New Roman" w:hAnsi="Times New Roman"/>
          <w:sz w:val="24"/>
          <w:szCs w:val="24"/>
        </w:rPr>
      </w:pPr>
      <w:r>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_x0000_s1216" type="#_x0000_t32" style="position:absolute;left:0;text-align:left;margin-left:141pt;margin-top:57pt;width:271.5pt;height:19.5pt;z-index:251715584" o:connectortype="straight" strokecolor="#c0504d [3205]" strokeweight="5pt">
            <v:shadow color="#868686"/>
          </v:shape>
        </w:pict>
      </w:r>
      <w:r>
        <w:rPr>
          <w:rFonts w:ascii="Times New Roman" w:hAnsi="Times New Roman"/>
          <w:noProof/>
          <w:sz w:val="24"/>
          <w:szCs w:val="24"/>
        </w:rPr>
        <w:pict>
          <v:shapetype id="_x0000_t202" coordsize="21600,21600" o:spt="202" path="m,l,21600r21600,l21600,xe">
            <v:stroke joinstyle="miter"/>
            <v:path gradientshapeok="t" o:connecttype="rect"/>
          </v:shapetype>
          <v:shape id="_x0000_s1220" type="#_x0000_t202" style="position:absolute;left:0;text-align:left;margin-left:224.25pt;margin-top:76.5pt;width:93.75pt;height:25.5pt;z-index:251716608" fillcolor="#8064a2 [3207]" strokecolor="#f2f2f2 [3041]" strokeweight="3pt">
            <v:shadow on="t" type="perspective" color="#3f3151 [1607]" opacity=".5" offset="1pt" offset2="-1pt"/>
            <v:textbox style="mso-next-textbox:#_x0000_s1220">
              <w:txbxContent>
                <w:p w:rsidR="00526B88" w:rsidRDefault="00526B88">
                  <w:r>
                    <w:t xml:space="preserve">Weir </w:t>
                  </w:r>
                  <w:proofErr w:type="spellStart"/>
                  <w:r>
                    <w:t>axsis</w:t>
                  </w:r>
                  <w:proofErr w:type="spellEnd"/>
                </w:p>
              </w:txbxContent>
            </v:textbox>
          </v:shape>
        </w:pict>
      </w:r>
      <w:r w:rsidR="004718D4" w:rsidRPr="00331F69">
        <w:rPr>
          <w:rFonts w:ascii="Times New Roman" w:hAnsi="Times New Roman"/>
          <w:noProof/>
          <w:sz w:val="24"/>
          <w:szCs w:val="24"/>
        </w:rPr>
        <w:drawing>
          <wp:inline distT="0" distB="0" distL="0" distR="0">
            <wp:extent cx="5219700" cy="2628900"/>
            <wp:effectExtent l="0" t="0" r="0" b="0"/>
            <wp:docPr id="3" name="Picture 3" descr="D:\Picture data\tize site\P_20160624_1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 data\tize site\P_20160624_100732.jpg"/>
                    <pic:cNvPicPr>
                      <a:picLocks noChangeAspect="1" noChangeArrowheads="1"/>
                    </pic:cNvPicPr>
                  </pic:nvPicPr>
                  <pic:blipFill>
                    <a:blip r:embed="rId33" cstate="print"/>
                    <a:srcRect/>
                    <a:stretch>
                      <a:fillRect/>
                    </a:stretch>
                  </pic:blipFill>
                  <pic:spPr bwMode="auto">
                    <a:xfrm>
                      <a:off x="0" y="0"/>
                      <a:ext cx="5219700" cy="2628900"/>
                    </a:xfrm>
                    <a:prstGeom prst="rect">
                      <a:avLst/>
                    </a:prstGeom>
                    <a:noFill/>
                    <a:ln w="9525">
                      <a:noFill/>
                      <a:miter lim="800000"/>
                      <a:headEnd/>
                      <a:tailEnd/>
                    </a:ln>
                  </pic:spPr>
                </pic:pic>
              </a:graphicData>
            </a:graphic>
          </wp:inline>
        </w:drawing>
      </w:r>
    </w:p>
    <w:p w:rsidR="00945197" w:rsidRPr="00331F69" w:rsidRDefault="004718D4" w:rsidP="00331F69">
      <w:pPr>
        <w:pStyle w:val="BodyText"/>
        <w:rPr>
          <w:rFonts w:ascii="Times New Roman" w:hAnsi="Times New Roman" w:cs="Times New Roman"/>
        </w:rPr>
      </w:pPr>
      <w:r w:rsidRPr="00331F69">
        <w:rPr>
          <w:rFonts w:ascii="Times New Roman" w:hAnsi="Times New Roman" w:cs="Times New Roman"/>
          <w:b/>
          <w:noProof/>
        </w:rPr>
        <w:drawing>
          <wp:inline distT="0" distB="0" distL="0" distR="0">
            <wp:extent cx="5391150" cy="3257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391150" cy="3257550"/>
                    </a:xfrm>
                    <a:prstGeom prst="rect">
                      <a:avLst/>
                    </a:prstGeom>
                    <a:noFill/>
                    <a:ln w="9525">
                      <a:noFill/>
                      <a:miter lim="800000"/>
                      <a:headEnd/>
                      <a:tailEnd/>
                    </a:ln>
                  </pic:spPr>
                </pic:pic>
              </a:graphicData>
            </a:graphic>
          </wp:inline>
        </w:drawing>
      </w:r>
    </w:p>
    <w:p w:rsidR="004718D4" w:rsidRPr="00331F69" w:rsidRDefault="006C03A8" w:rsidP="00331F69">
      <w:pPr>
        <w:pStyle w:val="Caption"/>
        <w:spacing w:after="0" w:line="360" w:lineRule="auto"/>
        <w:rPr>
          <w:rFonts w:ascii="Times New Roman" w:hAnsi="Times New Roman"/>
          <w:sz w:val="24"/>
          <w:szCs w:val="24"/>
        </w:rPr>
      </w:pPr>
      <w:proofErr w:type="gramStart"/>
      <w:r w:rsidRPr="00331F69">
        <w:rPr>
          <w:rFonts w:ascii="Times New Roman" w:hAnsi="Times New Roman"/>
          <w:sz w:val="24"/>
          <w:szCs w:val="24"/>
        </w:rPr>
        <w:t>Figure</w:t>
      </w:r>
      <w:r w:rsidR="0048650F">
        <w:rPr>
          <w:rFonts w:ascii="Times New Roman" w:hAnsi="Times New Roman"/>
          <w:sz w:val="24"/>
          <w:szCs w:val="24"/>
        </w:rPr>
        <w:t xml:space="preserve"> </w:t>
      </w:r>
      <w:r w:rsidRPr="00331F69">
        <w:rPr>
          <w:rFonts w:ascii="Times New Roman" w:hAnsi="Times New Roman"/>
          <w:sz w:val="24"/>
          <w:szCs w:val="24"/>
        </w:rPr>
        <w:t>3.</w:t>
      </w:r>
      <w:proofErr w:type="gramEnd"/>
      <w:r w:rsidRPr="00331F69">
        <w:rPr>
          <w:rFonts w:ascii="Times New Roman" w:hAnsi="Times New Roman"/>
          <w:sz w:val="24"/>
          <w:szCs w:val="24"/>
        </w:rPr>
        <w:t xml:space="preserve"> </w:t>
      </w:r>
      <w:r w:rsidR="0093017A" w:rsidRPr="00331F69">
        <w:rPr>
          <w:rFonts w:ascii="Times New Roman" w:hAnsi="Times New Roman"/>
          <w:sz w:val="24"/>
          <w:szCs w:val="24"/>
        </w:rPr>
        <w:fldChar w:fldCharType="begin"/>
      </w:r>
      <w:r w:rsidR="004718D4" w:rsidRPr="00331F69">
        <w:rPr>
          <w:rFonts w:ascii="Times New Roman" w:hAnsi="Times New Roman"/>
          <w:sz w:val="24"/>
          <w:szCs w:val="24"/>
        </w:rPr>
        <w:instrText xml:space="preserve"> SEQ Figure_3. \* ARABIC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1</w:t>
      </w:r>
      <w:r w:rsidR="0093017A" w:rsidRPr="00331F69">
        <w:rPr>
          <w:rFonts w:ascii="Times New Roman" w:hAnsi="Times New Roman"/>
          <w:noProof/>
          <w:sz w:val="24"/>
          <w:szCs w:val="24"/>
        </w:rPr>
        <w:fldChar w:fldCharType="end"/>
      </w:r>
      <w:r w:rsidRPr="00331F69">
        <w:rPr>
          <w:rFonts w:ascii="Times New Roman" w:hAnsi="Times New Roman"/>
          <w:sz w:val="24"/>
          <w:szCs w:val="24"/>
        </w:rPr>
        <w:t xml:space="preserve"> Riv</w:t>
      </w:r>
      <w:r w:rsidR="007D2C7C" w:rsidRPr="00331F69">
        <w:rPr>
          <w:rFonts w:ascii="Times New Roman" w:hAnsi="Times New Roman"/>
          <w:sz w:val="24"/>
          <w:szCs w:val="24"/>
        </w:rPr>
        <w:t>er bed at the proposed weir sit</w:t>
      </w:r>
      <w:r w:rsidR="0048650F">
        <w:rPr>
          <w:rFonts w:ascii="Times New Roman" w:hAnsi="Times New Roman"/>
          <w:sz w:val="24"/>
          <w:szCs w:val="24"/>
        </w:rPr>
        <w:t>e</w:t>
      </w:r>
    </w:p>
    <w:p w:rsidR="004718D4" w:rsidRPr="00331F69" w:rsidRDefault="004718D4" w:rsidP="00331F69">
      <w:pPr>
        <w:tabs>
          <w:tab w:val="left" w:pos="360"/>
          <w:tab w:val="left" w:pos="450"/>
          <w:tab w:val="left" w:pos="900"/>
          <w:tab w:val="left" w:pos="1170"/>
        </w:tabs>
        <w:spacing w:after="0" w:line="360" w:lineRule="auto"/>
        <w:jc w:val="both"/>
        <w:rPr>
          <w:rFonts w:ascii="Times New Roman" w:hAnsi="Times New Roman"/>
          <w:sz w:val="24"/>
          <w:szCs w:val="24"/>
        </w:rPr>
      </w:pPr>
      <w:r w:rsidRPr="00331F69">
        <w:rPr>
          <w:rFonts w:ascii="Times New Roman" w:hAnsi="Times New Roman"/>
          <w:sz w:val="24"/>
          <w:szCs w:val="24"/>
        </w:rPr>
        <w:t>As described above, the foundation area of the headwork site is characterized by non-uniform geologic materials of the stream bed; the sediments and bedrock. The former is loose and pervious, while the bedrock is strong and impervious. It is therefore better to incorporate a positive cut-off masonry wall at the central portion of the bed that anchored to the bedrock after intercepting the about 3 to 4m thickness sediment layer. This will help for both seepage barrier and also stability conditions.</w:t>
      </w:r>
    </w:p>
    <w:p w:rsidR="004718D4" w:rsidRPr="00331F69" w:rsidRDefault="004718D4" w:rsidP="00331F69">
      <w:pPr>
        <w:spacing w:after="0" w:line="360" w:lineRule="auto"/>
        <w:rPr>
          <w:rFonts w:ascii="Times New Roman" w:hAnsi="Times New Roman"/>
          <w:sz w:val="24"/>
          <w:szCs w:val="24"/>
          <w:lang w:bidi="en-US"/>
        </w:rPr>
      </w:pPr>
    </w:p>
    <w:p w:rsidR="00945197" w:rsidRPr="00331F69" w:rsidRDefault="00AF21E8" w:rsidP="00331F69">
      <w:pPr>
        <w:pStyle w:val="Heading3"/>
        <w:spacing w:before="0" w:line="360" w:lineRule="auto"/>
        <w:ind w:left="0" w:firstLine="0"/>
        <w:rPr>
          <w:rFonts w:ascii="Times New Roman" w:hAnsi="Times New Roman"/>
          <w:sz w:val="24"/>
          <w:szCs w:val="24"/>
        </w:rPr>
      </w:pPr>
      <w:bookmarkStart w:id="99" w:name="_Toc506421523"/>
      <w:r w:rsidRPr="00331F69">
        <w:rPr>
          <w:rFonts w:ascii="Times New Roman" w:hAnsi="Times New Roman"/>
          <w:sz w:val="24"/>
          <w:szCs w:val="24"/>
        </w:rPr>
        <w:lastRenderedPageBreak/>
        <w:t>River Bank condition</w:t>
      </w:r>
      <w:bookmarkEnd w:id="99"/>
    </w:p>
    <w:p w:rsidR="00AF21E8" w:rsidRPr="00331F69" w:rsidRDefault="00AF21E8" w:rsidP="00331F69">
      <w:pPr>
        <w:pStyle w:val="Heading4"/>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 xml:space="preserve"> </w:t>
      </w:r>
      <w:bookmarkStart w:id="100" w:name="_Toc307133830"/>
      <w:r w:rsidRPr="00331F69">
        <w:rPr>
          <w:rFonts w:ascii="Times New Roman" w:hAnsi="Times New Roman"/>
          <w:i w:val="0"/>
          <w:sz w:val="24"/>
          <w:szCs w:val="24"/>
        </w:rPr>
        <w:t>Right Bank</w:t>
      </w:r>
      <w:bookmarkEnd w:id="100"/>
    </w:p>
    <w:p w:rsidR="004718D4" w:rsidRPr="00331F69" w:rsidRDefault="004718D4" w:rsidP="00331F69">
      <w:pPr>
        <w:tabs>
          <w:tab w:val="left" w:pos="360"/>
          <w:tab w:val="left" w:pos="450"/>
          <w:tab w:val="left" w:pos="900"/>
          <w:tab w:val="left" w:pos="1170"/>
        </w:tabs>
        <w:spacing w:after="0" w:line="360" w:lineRule="auto"/>
        <w:jc w:val="both"/>
        <w:rPr>
          <w:rFonts w:ascii="Times New Roman" w:hAnsi="Times New Roman"/>
          <w:sz w:val="24"/>
          <w:szCs w:val="24"/>
        </w:rPr>
      </w:pPr>
      <w:r w:rsidRPr="00331F69">
        <w:rPr>
          <w:rFonts w:ascii="Times New Roman" w:hAnsi="Times New Roman"/>
          <w:sz w:val="24"/>
          <w:szCs w:val="24"/>
        </w:rPr>
        <w:t>At the proposed headwork axis and immediate vicinities, the right bank forms relatively steep slope topography. From surface observation, the bank is made up of one basic geological unit. The rock unit is slightly jointed basalt bedrock which has very hard strength the same as at the left bank. This rock unit continues downstream and decreases upstream. Its thickness at the headwor</w:t>
      </w:r>
      <w:r w:rsidR="0099473F" w:rsidRPr="00331F69">
        <w:rPr>
          <w:rFonts w:ascii="Times New Roman" w:hAnsi="Times New Roman"/>
          <w:sz w:val="24"/>
          <w:szCs w:val="24"/>
        </w:rPr>
        <w:t>k axis is 3m vertical exposure.</w:t>
      </w:r>
    </w:p>
    <w:p w:rsidR="004718D4" w:rsidRPr="00331F69" w:rsidRDefault="00AF21E8" w:rsidP="00331F69">
      <w:pPr>
        <w:pStyle w:val="Heading4"/>
        <w:spacing w:before="0" w:line="360" w:lineRule="auto"/>
        <w:ind w:left="0" w:firstLine="0"/>
        <w:rPr>
          <w:rFonts w:ascii="Times New Roman" w:hAnsi="Times New Roman"/>
          <w:i w:val="0"/>
          <w:sz w:val="24"/>
          <w:szCs w:val="24"/>
        </w:rPr>
      </w:pPr>
      <w:bookmarkStart w:id="101" w:name="_Toc307133828"/>
      <w:r w:rsidRPr="00331F69">
        <w:rPr>
          <w:rFonts w:ascii="Times New Roman" w:hAnsi="Times New Roman"/>
          <w:i w:val="0"/>
          <w:sz w:val="24"/>
          <w:szCs w:val="24"/>
        </w:rPr>
        <w:t>Left Bank</w:t>
      </w:r>
      <w:bookmarkEnd w:id="101"/>
    </w:p>
    <w:p w:rsidR="004718D4" w:rsidRPr="00331F69" w:rsidRDefault="004718D4" w:rsidP="00331F69">
      <w:pPr>
        <w:tabs>
          <w:tab w:val="left" w:pos="0"/>
          <w:tab w:val="left" w:pos="450"/>
          <w:tab w:val="left" w:pos="900"/>
          <w:tab w:val="left" w:pos="1170"/>
        </w:tabs>
        <w:spacing w:after="0" w:line="360" w:lineRule="auto"/>
        <w:contextualSpacing/>
        <w:jc w:val="both"/>
        <w:rPr>
          <w:rFonts w:ascii="Times New Roman" w:hAnsi="Times New Roman"/>
          <w:sz w:val="24"/>
          <w:szCs w:val="24"/>
        </w:rPr>
      </w:pPr>
      <w:r w:rsidRPr="00331F69">
        <w:rPr>
          <w:rFonts w:ascii="Times New Roman" w:hAnsi="Times New Roman"/>
          <w:sz w:val="24"/>
          <w:szCs w:val="24"/>
        </w:rPr>
        <w:t>At the headwork site/axis, the left bank is characterized by relatively moderate slope. This river bank portion has 2.5m rock exposure which is made up of top weathered and slightly jointed to fresh bed rock to the depth. This rock unit is basalt rock which has good strength that can help to construct any structure. This rock unit continues its thickness ups</w:t>
      </w:r>
      <w:r w:rsidR="0099473F" w:rsidRPr="00331F69">
        <w:rPr>
          <w:rFonts w:ascii="Times New Roman" w:hAnsi="Times New Roman"/>
          <w:sz w:val="24"/>
          <w:szCs w:val="24"/>
        </w:rPr>
        <w:t>tream and decreases downstream.</w:t>
      </w:r>
    </w:p>
    <w:p w:rsidR="004718D4" w:rsidRPr="00331F69" w:rsidRDefault="00AF21E8" w:rsidP="00331F69">
      <w:pPr>
        <w:pStyle w:val="Heading2"/>
        <w:spacing w:before="0" w:line="360" w:lineRule="auto"/>
        <w:ind w:left="0" w:firstLine="0"/>
        <w:rPr>
          <w:rFonts w:ascii="Times New Roman" w:hAnsi="Times New Roman"/>
          <w:sz w:val="24"/>
          <w:szCs w:val="24"/>
        </w:rPr>
      </w:pPr>
      <w:bookmarkStart w:id="102" w:name="_Toc307133832"/>
      <w:bookmarkStart w:id="103" w:name="_Toc506421524"/>
      <w:r w:rsidRPr="00331F69">
        <w:rPr>
          <w:rFonts w:ascii="Times New Roman" w:hAnsi="Times New Roman"/>
          <w:sz w:val="24"/>
          <w:szCs w:val="24"/>
        </w:rPr>
        <w:t>Sources of construction materials</w:t>
      </w:r>
      <w:bookmarkEnd w:id="102"/>
      <w:bookmarkEnd w:id="103"/>
    </w:p>
    <w:p w:rsidR="004718D4" w:rsidRPr="00331F69" w:rsidRDefault="004718D4" w:rsidP="00331F69">
      <w:pPr>
        <w:spacing w:after="0" w:line="360" w:lineRule="auto"/>
        <w:jc w:val="both"/>
        <w:rPr>
          <w:rFonts w:ascii="Times New Roman" w:hAnsi="Times New Roman"/>
          <w:sz w:val="24"/>
          <w:szCs w:val="24"/>
          <w:lang w:bidi="en-US"/>
        </w:rPr>
      </w:pPr>
      <w:r w:rsidRPr="00331F69">
        <w:rPr>
          <w:rFonts w:ascii="Times New Roman" w:hAnsi="Times New Roman"/>
          <w:sz w:val="24"/>
          <w:szCs w:val="24"/>
          <w:lang w:bidi="en-US"/>
        </w:rPr>
        <w:t xml:space="preserve">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rsidR="004718D4" w:rsidRPr="00331F69" w:rsidRDefault="004718D4" w:rsidP="00331F69">
      <w:pPr>
        <w:spacing w:after="0" w:line="360" w:lineRule="auto"/>
        <w:jc w:val="both"/>
        <w:rPr>
          <w:rFonts w:ascii="Times New Roman" w:hAnsi="Times New Roman"/>
          <w:sz w:val="24"/>
          <w:szCs w:val="24"/>
        </w:rPr>
      </w:pPr>
    </w:p>
    <w:p w:rsidR="004718D4" w:rsidRPr="00331F69" w:rsidRDefault="003C0542" w:rsidP="00331F69">
      <w:pPr>
        <w:pStyle w:val="Heading3"/>
        <w:spacing w:before="0" w:line="360" w:lineRule="auto"/>
        <w:ind w:left="0" w:firstLine="0"/>
        <w:rPr>
          <w:rFonts w:ascii="Times New Roman" w:hAnsi="Times New Roman"/>
          <w:sz w:val="24"/>
          <w:szCs w:val="24"/>
        </w:rPr>
      </w:pPr>
      <w:bookmarkStart w:id="104" w:name="_Toc307133833"/>
      <w:bookmarkStart w:id="105" w:name="_Toc506421525"/>
      <w:r w:rsidRPr="00331F69">
        <w:rPr>
          <w:rFonts w:ascii="Times New Roman" w:hAnsi="Times New Roman"/>
          <w:sz w:val="24"/>
          <w:szCs w:val="24"/>
        </w:rPr>
        <w:t>Rock for Masonry and Crushed Coarse Aggregate</w:t>
      </w:r>
      <w:bookmarkEnd w:id="104"/>
      <w:bookmarkEnd w:id="105"/>
    </w:p>
    <w:p w:rsidR="002139B5" w:rsidRPr="00331F69" w:rsidRDefault="002139B5" w:rsidP="00331F69">
      <w:pPr>
        <w:spacing w:after="0" w:line="360" w:lineRule="auto"/>
        <w:contextualSpacing/>
        <w:jc w:val="both"/>
        <w:rPr>
          <w:rFonts w:ascii="Times New Roman" w:hAnsi="Times New Roman"/>
          <w:sz w:val="24"/>
          <w:szCs w:val="24"/>
          <w:lang w:bidi="en-US"/>
        </w:rPr>
      </w:pPr>
      <w:r w:rsidRPr="00331F69">
        <w:rPr>
          <w:rFonts w:ascii="Times New Roman" w:hAnsi="Times New Roman"/>
          <w:sz w:val="24"/>
          <w:szCs w:val="24"/>
          <w:lang w:bidi="en-US"/>
        </w:rPr>
        <w:t xml:space="preserve">Quarry site that can be used for production of rock for masonry stone has been assessed during the field work session within the vicinity of the project area at economic distance for hauling. One possible quarry site has been identified at about 22km of total distance till the headwork site to the West direction which locally known as </w:t>
      </w:r>
      <w:proofErr w:type="spellStart"/>
      <w:r w:rsidRPr="00331F69">
        <w:rPr>
          <w:rFonts w:ascii="Times New Roman" w:hAnsi="Times New Roman"/>
          <w:b/>
          <w:sz w:val="24"/>
          <w:szCs w:val="24"/>
          <w:lang w:bidi="en-US"/>
        </w:rPr>
        <w:t>Muti</w:t>
      </w:r>
      <w:proofErr w:type="spellEnd"/>
      <w:r w:rsidRPr="00331F69">
        <w:rPr>
          <w:rFonts w:ascii="Times New Roman" w:hAnsi="Times New Roman"/>
          <w:b/>
          <w:sz w:val="24"/>
          <w:szCs w:val="24"/>
          <w:lang w:bidi="en-US"/>
        </w:rPr>
        <w:t xml:space="preserve"> </w:t>
      </w:r>
      <w:proofErr w:type="spellStart"/>
      <w:r w:rsidRPr="00331F69">
        <w:rPr>
          <w:rFonts w:ascii="Times New Roman" w:hAnsi="Times New Roman"/>
          <w:b/>
          <w:sz w:val="24"/>
          <w:szCs w:val="24"/>
          <w:lang w:bidi="en-US"/>
        </w:rPr>
        <w:t>Kolo</w:t>
      </w:r>
      <w:proofErr w:type="spellEnd"/>
      <w:r w:rsidRPr="00331F69">
        <w:rPr>
          <w:rFonts w:ascii="Times New Roman" w:hAnsi="Times New Roman"/>
          <w:sz w:val="24"/>
          <w:szCs w:val="24"/>
          <w:lang w:bidi="en-US"/>
        </w:rPr>
        <w:t xml:space="preserve">. From the total distance about 18km is along </w:t>
      </w:r>
      <w:proofErr w:type="spellStart"/>
      <w:r w:rsidR="00284189" w:rsidRPr="00331F69">
        <w:rPr>
          <w:rFonts w:ascii="Times New Roman" w:hAnsi="Times New Roman"/>
          <w:sz w:val="24"/>
          <w:szCs w:val="24"/>
          <w:lang w:bidi="en-US"/>
        </w:rPr>
        <w:t>Bati</w:t>
      </w:r>
      <w:proofErr w:type="spellEnd"/>
      <w:r w:rsidRPr="00331F69">
        <w:rPr>
          <w:rFonts w:ascii="Times New Roman" w:hAnsi="Times New Roman"/>
          <w:sz w:val="24"/>
          <w:szCs w:val="24"/>
          <w:lang w:bidi="en-US"/>
        </w:rPr>
        <w:t xml:space="preserve"> - </w:t>
      </w:r>
      <w:proofErr w:type="spellStart"/>
      <w:r w:rsidRPr="00331F69">
        <w:rPr>
          <w:rFonts w:ascii="Times New Roman" w:hAnsi="Times New Roman"/>
          <w:sz w:val="24"/>
          <w:szCs w:val="24"/>
          <w:lang w:bidi="en-US"/>
        </w:rPr>
        <w:t>Kombolcha</w:t>
      </w:r>
      <w:proofErr w:type="spellEnd"/>
      <w:r w:rsidRPr="00331F69">
        <w:rPr>
          <w:rFonts w:ascii="Times New Roman" w:hAnsi="Times New Roman"/>
          <w:sz w:val="24"/>
          <w:szCs w:val="24"/>
          <w:lang w:bidi="en-US"/>
        </w:rPr>
        <w:t xml:space="preserve"> main road; and the remaining 4km is gravel road. At this quarry site, the available rock type is Rhyolite which is fine grained volcanic rock. This quarry site has good quality. At the quarry site, fresh rocks are found in large quantity that suffices the requirement of the project. From this site, rock of different sizes can be produced; ranging from cobble size to large boulders.</w:t>
      </w:r>
    </w:p>
    <w:p w:rsidR="004718D4" w:rsidRPr="00331F69" w:rsidRDefault="002139B5" w:rsidP="00331F69">
      <w:pPr>
        <w:spacing w:after="0" w:line="360" w:lineRule="auto"/>
        <w:jc w:val="both"/>
        <w:rPr>
          <w:rFonts w:ascii="Times New Roman" w:eastAsia="Times New Roman" w:hAnsi="Times New Roman"/>
          <w:sz w:val="24"/>
          <w:szCs w:val="24"/>
        </w:rPr>
      </w:pPr>
      <w:r w:rsidRPr="00331F69">
        <w:rPr>
          <w:rFonts w:ascii="Times New Roman" w:hAnsi="Times New Roman"/>
          <w:sz w:val="24"/>
          <w:szCs w:val="24"/>
        </w:rPr>
        <w:lastRenderedPageBreak/>
        <w:t xml:space="preserve">Rocks required for coarse aggregate </w:t>
      </w:r>
      <w:r w:rsidR="0099473F" w:rsidRPr="00331F69">
        <w:rPr>
          <w:rFonts w:ascii="Times New Roman" w:hAnsi="Times New Roman"/>
          <w:sz w:val="24"/>
          <w:szCs w:val="24"/>
        </w:rPr>
        <w:t xml:space="preserve">&amp; cyclopean concrete  </w:t>
      </w:r>
      <w:r w:rsidRPr="00331F69">
        <w:rPr>
          <w:rFonts w:ascii="Times New Roman" w:eastAsia="Times New Roman" w:hAnsi="Times New Roman"/>
          <w:sz w:val="24"/>
          <w:szCs w:val="24"/>
        </w:rPr>
        <w:t xml:space="preserve">Sufficient amount of basalt rocks which includes gravel and cobble size fragments are available all along the river channel both at the upstream and downstream of the weir axis. These basaltic rocks can be used as coarse aggregates after crushing and broken them in desirable sizes and shapes. </w:t>
      </w:r>
    </w:p>
    <w:p w:rsidR="002139B5" w:rsidRPr="00331F69" w:rsidRDefault="003C0542" w:rsidP="00331F69">
      <w:pPr>
        <w:pStyle w:val="Heading3"/>
        <w:spacing w:before="0" w:line="360" w:lineRule="auto"/>
        <w:ind w:left="0" w:firstLine="0"/>
        <w:rPr>
          <w:rFonts w:ascii="Times New Roman" w:hAnsi="Times New Roman"/>
          <w:sz w:val="24"/>
          <w:szCs w:val="24"/>
        </w:rPr>
      </w:pPr>
      <w:bookmarkStart w:id="106" w:name="_Toc307133834"/>
      <w:bookmarkStart w:id="107" w:name="_Toc506421526"/>
      <w:r w:rsidRPr="00331F69">
        <w:rPr>
          <w:rFonts w:ascii="Times New Roman" w:hAnsi="Times New Roman"/>
          <w:sz w:val="24"/>
          <w:szCs w:val="24"/>
        </w:rPr>
        <w:t>Fine Aggregates</w:t>
      </w:r>
      <w:bookmarkEnd w:id="106"/>
      <w:bookmarkEnd w:id="107"/>
    </w:p>
    <w:p w:rsidR="002139B5" w:rsidRPr="00331F69" w:rsidRDefault="002139B5"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Borrow areas of fine aggregate or natural sand have been assessed starting from the project stream itself. A natural deposit of such materials is found when assessed within the beds of the stream in the project area; source of these materials are available within the project stream. In the stream good quantity, which suffices the need of this project, is available. The deposit dominated by sand sized transported alluvial sediments, though some amount of fines and over sizes are also observed. The individual grains of sand are mainly originated from basalt rock and reveals high crushing resistant that the sand has good quality in this respect. The sand has good strength as it mainly develops from basalt rock and experiences long stream transportation, which normally removes any weak zones of the grains, See the Plate below. The river sand is taken to </w:t>
      </w:r>
      <w:proofErr w:type="spellStart"/>
      <w:r w:rsidRPr="00331F69">
        <w:rPr>
          <w:rFonts w:ascii="Times New Roman" w:hAnsi="Times New Roman"/>
          <w:sz w:val="24"/>
          <w:szCs w:val="24"/>
        </w:rPr>
        <w:t>Amhara</w:t>
      </w:r>
      <w:proofErr w:type="spellEnd"/>
      <w:r w:rsidRPr="00331F69">
        <w:rPr>
          <w:rFonts w:ascii="Times New Roman" w:hAnsi="Times New Roman"/>
          <w:sz w:val="24"/>
          <w:szCs w:val="24"/>
        </w:rPr>
        <w:t xml:space="preserve"> Design &amp; supervision laboratory section as much as possible the result will be expected</w:t>
      </w:r>
    </w:p>
    <w:p w:rsidR="00234E7B" w:rsidRPr="00331F69" w:rsidRDefault="00234E7B" w:rsidP="00331F69">
      <w:pPr>
        <w:pStyle w:val="Heading3"/>
        <w:spacing w:before="0" w:line="360" w:lineRule="auto"/>
        <w:ind w:left="0" w:firstLine="0"/>
        <w:rPr>
          <w:rFonts w:ascii="Times New Roman" w:hAnsi="Times New Roman"/>
          <w:color w:val="000000" w:themeColor="text1"/>
          <w:sz w:val="24"/>
          <w:szCs w:val="24"/>
        </w:rPr>
      </w:pPr>
      <w:bookmarkStart w:id="108" w:name="_Toc307133835"/>
      <w:bookmarkStart w:id="109" w:name="_Toc506421527"/>
      <w:r w:rsidRPr="00331F69">
        <w:rPr>
          <w:rFonts w:ascii="Times New Roman" w:hAnsi="Times New Roman"/>
          <w:color w:val="000000" w:themeColor="text1"/>
          <w:sz w:val="24"/>
          <w:szCs w:val="24"/>
        </w:rPr>
        <w:t>Water</w:t>
      </w:r>
      <w:bookmarkEnd w:id="108"/>
      <w:bookmarkEnd w:id="109"/>
    </w:p>
    <w:p w:rsidR="00234E7B" w:rsidRPr="00331F69" w:rsidRDefault="00234E7B" w:rsidP="00331F69">
      <w:pPr>
        <w:spacing w:after="0" w:line="360" w:lineRule="auto"/>
        <w:jc w:val="both"/>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Water for construction purposes can be </w:t>
      </w:r>
      <w:r w:rsidR="00CE67C5" w:rsidRPr="00331F69">
        <w:rPr>
          <w:rFonts w:ascii="Times New Roman" w:hAnsi="Times New Roman"/>
          <w:color w:val="000000" w:themeColor="text1"/>
          <w:sz w:val="24"/>
          <w:szCs w:val="24"/>
        </w:rPr>
        <w:t>found</w:t>
      </w:r>
      <w:r w:rsidRPr="00331F69">
        <w:rPr>
          <w:rFonts w:ascii="Times New Roman" w:hAnsi="Times New Roman"/>
          <w:color w:val="000000" w:themeColor="text1"/>
          <w:sz w:val="24"/>
          <w:szCs w:val="24"/>
        </w:rPr>
        <w:t xml:space="preserve"> from the project stream, </w:t>
      </w:r>
      <w:proofErr w:type="spellStart"/>
      <w:proofErr w:type="gramStart"/>
      <w:r w:rsidR="006410BF" w:rsidRPr="00331F69">
        <w:rPr>
          <w:rFonts w:ascii="Times New Roman" w:hAnsi="Times New Roman"/>
          <w:color w:val="000000" w:themeColor="text1"/>
          <w:sz w:val="24"/>
          <w:szCs w:val="24"/>
        </w:rPr>
        <w:t>Cheleka</w:t>
      </w:r>
      <w:proofErr w:type="spellEnd"/>
      <w:r w:rsidR="006410BF" w:rsidRPr="00331F69">
        <w:rPr>
          <w:rFonts w:ascii="Times New Roman" w:hAnsi="Times New Roman"/>
          <w:color w:val="000000" w:themeColor="text1"/>
          <w:sz w:val="24"/>
          <w:szCs w:val="24"/>
        </w:rPr>
        <w:t xml:space="preserve"> </w:t>
      </w:r>
      <w:r w:rsidRPr="00331F69">
        <w:rPr>
          <w:rFonts w:ascii="Times New Roman" w:hAnsi="Times New Roman"/>
          <w:color w:val="000000" w:themeColor="text1"/>
          <w:sz w:val="24"/>
          <w:szCs w:val="24"/>
        </w:rPr>
        <w:t>,</w:t>
      </w:r>
      <w:proofErr w:type="gramEnd"/>
      <w:r w:rsidRPr="00331F69">
        <w:rPr>
          <w:rFonts w:ascii="Times New Roman" w:hAnsi="Times New Roman"/>
          <w:color w:val="000000" w:themeColor="text1"/>
          <w:sz w:val="24"/>
          <w:szCs w:val="24"/>
        </w:rPr>
        <w:t xml:space="preserve"> itself. The stream is perennial throughout the year that there is some amount of flow along its course. During this field time the stream flow was more than </w:t>
      </w:r>
      <w:r w:rsidR="00B124A3" w:rsidRPr="00331F69">
        <w:rPr>
          <w:rFonts w:ascii="Times New Roman" w:hAnsi="Times New Roman"/>
          <w:color w:val="000000" w:themeColor="text1"/>
          <w:sz w:val="24"/>
          <w:szCs w:val="24"/>
        </w:rPr>
        <w:t>300</w:t>
      </w:r>
      <w:r w:rsidRPr="00331F69">
        <w:rPr>
          <w:rFonts w:ascii="Times New Roman" w:hAnsi="Times New Roman"/>
          <w:color w:val="000000" w:themeColor="text1"/>
          <w:sz w:val="24"/>
          <w:szCs w:val="24"/>
        </w:rPr>
        <w:t>L/second.</w:t>
      </w:r>
    </w:p>
    <w:p w:rsidR="00CF124E" w:rsidRPr="00331F69" w:rsidRDefault="0019147B" w:rsidP="00331F69">
      <w:pPr>
        <w:pStyle w:val="Heading2"/>
        <w:spacing w:before="0" w:line="360" w:lineRule="auto"/>
        <w:ind w:left="0" w:firstLine="0"/>
        <w:rPr>
          <w:rFonts w:ascii="Times New Roman" w:hAnsi="Times New Roman"/>
          <w:sz w:val="24"/>
          <w:szCs w:val="24"/>
        </w:rPr>
      </w:pPr>
      <w:bookmarkStart w:id="110" w:name="_Toc250108252"/>
      <w:bookmarkStart w:id="111" w:name="_Toc506421528"/>
      <w:r w:rsidRPr="00331F69">
        <w:rPr>
          <w:rFonts w:ascii="Times New Roman" w:hAnsi="Times New Roman"/>
          <w:sz w:val="24"/>
          <w:szCs w:val="24"/>
        </w:rPr>
        <w:t>Headwork Type Selection</w:t>
      </w:r>
      <w:bookmarkEnd w:id="110"/>
      <w:bookmarkEnd w:id="111"/>
      <w:r w:rsidRPr="00331F69">
        <w:rPr>
          <w:rFonts w:ascii="Times New Roman" w:hAnsi="Times New Roman"/>
          <w:sz w:val="24"/>
          <w:szCs w:val="24"/>
        </w:rPr>
        <w:t xml:space="preserve"> </w:t>
      </w:r>
    </w:p>
    <w:p w:rsidR="00CF124E" w:rsidRPr="00331F69" w:rsidRDefault="00CF124E"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Looking the availability of natural construction materials and considering the river features and expected flood amount, </w:t>
      </w:r>
      <w:r w:rsidR="004B4808">
        <w:rPr>
          <w:rFonts w:ascii="Times New Roman" w:hAnsi="Times New Roman"/>
          <w:color w:val="000000"/>
          <w:sz w:val="24"/>
          <w:szCs w:val="24"/>
        </w:rPr>
        <w:t>broad crested</w:t>
      </w:r>
      <w:r w:rsidRPr="00331F69">
        <w:rPr>
          <w:rFonts w:ascii="Times New Roman" w:hAnsi="Times New Roman"/>
          <w:color w:val="000000"/>
          <w:sz w:val="24"/>
          <w:szCs w:val="24"/>
        </w:rPr>
        <w:t xml:space="preserve"> type of </w:t>
      </w:r>
      <w:r w:rsidR="00B124A3" w:rsidRPr="00331F69">
        <w:rPr>
          <w:rFonts w:ascii="Times New Roman" w:hAnsi="Times New Roman"/>
          <w:color w:val="000000"/>
          <w:sz w:val="24"/>
          <w:szCs w:val="24"/>
        </w:rPr>
        <w:t xml:space="preserve">weir </w:t>
      </w:r>
      <w:r w:rsidR="005542A0" w:rsidRPr="00331F69">
        <w:rPr>
          <w:rFonts w:ascii="Times New Roman" w:hAnsi="Times New Roman"/>
          <w:color w:val="000000"/>
          <w:sz w:val="24"/>
          <w:szCs w:val="24"/>
        </w:rPr>
        <w:t xml:space="preserve">with cyclopean concrete </w:t>
      </w:r>
      <w:r w:rsidRPr="00331F69">
        <w:rPr>
          <w:rFonts w:ascii="Times New Roman" w:hAnsi="Times New Roman"/>
          <w:color w:val="000000"/>
          <w:sz w:val="24"/>
          <w:szCs w:val="24"/>
        </w:rPr>
        <w:t>is chosen. As it is:</w:t>
      </w:r>
    </w:p>
    <w:p w:rsidR="00CF124E" w:rsidRPr="00331F69" w:rsidRDefault="00B124A3" w:rsidP="00331F69">
      <w:pPr>
        <w:numPr>
          <w:ilvl w:val="0"/>
          <w:numId w:val="12"/>
        </w:num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There i</w:t>
      </w:r>
      <w:r w:rsidR="00372A15" w:rsidRPr="00331F69">
        <w:rPr>
          <w:rFonts w:ascii="Times New Roman" w:hAnsi="Times New Roman"/>
          <w:color w:val="000000"/>
          <w:sz w:val="24"/>
          <w:szCs w:val="24"/>
        </w:rPr>
        <w:t>s</w:t>
      </w:r>
      <w:r w:rsidR="00CF124E" w:rsidRPr="00331F69">
        <w:rPr>
          <w:rFonts w:ascii="Times New Roman" w:hAnsi="Times New Roman"/>
          <w:color w:val="000000"/>
          <w:sz w:val="24"/>
          <w:szCs w:val="24"/>
        </w:rPr>
        <w:t xml:space="preserve"> bed load (boulder effect) in the river.</w:t>
      </w:r>
    </w:p>
    <w:p w:rsidR="00EF25E1" w:rsidRPr="00331F69" w:rsidRDefault="0019147B" w:rsidP="005E5250">
      <w:pPr>
        <w:pStyle w:val="Heading2"/>
      </w:pPr>
      <w:bookmarkStart w:id="112" w:name="_Toc506421529"/>
      <w:r w:rsidRPr="00331F69">
        <w:t>Hydraulic Design of Headwork Structure</w:t>
      </w:r>
      <w:bookmarkEnd w:id="112"/>
    </w:p>
    <w:p w:rsidR="003E03A2" w:rsidRPr="00331F69" w:rsidRDefault="00B124A3" w:rsidP="005E5250">
      <w:pPr>
        <w:pStyle w:val="Heading3"/>
      </w:pPr>
      <w:bookmarkStart w:id="113" w:name="_Toc250108253"/>
      <w:bookmarkStart w:id="114" w:name="_Toc506421530"/>
      <w:r w:rsidRPr="00331F69">
        <w:t>Weir</w:t>
      </w:r>
      <w:r w:rsidR="003E03A2" w:rsidRPr="00331F69">
        <w:t xml:space="preserve"> Height Determination</w:t>
      </w:r>
      <w:bookmarkEnd w:id="113"/>
      <w:bookmarkEnd w:id="114"/>
    </w:p>
    <w:p w:rsidR="00B37137" w:rsidRPr="001A3C03" w:rsidRDefault="00B37137" w:rsidP="00B37137">
      <w:pPr>
        <w:tabs>
          <w:tab w:val="left" w:pos="1260"/>
        </w:tabs>
        <w:spacing w:after="0" w:line="360" w:lineRule="auto"/>
        <w:jc w:val="both"/>
        <w:rPr>
          <w:rFonts w:ascii="Californian FB" w:hAnsi="Californian FB"/>
          <w:sz w:val="24"/>
          <w:szCs w:val="24"/>
        </w:rPr>
      </w:pPr>
      <w:r w:rsidRPr="001A3C03">
        <w:rPr>
          <w:rFonts w:ascii="Californian FB" w:hAnsi="Californian FB"/>
          <w:sz w:val="24"/>
          <w:szCs w:val="24"/>
        </w:rPr>
        <w:t>The following major factors have been reasonably assessed during the field study and the final topographic map has been investigated whether the target area can be commanded at less weir height or not. By using necessary parameters, the weir crest elevation has been determined on both sides of the river as follows:</w:t>
      </w:r>
    </w:p>
    <w:p w:rsidR="00B37137" w:rsidRPr="001A3C03" w:rsidRDefault="00B37137" w:rsidP="00B37137">
      <w:pPr>
        <w:numPr>
          <w:ilvl w:val="0"/>
          <w:numId w:val="13"/>
        </w:numPr>
        <w:spacing w:after="0" w:line="360" w:lineRule="auto"/>
        <w:jc w:val="both"/>
        <w:rPr>
          <w:rFonts w:ascii="Californian FB" w:hAnsi="Californian FB"/>
          <w:color w:val="000000"/>
          <w:sz w:val="24"/>
          <w:szCs w:val="24"/>
        </w:rPr>
      </w:pPr>
      <w:r w:rsidRPr="001A3C03">
        <w:rPr>
          <w:rFonts w:ascii="Californian FB" w:hAnsi="Californian FB"/>
          <w:color w:val="000000"/>
          <w:sz w:val="24"/>
          <w:szCs w:val="24"/>
        </w:rPr>
        <w:t>Maximum  command area elevation =</w:t>
      </w:r>
      <w:r>
        <w:rPr>
          <w:rFonts w:ascii="Californian FB" w:hAnsi="Californian FB"/>
          <w:color w:val="000000"/>
          <w:sz w:val="24"/>
          <w:szCs w:val="24"/>
        </w:rPr>
        <w:t>1427.2</w:t>
      </w:r>
      <w:r w:rsidR="0048650F">
        <w:rPr>
          <w:rFonts w:ascii="Californian FB" w:hAnsi="Californian FB"/>
          <w:color w:val="000000"/>
          <w:sz w:val="24"/>
          <w:szCs w:val="24"/>
        </w:rPr>
        <w:t xml:space="preserve">masl (from </w:t>
      </w:r>
      <w:proofErr w:type="spellStart"/>
      <w:r w:rsidR="0048650F">
        <w:rPr>
          <w:rFonts w:ascii="Californian FB" w:hAnsi="Californian FB"/>
          <w:color w:val="000000"/>
          <w:sz w:val="24"/>
          <w:szCs w:val="24"/>
        </w:rPr>
        <w:t>topo</w:t>
      </w:r>
      <w:proofErr w:type="spellEnd"/>
      <w:r w:rsidR="0048650F">
        <w:rPr>
          <w:rFonts w:ascii="Californian FB" w:hAnsi="Californian FB"/>
          <w:color w:val="000000"/>
          <w:sz w:val="24"/>
          <w:szCs w:val="24"/>
        </w:rPr>
        <w:t xml:space="preserve"> map)</w:t>
      </w:r>
    </w:p>
    <w:p w:rsidR="00B37137" w:rsidRPr="001A3C03" w:rsidRDefault="00B37137" w:rsidP="00B37137">
      <w:pPr>
        <w:numPr>
          <w:ilvl w:val="0"/>
          <w:numId w:val="13"/>
        </w:numPr>
        <w:spacing w:after="0" w:line="360" w:lineRule="auto"/>
        <w:jc w:val="both"/>
        <w:rPr>
          <w:rFonts w:ascii="Californian FB" w:hAnsi="Californian FB"/>
          <w:color w:val="000000"/>
          <w:sz w:val="24"/>
          <w:szCs w:val="24"/>
        </w:rPr>
      </w:pPr>
      <w:r w:rsidRPr="001A3C03">
        <w:rPr>
          <w:rFonts w:ascii="Californian FB" w:hAnsi="Californian FB"/>
          <w:color w:val="000000"/>
          <w:sz w:val="24"/>
          <w:szCs w:val="24"/>
        </w:rPr>
        <w:t>Main canal idle Length (m)</w:t>
      </w:r>
      <w:r>
        <w:rPr>
          <w:rFonts w:ascii="Californian FB" w:hAnsi="Californian FB"/>
          <w:color w:val="000000"/>
          <w:sz w:val="24"/>
          <w:szCs w:val="24"/>
        </w:rPr>
        <w:t xml:space="preserve"> =282m</w:t>
      </w:r>
    </w:p>
    <w:p w:rsidR="00B37137" w:rsidRPr="001A3C03" w:rsidRDefault="00B37137" w:rsidP="00B37137">
      <w:pPr>
        <w:numPr>
          <w:ilvl w:val="0"/>
          <w:numId w:val="13"/>
        </w:numPr>
        <w:spacing w:after="0" w:line="360" w:lineRule="auto"/>
        <w:jc w:val="both"/>
        <w:rPr>
          <w:rFonts w:ascii="Californian FB" w:hAnsi="Californian FB"/>
          <w:color w:val="000000"/>
          <w:sz w:val="24"/>
          <w:szCs w:val="24"/>
        </w:rPr>
      </w:pPr>
      <w:r w:rsidRPr="001A3C03">
        <w:rPr>
          <w:rFonts w:ascii="Californian FB" w:hAnsi="Californian FB"/>
          <w:color w:val="000000"/>
          <w:sz w:val="24"/>
          <w:szCs w:val="24"/>
        </w:rPr>
        <w:lastRenderedPageBreak/>
        <w:t>Main canal slope=0.00</w:t>
      </w:r>
      <w:r>
        <w:rPr>
          <w:rFonts w:ascii="Californian FB" w:hAnsi="Californian FB"/>
          <w:color w:val="000000"/>
          <w:sz w:val="24"/>
          <w:szCs w:val="24"/>
        </w:rPr>
        <w:t>1</w:t>
      </w:r>
    </w:p>
    <w:p w:rsidR="00B37137" w:rsidRDefault="00B37137" w:rsidP="00B37137">
      <w:pPr>
        <w:numPr>
          <w:ilvl w:val="0"/>
          <w:numId w:val="13"/>
        </w:numPr>
        <w:spacing w:after="0" w:line="360" w:lineRule="auto"/>
        <w:jc w:val="both"/>
        <w:rPr>
          <w:rFonts w:ascii="Californian FB" w:hAnsi="Californian FB"/>
          <w:color w:val="000000"/>
          <w:sz w:val="24"/>
          <w:szCs w:val="24"/>
        </w:rPr>
      </w:pPr>
      <w:r w:rsidRPr="001A3C03">
        <w:rPr>
          <w:rFonts w:ascii="Californian FB" w:hAnsi="Californian FB"/>
          <w:color w:val="000000"/>
          <w:sz w:val="24"/>
          <w:szCs w:val="24"/>
        </w:rPr>
        <w:t>Canal depth</w:t>
      </w:r>
      <w:r>
        <w:rPr>
          <w:rFonts w:ascii="Californian FB" w:hAnsi="Californian FB"/>
          <w:color w:val="000000"/>
          <w:sz w:val="24"/>
          <w:szCs w:val="24"/>
        </w:rPr>
        <w:t xml:space="preserve"> =</w:t>
      </w:r>
      <w:r w:rsidR="00426E38">
        <w:rPr>
          <w:rFonts w:ascii="Californian FB" w:hAnsi="Californian FB"/>
          <w:color w:val="000000"/>
          <w:sz w:val="24"/>
          <w:szCs w:val="24"/>
        </w:rPr>
        <w:t xml:space="preserve"> </w:t>
      </w:r>
      <w:r>
        <w:rPr>
          <w:rFonts w:ascii="Californian FB" w:hAnsi="Californian FB"/>
          <w:color w:val="000000"/>
          <w:sz w:val="24"/>
          <w:szCs w:val="24"/>
        </w:rPr>
        <w:t>0.4m</w:t>
      </w:r>
    </w:p>
    <w:p w:rsidR="00B37137" w:rsidRDefault="00B37137" w:rsidP="00B37137">
      <w:pPr>
        <w:numPr>
          <w:ilvl w:val="0"/>
          <w:numId w:val="13"/>
        </w:numPr>
        <w:spacing w:after="0" w:line="360" w:lineRule="auto"/>
        <w:jc w:val="both"/>
        <w:rPr>
          <w:rFonts w:ascii="Californian FB" w:hAnsi="Californian FB"/>
          <w:color w:val="000000"/>
          <w:sz w:val="24"/>
          <w:szCs w:val="24"/>
        </w:rPr>
      </w:pPr>
      <w:r>
        <w:rPr>
          <w:rFonts w:ascii="Californian FB" w:hAnsi="Californian FB"/>
          <w:color w:val="000000"/>
          <w:sz w:val="24"/>
          <w:szCs w:val="24"/>
        </w:rPr>
        <w:t xml:space="preserve"> free board</w:t>
      </w:r>
      <w:r w:rsidR="00426E38">
        <w:rPr>
          <w:rFonts w:ascii="Californian FB" w:hAnsi="Californian FB"/>
          <w:color w:val="000000"/>
          <w:sz w:val="24"/>
          <w:szCs w:val="24"/>
        </w:rPr>
        <w:t xml:space="preserve"> canal outlet </w:t>
      </w:r>
      <w:r>
        <w:rPr>
          <w:rFonts w:ascii="Californian FB" w:hAnsi="Californian FB"/>
          <w:color w:val="000000"/>
          <w:sz w:val="24"/>
          <w:szCs w:val="24"/>
        </w:rPr>
        <w:t>=0.2m</w:t>
      </w:r>
    </w:p>
    <w:p w:rsidR="00426E38" w:rsidRDefault="00426E38" w:rsidP="00B37137">
      <w:pPr>
        <w:numPr>
          <w:ilvl w:val="0"/>
          <w:numId w:val="13"/>
        </w:numPr>
        <w:spacing w:after="0" w:line="360" w:lineRule="auto"/>
        <w:jc w:val="both"/>
        <w:rPr>
          <w:rFonts w:ascii="Californian FB" w:hAnsi="Californian FB"/>
          <w:color w:val="000000"/>
          <w:sz w:val="24"/>
          <w:szCs w:val="24"/>
        </w:rPr>
      </w:pPr>
      <w:r w:rsidRPr="00B37137">
        <w:rPr>
          <w:rFonts w:ascii="Californian FB" w:hAnsi="Californian FB"/>
          <w:color w:val="000000"/>
          <w:sz w:val="24"/>
          <w:szCs w:val="24"/>
        </w:rPr>
        <w:t>Head loss across the field</w:t>
      </w:r>
      <w:r>
        <w:rPr>
          <w:rFonts w:ascii="Californian FB" w:hAnsi="Californian FB"/>
          <w:color w:val="000000"/>
          <w:sz w:val="24"/>
          <w:szCs w:val="24"/>
        </w:rPr>
        <w:t xml:space="preserve"> =0.05</w:t>
      </w:r>
    </w:p>
    <w:p w:rsidR="00426E38" w:rsidRPr="001A3C03" w:rsidRDefault="00426E38" w:rsidP="00B37137">
      <w:pPr>
        <w:numPr>
          <w:ilvl w:val="0"/>
          <w:numId w:val="13"/>
        </w:numPr>
        <w:spacing w:after="0" w:line="360" w:lineRule="auto"/>
        <w:jc w:val="both"/>
        <w:rPr>
          <w:rFonts w:ascii="Californian FB" w:hAnsi="Californian FB"/>
          <w:color w:val="000000"/>
          <w:sz w:val="24"/>
          <w:szCs w:val="24"/>
        </w:rPr>
      </w:pPr>
      <w:r w:rsidRPr="00B37137">
        <w:rPr>
          <w:rFonts w:ascii="Californian FB" w:hAnsi="Californian FB"/>
          <w:color w:val="000000"/>
          <w:sz w:val="24"/>
          <w:szCs w:val="24"/>
        </w:rPr>
        <w:t>Head loss at the turnout</w:t>
      </w:r>
      <w:r>
        <w:rPr>
          <w:rFonts w:ascii="Californian FB" w:hAnsi="Californian FB"/>
          <w:color w:val="000000"/>
          <w:sz w:val="24"/>
          <w:szCs w:val="24"/>
        </w:rPr>
        <w:t xml:space="preserve"> =0.05</w:t>
      </w:r>
      <w:r w:rsidRPr="00B37137">
        <w:rPr>
          <w:rFonts w:ascii="Californian FB" w:hAnsi="Californian FB"/>
          <w:color w:val="000000"/>
          <w:sz w:val="24"/>
          <w:szCs w:val="24"/>
        </w:rPr>
        <w:tab/>
      </w:r>
    </w:p>
    <w:p w:rsidR="00426E38" w:rsidRPr="00426E38" w:rsidRDefault="00426E38" w:rsidP="00426E38">
      <w:pPr>
        <w:numPr>
          <w:ilvl w:val="0"/>
          <w:numId w:val="13"/>
        </w:numPr>
        <w:spacing w:after="0" w:line="360" w:lineRule="auto"/>
        <w:jc w:val="both"/>
        <w:rPr>
          <w:rFonts w:ascii="Californian FB" w:hAnsi="Californian FB"/>
          <w:color w:val="000000"/>
          <w:sz w:val="24"/>
          <w:szCs w:val="24"/>
        </w:rPr>
      </w:pPr>
      <w:r>
        <w:rPr>
          <w:rFonts w:ascii="Californian FB" w:hAnsi="Californian FB"/>
          <w:color w:val="000000"/>
          <w:sz w:val="24"/>
          <w:szCs w:val="24"/>
        </w:rPr>
        <w:t>Head regulator Losses =0.104</w:t>
      </w:r>
    </w:p>
    <w:p w:rsidR="00B37137" w:rsidRPr="001A3C03" w:rsidRDefault="00B37137" w:rsidP="00B37137">
      <w:pPr>
        <w:numPr>
          <w:ilvl w:val="0"/>
          <w:numId w:val="13"/>
        </w:numPr>
        <w:spacing w:after="0" w:line="360" w:lineRule="auto"/>
        <w:jc w:val="both"/>
        <w:rPr>
          <w:rFonts w:ascii="Californian FB" w:hAnsi="Californian FB"/>
          <w:color w:val="000000"/>
          <w:sz w:val="24"/>
          <w:szCs w:val="24"/>
        </w:rPr>
      </w:pPr>
      <w:r w:rsidRPr="001A3C03">
        <w:rPr>
          <w:rFonts w:ascii="Californian FB" w:hAnsi="Californian FB"/>
          <w:color w:val="000000"/>
          <w:sz w:val="24"/>
          <w:szCs w:val="24"/>
        </w:rPr>
        <w:t>Lowest Point of river center=</w:t>
      </w:r>
      <w:r w:rsidR="00426E38">
        <w:rPr>
          <w:rFonts w:ascii="Californian FB" w:hAnsi="Californian FB"/>
          <w:color w:val="000000"/>
          <w:sz w:val="24"/>
          <w:szCs w:val="24"/>
        </w:rPr>
        <w:t>1427.193</w:t>
      </w:r>
    </w:p>
    <w:p w:rsidR="00B37137" w:rsidRPr="001A3C03" w:rsidRDefault="00B37137" w:rsidP="00B37137">
      <w:pPr>
        <w:spacing w:after="0" w:line="360" w:lineRule="auto"/>
        <w:jc w:val="both"/>
        <w:rPr>
          <w:rFonts w:ascii="Californian FB" w:hAnsi="Californian FB"/>
          <w:color w:val="000000"/>
          <w:sz w:val="24"/>
          <w:szCs w:val="24"/>
        </w:rPr>
      </w:pPr>
      <w:r w:rsidRPr="001A3C03">
        <w:rPr>
          <w:rFonts w:ascii="Californian FB" w:hAnsi="Californian FB"/>
          <w:color w:val="000000"/>
          <w:sz w:val="24"/>
          <w:szCs w:val="24"/>
        </w:rPr>
        <w:t>Therefore, Weir crest level =</w:t>
      </w:r>
      <w:r w:rsidR="00426E38">
        <w:rPr>
          <w:rFonts w:ascii="Californian FB" w:hAnsi="Californian FB"/>
          <w:color w:val="000000"/>
          <w:sz w:val="24"/>
          <w:szCs w:val="24"/>
        </w:rPr>
        <w:t>1427.193+0.001*282+0.4+0.2+0.05+0.05+0.104</w:t>
      </w:r>
      <w:r w:rsidRPr="001A3C03">
        <w:rPr>
          <w:rFonts w:ascii="Californian FB" w:hAnsi="Californian FB"/>
          <w:color w:val="000000"/>
          <w:sz w:val="24"/>
          <w:szCs w:val="24"/>
        </w:rPr>
        <w:t>=</w:t>
      </w:r>
      <w:r w:rsidR="00426E38">
        <w:rPr>
          <w:rFonts w:ascii="Californian FB" w:hAnsi="Californian FB"/>
          <w:color w:val="000000"/>
          <w:sz w:val="24"/>
          <w:szCs w:val="24"/>
        </w:rPr>
        <w:t>1428.286</w:t>
      </w:r>
      <w:r w:rsidRPr="001A3C03">
        <w:rPr>
          <w:rFonts w:ascii="Californian FB" w:hAnsi="Californian FB"/>
          <w:color w:val="000000"/>
          <w:sz w:val="24"/>
          <w:szCs w:val="24"/>
        </w:rPr>
        <w:t>m</w:t>
      </w:r>
    </w:p>
    <w:p w:rsidR="00B37137" w:rsidRDefault="00B37137" w:rsidP="00B37137">
      <w:pPr>
        <w:spacing w:after="0" w:line="360" w:lineRule="auto"/>
        <w:jc w:val="both"/>
        <w:rPr>
          <w:rFonts w:ascii="Californian FB" w:hAnsi="Californian FB"/>
          <w:color w:val="000000"/>
          <w:sz w:val="24"/>
          <w:szCs w:val="24"/>
        </w:rPr>
      </w:pPr>
      <w:r w:rsidRPr="001A3C03">
        <w:rPr>
          <w:rFonts w:ascii="Californian FB" w:hAnsi="Californian FB"/>
          <w:color w:val="000000"/>
          <w:sz w:val="24"/>
          <w:szCs w:val="24"/>
        </w:rPr>
        <w:t xml:space="preserve">Weir height (h) = </w:t>
      </w:r>
      <w:r w:rsidR="00426E38">
        <w:rPr>
          <w:rFonts w:ascii="Californian FB" w:hAnsi="Californian FB"/>
          <w:color w:val="000000"/>
          <w:sz w:val="24"/>
          <w:szCs w:val="24"/>
        </w:rPr>
        <w:t>1428.28- 1427.193</w:t>
      </w:r>
      <w:r w:rsidRPr="001A3C03">
        <w:rPr>
          <w:rFonts w:ascii="Californian FB" w:hAnsi="Californian FB"/>
          <w:color w:val="000000"/>
          <w:sz w:val="24"/>
          <w:szCs w:val="24"/>
        </w:rPr>
        <w:t>=</w:t>
      </w:r>
      <w:r w:rsidR="00426E38" w:rsidRPr="001A3C03">
        <w:rPr>
          <w:rFonts w:ascii="Californian FB" w:hAnsi="Californian FB"/>
          <w:color w:val="000000"/>
          <w:sz w:val="24"/>
          <w:szCs w:val="24"/>
        </w:rPr>
        <w:t>1.</w:t>
      </w:r>
      <w:r w:rsidR="00426E38">
        <w:rPr>
          <w:rFonts w:ascii="Californian FB" w:hAnsi="Californian FB"/>
          <w:color w:val="000000"/>
          <w:sz w:val="24"/>
          <w:szCs w:val="24"/>
        </w:rPr>
        <w:t xml:space="preserve">1m </w:t>
      </w:r>
      <w:r w:rsidR="00426E38" w:rsidRPr="001A3C03">
        <w:rPr>
          <w:rFonts w:ascii="Californian FB" w:hAnsi="Californian FB"/>
          <w:color w:val="000000"/>
          <w:sz w:val="24"/>
          <w:szCs w:val="24"/>
        </w:rPr>
        <w:t>therefore</w:t>
      </w:r>
      <w:r w:rsidRPr="001A3C03">
        <w:rPr>
          <w:rFonts w:ascii="Californian FB" w:hAnsi="Californian FB"/>
          <w:color w:val="000000"/>
          <w:sz w:val="24"/>
          <w:szCs w:val="24"/>
        </w:rPr>
        <w:t xml:space="preserve"> take a weir he</w:t>
      </w:r>
      <w:r w:rsidR="00426E38">
        <w:rPr>
          <w:rFonts w:ascii="Californian FB" w:hAnsi="Californian FB"/>
          <w:color w:val="000000"/>
          <w:sz w:val="24"/>
          <w:szCs w:val="24"/>
        </w:rPr>
        <w:t>ight of 1.1</w:t>
      </w:r>
      <w:r w:rsidRPr="001A3C03">
        <w:rPr>
          <w:rFonts w:ascii="Californian FB" w:hAnsi="Californian FB"/>
          <w:color w:val="000000"/>
          <w:sz w:val="24"/>
          <w:szCs w:val="24"/>
        </w:rPr>
        <w:t>m.</w:t>
      </w:r>
    </w:p>
    <w:p w:rsidR="00284620" w:rsidRPr="00331F69" w:rsidRDefault="0033732F" w:rsidP="005E5250">
      <w:pPr>
        <w:pStyle w:val="Heading3"/>
      </w:pPr>
      <w:bookmarkStart w:id="115" w:name="_Toc506421531"/>
      <w:r w:rsidRPr="00331F69">
        <w:t>Base</w:t>
      </w:r>
      <w:r w:rsidR="00284620" w:rsidRPr="00331F69">
        <w:t xml:space="preserve"> flow of the River</w:t>
      </w:r>
      <w:bookmarkEnd w:id="115"/>
    </w:p>
    <w:p w:rsidR="00284620" w:rsidRPr="00331F69" w:rsidRDefault="00284620"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The study team has assessed that the stream is not used for irrigation along its entire course except at the proposed diversion site where farmers are using the stream for traditional SSI (Irrigation Infrastructure Report). </w:t>
      </w:r>
      <w:r w:rsidR="008C3865" w:rsidRPr="00331F69">
        <w:rPr>
          <w:rFonts w:ascii="Times New Roman" w:hAnsi="Times New Roman"/>
          <w:sz w:val="24"/>
          <w:szCs w:val="24"/>
        </w:rPr>
        <w:t>Study</w:t>
      </w:r>
      <w:r w:rsidRPr="00331F69">
        <w:rPr>
          <w:rFonts w:ascii="Times New Roman" w:hAnsi="Times New Roman"/>
          <w:sz w:val="24"/>
          <w:szCs w:val="24"/>
        </w:rPr>
        <w:t xml:space="preserve"> team has calculated flow of</w:t>
      </w:r>
      <w:r w:rsidR="003A5EC0" w:rsidRPr="00331F69">
        <w:rPr>
          <w:rFonts w:ascii="Times New Roman" w:hAnsi="Times New Roman"/>
          <w:sz w:val="24"/>
          <w:szCs w:val="24"/>
        </w:rPr>
        <w:t xml:space="preserve"> the river at</w:t>
      </w:r>
      <w:r w:rsidR="008C3865" w:rsidRPr="00331F69">
        <w:rPr>
          <w:rFonts w:ascii="Times New Roman" w:hAnsi="Times New Roman"/>
          <w:sz w:val="24"/>
          <w:szCs w:val="24"/>
        </w:rPr>
        <w:t xml:space="preserve"> the </w:t>
      </w:r>
      <w:r w:rsidR="001F5F83" w:rsidRPr="00331F69">
        <w:rPr>
          <w:rFonts w:ascii="Times New Roman" w:hAnsi="Times New Roman"/>
          <w:sz w:val="24"/>
          <w:szCs w:val="24"/>
        </w:rPr>
        <w:t>weir</w:t>
      </w:r>
      <w:r w:rsidR="008C3865" w:rsidRPr="00331F69">
        <w:rPr>
          <w:rFonts w:ascii="Times New Roman" w:hAnsi="Times New Roman"/>
          <w:sz w:val="24"/>
          <w:szCs w:val="24"/>
        </w:rPr>
        <w:t xml:space="preserve"> site as </w:t>
      </w:r>
      <w:r w:rsidR="001F5F83" w:rsidRPr="00331F69">
        <w:rPr>
          <w:rFonts w:ascii="Times New Roman" w:hAnsi="Times New Roman"/>
          <w:sz w:val="24"/>
          <w:szCs w:val="24"/>
        </w:rPr>
        <w:t>300</w:t>
      </w:r>
      <w:r w:rsidR="008C3865" w:rsidRPr="00331F69">
        <w:rPr>
          <w:rFonts w:ascii="Times New Roman" w:hAnsi="Times New Roman"/>
          <w:sz w:val="24"/>
          <w:szCs w:val="24"/>
        </w:rPr>
        <w:t xml:space="preserve"> l/s.  Out</w:t>
      </w:r>
      <w:r w:rsidR="003A5EC0" w:rsidRPr="00331F69">
        <w:rPr>
          <w:rFonts w:ascii="Times New Roman" w:hAnsi="Times New Roman"/>
          <w:sz w:val="24"/>
          <w:szCs w:val="24"/>
        </w:rPr>
        <w:t xml:space="preserve"> of this </w:t>
      </w:r>
      <w:r w:rsidR="001F5F83" w:rsidRPr="00331F69">
        <w:rPr>
          <w:rFonts w:ascii="Times New Roman" w:hAnsi="Times New Roman"/>
          <w:sz w:val="24"/>
          <w:szCs w:val="24"/>
        </w:rPr>
        <w:t>124</w:t>
      </w:r>
      <w:r w:rsidRPr="00331F69">
        <w:rPr>
          <w:rFonts w:ascii="Times New Roman" w:hAnsi="Times New Roman"/>
          <w:sz w:val="24"/>
          <w:szCs w:val="24"/>
        </w:rPr>
        <w:t xml:space="preserve"> l/s will be required for the proposed scheme and the rest will be released for downstream</w:t>
      </w:r>
      <w:r w:rsidR="003A5EC0" w:rsidRPr="00331F69">
        <w:rPr>
          <w:rFonts w:ascii="Times New Roman" w:hAnsi="Times New Roman"/>
          <w:sz w:val="24"/>
          <w:szCs w:val="24"/>
        </w:rPr>
        <w:t xml:space="preserve">. The purpose of releasing the </w:t>
      </w:r>
      <w:r w:rsidR="001F5F83" w:rsidRPr="00331F69">
        <w:rPr>
          <w:rFonts w:ascii="Times New Roman" w:hAnsi="Times New Roman"/>
          <w:sz w:val="24"/>
          <w:szCs w:val="24"/>
        </w:rPr>
        <w:t>176</w:t>
      </w:r>
      <w:r w:rsidRPr="00331F69">
        <w:rPr>
          <w:rFonts w:ascii="Times New Roman" w:hAnsi="Times New Roman"/>
          <w:sz w:val="24"/>
          <w:szCs w:val="24"/>
        </w:rPr>
        <w:t xml:space="preserve"> l/s to downstream is for the sake of downstream users</w:t>
      </w:r>
      <w:r w:rsidR="00EF25E1" w:rsidRPr="00331F69">
        <w:rPr>
          <w:rFonts w:ascii="Times New Roman" w:hAnsi="Times New Roman"/>
          <w:sz w:val="24"/>
          <w:szCs w:val="24"/>
        </w:rPr>
        <w:t>.</w:t>
      </w:r>
    </w:p>
    <w:p w:rsidR="00EF25E1" w:rsidRPr="00331F69" w:rsidRDefault="001F5F83" w:rsidP="005E5250">
      <w:pPr>
        <w:pStyle w:val="Heading3"/>
      </w:pPr>
      <w:bookmarkStart w:id="116" w:name="_Toc506421532"/>
      <w:r w:rsidRPr="00331F69">
        <w:t>Weir</w:t>
      </w:r>
      <w:r w:rsidR="00EF25E1" w:rsidRPr="00331F69">
        <w:t xml:space="preserve"> Dimensions</w:t>
      </w:r>
      <w:bookmarkEnd w:id="116"/>
    </w:p>
    <w:p w:rsidR="00284620" w:rsidRPr="00331F69" w:rsidRDefault="00284620" w:rsidP="005E5250">
      <w:pPr>
        <w:pStyle w:val="Heading4"/>
      </w:pPr>
      <w:bookmarkStart w:id="117" w:name="_Toc250108256"/>
      <w:r w:rsidRPr="00331F69">
        <w:t xml:space="preserve">Flow over the </w:t>
      </w:r>
      <w:r w:rsidR="001F5F83" w:rsidRPr="00331F69">
        <w:t>Weir</w:t>
      </w:r>
      <w:r w:rsidRPr="00331F69">
        <w:t xml:space="preserve"> crest</w:t>
      </w:r>
      <w:bookmarkEnd w:id="117"/>
    </w:p>
    <w:p w:rsidR="00597A2F" w:rsidRPr="00331F69" w:rsidRDefault="00597A2F" w:rsidP="00331F69">
      <w:pPr>
        <w:spacing w:after="0" w:line="360" w:lineRule="auto"/>
        <w:rPr>
          <w:rFonts w:ascii="Times New Roman" w:hAnsi="Times New Roman"/>
          <w:b/>
          <w:sz w:val="24"/>
          <w:szCs w:val="24"/>
        </w:rPr>
      </w:pPr>
      <w:r w:rsidRPr="00331F69">
        <w:rPr>
          <w:rFonts w:ascii="Times New Roman" w:hAnsi="Times New Roman"/>
          <w:b/>
          <w:sz w:val="24"/>
          <w:szCs w:val="24"/>
        </w:rPr>
        <w:t xml:space="preserve">       </w:t>
      </w:r>
      <w:bookmarkStart w:id="118" w:name="_Toc250108257"/>
      <w:r w:rsidRPr="00331F69">
        <w:rPr>
          <w:rFonts w:ascii="Times New Roman" w:hAnsi="Times New Roman"/>
          <w:b/>
          <w:sz w:val="24"/>
          <w:szCs w:val="24"/>
        </w:rPr>
        <w:t>a. Crest Length</w:t>
      </w:r>
      <w:bookmarkEnd w:id="118"/>
    </w:p>
    <w:p w:rsidR="00597A2F" w:rsidRPr="00331F69" w:rsidRDefault="00597A2F" w:rsidP="00331F69">
      <w:pPr>
        <w:numPr>
          <w:ilvl w:val="0"/>
          <w:numId w:val="14"/>
        </w:num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Lacey’s regime width, </w:t>
      </w:r>
      <m:oMath>
        <m:r>
          <w:rPr>
            <w:rFonts w:ascii="Cambria Math" w:hAnsi="Cambria Math"/>
            <w:color w:val="000000"/>
            <w:sz w:val="24"/>
            <w:szCs w:val="24"/>
          </w:rPr>
          <m:t>L=4.75*</m:t>
        </m:r>
        <m:rad>
          <m:radPr>
            <m:degHide m:val="on"/>
            <m:ctrlPr>
              <w:rPr>
                <w:rFonts w:ascii="Cambria Math" w:hAnsi="Cambria Math"/>
                <w:i/>
                <w:color w:val="000000"/>
                <w:sz w:val="24"/>
                <w:szCs w:val="24"/>
              </w:rPr>
            </m:ctrlPr>
          </m:radPr>
          <m:deg/>
          <m:e>
            <m:r>
              <w:rPr>
                <w:rFonts w:ascii="Cambria Math" w:hAnsi="Cambria Math"/>
                <w:color w:val="000000"/>
                <w:sz w:val="24"/>
                <w:szCs w:val="24"/>
              </w:rPr>
              <m:t>Q</m:t>
            </m:r>
          </m:e>
        </m:rad>
        <m:r>
          <w:rPr>
            <w:rFonts w:ascii="Cambria Math" w:hAnsi="Cambria Math"/>
            <w:color w:val="000000"/>
            <w:sz w:val="24"/>
            <w:szCs w:val="24"/>
          </w:rPr>
          <m:t>,</m:t>
        </m:r>
      </m:oMath>
      <w:r w:rsidR="005C1D35" w:rsidRPr="00331F69">
        <w:rPr>
          <w:rFonts w:ascii="Times New Roman" w:hAnsi="Times New Roman"/>
          <w:color w:val="000000"/>
          <w:sz w:val="24"/>
          <w:szCs w:val="24"/>
        </w:rPr>
        <w:t xml:space="preserve">  </w:t>
      </w:r>
      <m:oMath>
        <m:r>
          <w:rPr>
            <w:rFonts w:ascii="Cambria Math" w:hAnsi="Cambria Math"/>
            <w:color w:val="000000"/>
            <w:sz w:val="24"/>
            <w:szCs w:val="24"/>
          </w:rPr>
          <m:t>=4.75*</m:t>
        </m:r>
        <m:rad>
          <m:radPr>
            <m:degHide m:val="on"/>
            <m:ctrlPr>
              <w:rPr>
                <w:rFonts w:ascii="Cambria Math" w:hAnsi="Cambria Math"/>
                <w:i/>
                <w:color w:val="000000"/>
                <w:sz w:val="24"/>
                <w:szCs w:val="24"/>
              </w:rPr>
            </m:ctrlPr>
          </m:radPr>
          <m:deg/>
          <m:e>
            <m:r>
              <w:rPr>
                <w:rFonts w:ascii="Cambria Math" w:hAnsi="Cambria Math"/>
                <w:color w:val="000000"/>
                <w:sz w:val="24"/>
                <w:szCs w:val="24"/>
              </w:rPr>
              <m:t>294.45</m:t>
            </m:r>
          </m:e>
        </m:rad>
      </m:oMath>
      <w:r w:rsidR="005C1D35" w:rsidRPr="00331F69">
        <w:rPr>
          <w:rFonts w:ascii="Times New Roman" w:hAnsi="Times New Roman"/>
          <w:color w:val="000000"/>
          <w:sz w:val="24"/>
          <w:szCs w:val="24"/>
        </w:rPr>
        <w:t xml:space="preserve"> </w:t>
      </w:r>
      <w:r w:rsidRPr="00331F69">
        <w:rPr>
          <w:rFonts w:ascii="Times New Roman" w:hAnsi="Times New Roman"/>
          <w:color w:val="000000"/>
          <w:sz w:val="24"/>
          <w:szCs w:val="24"/>
        </w:rPr>
        <w:t>=</w:t>
      </w:r>
      <w:r w:rsidR="005C1D35" w:rsidRPr="00331F69">
        <w:rPr>
          <w:rFonts w:ascii="Times New Roman" w:hAnsi="Times New Roman"/>
          <w:color w:val="000000"/>
          <w:sz w:val="24"/>
          <w:szCs w:val="24"/>
        </w:rPr>
        <w:t xml:space="preserve"> </w:t>
      </w:r>
      <w:r w:rsidR="001F5F83" w:rsidRPr="00331F69">
        <w:rPr>
          <w:rFonts w:ascii="Times New Roman" w:hAnsi="Times New Roman"/>
          <w:color w:val="000000"/>
          <w:sz w:val="24"/>
          <w:szCs w:val="24"/>
        </w:rPr>
        <w:t>81.5</w:t>
      </w:r>
      <w:r w:rsidR="005C1D35" w:rsidRPr="00331F69">
        <w:rPr>
          <w:rFonts w:ascii="Times New Roman" w:hAnsi="Times New Roman"/>
          <w:color w:val="000000"/>
          <w:sz w:val="24"/>
          <w:szCs w:val="24"/>
        </w:rPr>
        <w:t xml:space="preserve"> </w:t>
      </w:r>
      <w:r w:rsidRPr="00331F69">
        <w:rPr>
          <w:rFonts w:ascii="Times New Roman" w:hAnsi="Times New Roman"/>
          <w:color w:val="000000"/>
          <w:sz w:val="24"/>
          <w:szCs w:val="24"/>
        </w:rPr>
        <w:t>m.</w:t>
      </w:r>
    </w:p>
    <w:p w:rsidR="00597A2F" w:rsidRPr="00E53BF9" w:rsidRDefault="00597A2F" w:rsidP="00331F69">
      <w:pPr>
        <w:numPr>
          <w:ilvl w:val="0"/>
          <w:numId w:val="14"/>
        </w:numPr>
        <w:spacing w:after="0" w:line="360" w:lineRule="auto"/>
        <w:jc w:val="both"/>
        <w:rPr>
          <w:rFonts w:ascii="Times New Roman" w:hAnsi="Times New Roman"/>
          <w:color w:val="000000" w:themeColor="text1"/>
          <w:sz w:val="24"/>
          <w:szCs w:val="24"/>
        </w:rPr>
      </w:pPr>
      <w:r w:rsidRPr="00E53BF9">
        <w:rPr>
          <w:rFonts w:ascii="Times New Roman" w:hAnsi="Times New Roman"/>
          <w:color w:val="000000" w:themeColor="text1"/>
          <w:sz w:val="24"/>
          <w:szCs w:val="24"/>
        </w:rPr>
        <w:t xml:space="preserve">Actual river section width of the over flow section of the river is = </w:t>
      </w:r>
      <w:r w:rsidR="00554577" w:rsidRPr="00E53BF9">
        <w:rPr>
          <w:rFonts w:ascii="Times New Roman" w:hAnsi="Times New Roman"/>
          <w:color w:val="000000" w:themeColor="text1"/>
          <w:sz w:val="24"/>
          <w:szCs w:val="24"/>
        </w:rPr>
        <w:t>26</w:t>
      </w:r>
      <w:r w:rsidRPr="00E53BF9">
        <w:rPr>
          <w:rFonts w:ascii="Times New Roman" w:hAnsi="Times New Roman"/>
          <w:color w:val="000000" w:themeColor="text1"/>
          <w:sz w:val="24"/>
          <w:szCs w:val="24"/>
        </w:rPr>
        <w:t>m</w:t>
      </w:r>
    </w:p>
    <w:p w:rsidR="0097643D" w:rsidRPr="00E53BF9" w:rsidRDefault="00EF7FB2" w:rsidP="00331F69">
      <w:pPr>
        <w:spacing w:after="0" w:line="360" w:lineRule="auto"/>
        <w:rPr>
          <w:rFonts w:ascii="Times New Roman" w:hAnsi="Times New Roman"/>
          <w:b/>
          <w:color w:val="000000" w:themeColor="text1"/>
          <w:sz w:val="24"/>
          <w:szCs w:val="24"/>
        </w:rPr>
      </w:pPr>
      <w:bookmarkStart w:id="119" w:name="_Toc250108258"/>
      <w:r w:rsidRPr="00E53BF9">
        <w:rPr>
          <w:rFonts w:ascii="Times New Roman" w:hAnsi="Times New Roman"/>
          <w:b/>
          <w:color w:val="000000" w:themeColor="text1"/>
          <w:sz w:val="24"/>
          <w:szCs w:val="24"/>
        </w:rPr>
        <w:t xml:space="preserve">       </w:t>
      </w:r>
      <w:r w:rsidR="0097643D" w:rsidRPr="00E53BF9">
        <w:rPr>
          <w:rFonts w:ascii="Times New Roman" w:hAnsi="Times New Roman"/>
          <w:b/>
          <w:color w:val="000000" w:themeColor="text1"/>
          <w:sz w:val="24"/>
          <w:szCs w:val="24"/>
        </w:rPr>
        <w:t xml:space="preserve">b. Discharge over the </w:t>
      </w:r>
      <w:r w:rsidR="001F5F83" w:rsidRPr="00E53BF9">
        <w:rPr>
          <w:rFonts w:ascii="Times New Roman" w:hAnsi="Times New Roman"/>
          <w:b/>
          <w:color w:val="000000" w:themeColor="text1"/>
          <w:sz w:val="24"/>
          <w:szCs w:val="24"/>
        </w:rPr>
        <w:t xml:space="preserve">weir </w:t>
      </w:r>
      <w:r w:rsidR="0097643D" w:rsidRPr="00E53BF9">
        <w:rPr>
          <w:rFonts w:ascii="Times New Roman" w:hAnsi="Times New Roman"/>
          <w:b/>
          <w:color w:val="000000" w:themeColor="text1"/>
          <w:sz w:val="24"/>
          <w:szCs w:val="24"/>
        </w:rPr>
        <w:t>section</w:t>
      </w:r>
      <w:bookmarkEnd w:id="119"/>
    </w:p>
    <w:p w:rsidR="00554577" w:rsidRPr="00E53BF9" w:rsidRDefault="00554577" w:rsidP="00554577">
      <w:pPr>
        <w:pStyle w:val="ListParagraph"/>
        <w:numPr>
          <w:ilvl w:val="0"/>
          <w:numId w:val="15"/>
        </w:numPr>
        <w:spacing w:line="360" w:lineRule="auto"/>
        <w:jc w:val="both"/>
        <w:rPr>
          <w:rFonts w:ascii="Times New Roman" w:hAnsi="Times New Roman"/>
          <w:color w:val="000000" w:themeColor="text1"/>
        </w:rPr>
      </w:pPr>
      <w:r w:rsidRPr="00E53BF9">
        <w:rPr>
          <w:rFonts w:ascii="Times New Roman" w:hAnsi="Times New Roman"/>
          <w:color w:val="000000" w:themeColor="text1"/>
        </w:rPr>
        <w:t>Design discharge, Q = 294.45m</w:t>
      </w:r>
      <w:r w:rsidRPr="00E53BF9">
        <w:rPr>
          <w:rFonts w:ascii="Times New Roman" w:hAnsi="Times New Roman"/>
          <w:color w:val="000000" w:themeColor="text1"/>
          <w:vertAlign w:val="superscript"/>
        </w:rPr>
        <w:t>3</w:t>
      </w:r>
      <w:r w:rsidRPr="00E53BF9">
        <w:rPr>
          <w:rFonts w:ascii="Times New Roman" w:hAnsi="Times New Roman"/>
          <w:color w:val="000000" w:themeColor="text1"/>
        </w:rPr>
        <w:t>/s</w:t>
      </w:r>
      <w:r w:rsidR="007075CB" w:rsidRPr="00E53BF9">
        <w:rPr>
          <w:rFonts w:ascii="Times New Roman" w:hAnsi="Times New Roman"/>
          <w:color w:val="000000" w:themeColor="text1"/>
        </w:rPr>
        <w:t xml:space="preserve"> , C=1.7 &amp; L=26m</w:t>
      </w:r>
    </w:p>
    <w:p w:rsidR="00554577" w:rsidRPr="00E53BF9" w:rsidRDefault="00554577" w:rsidP="00554577">
      <w:pPr>
        <w:pStyle w:val="ListParagraph"/>
        <w:numPr>
          <w:ilvl w:val="0"/>
          <w:numId w:val="15"/>
        </w:numPr>
        <w:tabs>
          <w:tab w:val="left" w:pos="2310"/>
        </w:tabs>
        <w:spacing w:line="360" w:lineRule="auto"/>
        <w:jc w:val="both"/>
        <w:rPr>
          <w:rFonts w:ascii="Times New Roman" w:hAnsi="Times New Roman"/>
          <w:color w:val="000000" w:themeColor="text1"/>
          <w:sz w:val="28"/>
        </w:rPr>
      </w:pPr>
      <w:r w:rsidRPr="00E53BF9">
        <w:rPr>
          <w:rFonts w:ascii="Times New Roman" w:hAnsi="Times New Roman"/>
          <w:color w:val="000000" w:themeColor="text1"/>
          <w:sz w:val="28"/>
        </w:rPr>
        <w:t>From ,</w:t>
      </w:r>
      <m:oMath>
        <m:r>
          <w:rPr>
            <w:rFonts w:ascii="Cambria Math" w:hAnsi="Cambria Math"/>
            <w:color w:val="000000" w:themeColor="text1"/>
            <w:sz w:val="28"/>
          </w:rPr>
          <m:t>Q=C*L*</m:t>
        </m:r>
        <m:sSup>
          <m:sSupPr>
            <m:ctrlPr>
              <w:rPr>
                <w:rFonts w:ascii="Cambria Math" w:hAnsi="Cambria Math"/>
                <w:i/>
                <w:color w:val="000000" w:themeColor="text1"/>
                <w:sz w:val="28"/>
              </w:rPr>
            </m:ctrlPr>
          </m:sSupPr>
          <m:e>
            <m:sSub>
              <m:sSubPr>
                <m:ctrlPr>
                  <w:rPr>
                    <w:rFonts w:ascii="Cambria Math" w:hAnsi="Cambria Math"/>
                    <w:i/>
                    <w:color w:val="000000" w:themeColor="text1"/>
                    <w:sz w:val="28"/>
                  </w:rPr>
                </m:ctrlPr>
              </m:sSubPr>
              <m:e>
                <m:r>
                  <w:rPr>
                    <w:rFonts w:ascii="Cambria Math" w:hAnsi="Cambria Math"/>
                    <w:color w:val="000000" w:themeColor="text1"/>
                    <w:sz w:val="28"/>
                  </w:rPr>
                  <m:t>H</m:t>
                </m:r>
              </m:e>
              <m:sub>
                <m:r>
                  <w:rPr>
                    <w:rFonts w:ascii="Cambria Math" w:hAnsi="Cambria Math"/>
                    <w:color w:val="000000" w:themeColor="text1"/>
                    <w:sz w:val="28"/>
                  </w:rPr>
                  <m:t>e</m:t>
                </m:r>
              </m:sub>
            </m:sSub>
          </m:e>
          <m:sup>
            <m:f>
              <m:fPr>
                <m:ctrlPr>
                  <w:rPr>
                    <w:rFonts w:ascii="Cambria Math" w:hAnsi="Cambria Math"/>
                    <w:i/>
                    <w:color w:val="000000" w:themeColor="text1"/>
                    <w:sz w:val="28"/>
                  </w:rPr>
                </m:ctrlPr>
              </m:fPr>
              <m:num>
                <m:r>
                  <w:rPr>
                    <w:rFonts w:ascii="Cambria Math" w:hAnsi="Cambria Math"/>
                    <w:color w:val="000000" w:themeColor="text1"/>
                    <w:sz w:val="28"/>
                  </w:rPr>
                  <m:t>3</m:t>
                </m:r>
              </m:num>
              <m:den>
                <m:r>
                  <w:rPr>
                    <w:rFonts w:ascii="Cambria Math" w:hAnsi="Cambria Math"/>
                    <w:color w:val="000000" w:themeColor="text1"/>
                    <w:sz w:val="28"/>
                  </w:rPr>
                  <m:t>2</m:t>
                </m:r>
              </m:den>
            </m:f>
          </m:sup>
        </m:sSup>
      </m:oMath>
    </w:p>
    <w:p w:rsidR="00554577" w:rsidRPr="00E53BF9" w:rsidRDefault="00554577" w:rsidP="00554577">
      <w:pPr>
        <w:pStyle w:val="ListParagraph"/>
        <w:tabs>
          <w:tab w:val="left" w:pos="2310"/>
        </w:tabs>
        <w:spacing w:line="360" w:lineRule="auto"/>
        <w:ind w:left="1440"/>
        <w:jc w:val="both"/>
        <w:rPr>
          <w:rFonts w:ascii="Times New Roman" w:hAnsi="Times New Roman"/>
          <w:color w:val="000000" w:themeColor="text1"/>
        </w:rPr>
      </w:pPr>
      <w:r w:rsidRPr="00E53BF9">
        <w:rPr>
          <w:rFonts w:ascii="Times New Roman" w:hAnsi="Times New Roman"/>
          <w:color w:val="000000" w:themeColor="text1"/>
        </w:rPr>
        <w:tab/>
      </w:r>
      <m:oMath>
        <m:sSub>
          <m:sSubPr>
            <m:ctrlPr>
              <w:rPr>
                <w:rFonts w:ascii="Cambria Math" w:hAnsi="Cambria Math"/>
                <w:i/>
                <w:color w:val="000000" w:themeColor="text1"/>
                <w:sz w:val="28"/>
              </w:rPr>
            </m:ctrlPr>
          </m:sSubPr>
          <m:e>
            <m:r>
              <w:rPr>
                <w:rFonts w:ascii="Cambria Math" w:hAnsi="Cambria Math"/>
                <w:color w:val="000000" w:themeColor="text1"/>
                <w:sz w:val="28"/>
              </w:rPr>
              <m:t>H</m:t>
            </m:r>
          </m:e>
          <m:sub>
            <m:r>
              <w:rPr>
                <w:rFonts w:ascii="Cambria Math" w:hAnsi="Cambria Math"/>
                <w:color w:val="000000" w:themeColor="text1"/>
                <w:sz w:val="28"/>
              </w:rPr>
              <m:t>e</m:t>
            </m:r>
          </m:sub>
        </m:sSub>
        <m:r>
          <w:rPr>
            <w:rFonts w:ascii="Cambria Math" w:hAnsi="Cambria Math"/>
            <w:color w:val="000000" w:themeColor="text1"/>
            <w:sz w:val="28"/>
          </w:rPr>
          <m:t>=</m:t>
        </m:r>
        <m:sSup>
          <m:sSupPr>
            <m:ctrlPr>
              <w:rPr>
                <w:rFonts w:ascii="Cambria Math" w:hAnsi="Cambria Math"/>
                <w:i/>
                <w:color w:val="000000" w:themeColor="text1"/>
                <w:sz w:val="28"/>
              </w:rPr>
            </m:ctrlPr>
          </m:sSupPr>
          <m:e>
            <m:d>
              <m:dPr>
                <m:ctrlPr>
                  <w:rPr>
                    <w:rFonts w:ascii="Cambria Math" w:hAnsi="Cambria Math"/>
                    <w:i/>
                    <w:color w:val="000000" w:themeColor="text1"/>
                    <w:sz w:val="28"/>
                  </w:rPr>
                </m:ctrlPr>
              </m:dPr>
              <m:e>
                <m:f>
                  <m:fPr>
                    <m:ctrlPr>
                      <w:rPr>
                        <w:rFonts w:ascii="Cambria Math" w:hAnsi="Cambria Math"/>
                        <w:i/>
                        <w:color w:val="000000" w:themeColor="text1"/>
                        <w:sz w:val="28"/>
                      </w:rPr>
                    </m:ctrlPr>
                  </m:fPr>
                  <m:num>
                    <m:r>
                      <w:rPr>
                        <w:rFonts w:ascii="Cambria Math" w:hAnsi="Cambria Math"/>
                        <w:color w:val="000000" w:themeColor="text1"/>
                        <w:sz w:val="28"/>
                      </w:rPr>
                      <m:t>Q</m:t>
                    </m:r>
                  </m:num>
                  <m:den>
                    <m:r>
                      <w:rPr>
                        <w:rFonts w:ascii="Cambria Math" w:hAnsi="Cambria Math"/>
                        <w:color w:val="000000" w:themeColor="text1"/>
                        <w:sz w:val="28"/>
                      </w:rPr>
                      <m:t>C*L</m:t>
                    </m:r>
                  </m:den>
                </m:f>
              </m:e>
            </m:d>
          </m:e>
          <m:sup>
            <m:f>
              <m:fPr>
                <m:ctrlPr>
                  <w:rPr>
                    <w:rFonts w:ascii="Cambria Math" w:hAnsi="Cambria Math"/>
                    <w:i/>
                    <w:color w:val="000000" w:themeColor="text1"/>
                    <w:sz w:val="28"/>
                  </w:rPr>
                </m:ctrlPr>
              </m:fPr>
              <m:num>
                <m:r>
                  <w:rPr>
                    <w:rFonts w:ascii="Cambria Math" w:hAnsi="Cambria Math"/>
                    <w:color w:val="000000" w:themeColor="text1"/>
                    <w:sz w:val="28"/>
                  </w:rPr>
                  <m:t>2</m:t>
                </m:r>
              </m:num>
              <m:den>
                <m:r>
                  <w:rPr>
                    <w:rFonts w:ascii="Cambria Math" w:hAnsi="Cambria Math"/>
                    <w:color w:val="000000" w:themeColor="text1"/>
                    <w:sz w:val="28"/>
                  </w:rPr>
                  <m:t>3</m:t>
                </m:r>
              </m:den>
            </m:f>
          </m:sup>
        </m:sSup>
        <m:r>
          <w:rPr>
            <w:rFonts w:ascii="Cambria Math" w:hAnsi="Cambria Math"/>
            <w:color w:val="000000" w:themeColor="text1"/>
            <w:sz w:val="28"/>
          </w:rPr>
          <m:t xml:space="preserve"> =</m:t>
        </m:r>
        <m:sSup>
          <m:sSupPr>
            <m:ctrlPr>
              <w:rPr>
                <w:rFonts w:ascii="Cambria Math" w:hAnsi="Cambria Math"/>
                <w:i/>
                <w:color w:val="000000" w:themeColor="text1"/>
                <w:sz w:val="28"/>
              </w:rPr>
            </m:ctrlPr>
          </m:sSupPr>
          <m:e>
            <m:d>
              <m:dPr>
                <m:ctrlPr>
                  <w:rPr>
                    <w:rFonts w:ascii="Cambria Math" w:hAnsi="Cambria Math"/>
                    <w:i/>
                    <w:color w:val="000000" w:themeColor="text1"/>
                    <w:sz w:val="28"/>
                  </w:rPr>
                </m:ctrlPr>
              </m:dPr>
              <m:e>
                <m:f>
                  <m:fPr>
                    <m:ctrlPr>
                      <w:rPr>
                        <w:rFonts w:ascii="Cambria Math" w:hAnsi="Cambria Math"/>
                        <w:i/>
                        <w:color w:val="000000" w:themeColor="text1"/>
                        <w:sz w:val="28"/>
                      </w:rPr>
                    </m:ctrlPr>
                  </m:fPr>
                  <m:num>
                    <m:r>
                      <w:rPr>
                        <w:rFonts w:ascii="Cambria Math" w:hAnsi="Cambria Math"/>
                        <w:color w:val="000000" w:themeColor="text1"/>
                        <w:sz w:val="28"/>
                      </w:rPr>
                      <m:t>294.45</m:t>
                    </m:r>
                  </m:num>
                  <m:den>
                    <m:r>
                      <w:rPr>
                        <w:rFonts w:ascii="Cambria Math" w:hAnsi="Cambria Math"/>
                        <w:color w:val="000000" w:themeColor="text1"/>
                        <w:sz w:val="28"/>
                      </w:rPr>
                      <m:t>1.7*26</m:t>
                    </m:r>
                  </m:den>
                </m:f>
              </m:e>
            </m:d>
          </m:e>
          <m:sup>
            <m:f>
              <m:fPr>
                <m:ctrlPr>
                  <w:rPr>
                    <w:rFonts w:ascii="Cambria Math" w:hAnsi="Cambria Math"/>
                    <w:i/>
                    <w:color w:val="000000" w:themeColor="text1"/>
                    <w:sz w:val="28"/>
                  </w:rPr>
                </m:ctrlPr>
              </m:fPr>
              <m:num>
                <m:r>
                  <w:rPr>
                    <w:rFonts w:ascii="Cambria Math" w:hAnsi="Cambria Math"/>
                    <w:color w:val="000000" w:themeColor="text1"/>
                    <w:sz w:val="28"/>
                  </w:rPr>
                  <m:t>2</m:t>
                </m:r>
              </m:num>
              <m:den>
                <m:r>
                  <w:rPr>
                    <w:rFonts w:ascii="Cambria Math" w:hAnsi="Cambria Math"/>
                    <w:color w:val="000000" w:themeColor="text1"/>
                    <w:sz w:val="28"/>
                  </w:rPr>
                  <m:t>3</m:t>
                </m:r>
              </m:den>
            </m:f>
          </m:sup>
        </m:sSup>
        <m:r>
          <w:rPr>
            <w:rFonts w:ascii="Cambria Math" w:hAnsi="Cambria Math"/>
            <w:color w:val="000000" w:themeColor="text1"/>
            <w:sz w:val="28"/>
          </w:rPr>
          <m:t>=</m:t>
        </m:r>
      </m:oMath>
      <w:r w:rsidR="007075CB" w:rsidRPr="00E53BF9">
        <w:rPr>
          <w:rFonts w:ascii="Times New Roman" w:eastAsia="Times New Roman" w:hAnsi="Times New Roman"/>
          <w:color w:val="000000" w:themeColor="text1"/>
        </w:rPr>
        <w:t>3.54m</w:t>
      </w:r>
    </w:p>
    <w:p w:rsidR="00554577" w:rsidRPr="003C5C86" w:rsidRDefault="00554577" w:rsidP="00554577">
      <w:pPr>
        <w:spacing w:after="0" w:line="360" w:lineRule="auto"/>
        <w:jc w:val="both"/>
        <w:rPr>
          <w:rFonts w:ascii="Times New Roman" w:hAnsi="Times New Roman"/>
        </w:rPr>
      </w:pPr>
      <w:r w:rsidRPr="003C5C86">
        <w:rPr>
          <w:rFonts w:ascii="Times New Roman" w:hAnsi="Times New Roman"/>
        </w:rPr>
        <w:t>The velocity head, h</w:t>
      </w:r>
      <w:r w:rsidRPr="003C5C86">
        <w:rPr>
          <w:rFonts w:ascii="Times New Roman" w:hAnsi="Times New Roman"/>
          <w:vertAlign w:val="subscript"/>
        </w:rPr>
        <w:t>a</w:t>
      </w:r>
      <w:r w:rsidRPr="003C5C86">
        <w:rPr>
          <w:rFonts w:ascii="Times New Roman" w:hAnsi="Times New Roman"/>
        </w:rPr>
        <w:t xml:space="preserve"> is computed from the approach velocity as shown below</w:t>
      </w:r>
    </w:p>
    <w:p w:rsidR="00554577" w:rsidRPr="003C5C86" w:rsidRDefault="00554577" w:rsidP="00554577">
      <w:pPr>
        <w:spacing w:line="360" w:lineRule="auto"/>
        <w:ind w:left="720" w:firstLine="720"/>
        <w:jc w:val="both"/>
        <w:rPr>
          <w:rFonts w:ascii="Times New Roman" w:hAnsi="Times New Roman"/>
        </w:rPr>
      </w:pPr>
      <w:r w:rsidRPr="003C5C86">
        <w:rPr>
          <w:rFonts w:ascii="Times New Roman" w:hAnsi="Times New Roman"/>
          <w:position w:val="-28"/>
        </w:rPr>
        <w:object w:dxaOrig="900" w:dyaOrig="720">
          <v:shape id="_x0000_i1032" type="#_x0000_t75" style="width:45.7pt;height:36.95pt" o:ole="">
            <v:imagedata r:id="rId35" o:title=""/>
          </v:shape>
          <o:OLEObject Type="Embed" ProgID="Equation.3" ShapeID="_x0000_i1032" DrawAspect="Content" ObjectID="_1584128069" r:id="rId36"/>
        </w:object>
      </w:r>
    </w:p>
    <w:p w:rsidR="00554577" w:rsidRPr="003C5C86" w:rsidRDefault="00554577" w:rsidP="00554577">
      <w:pPr>
        <w:spacing w:after="0" w:line="360" w:lineRule="auto"/>
        <w:ind w:left="720"/>
        <w:jc w:val="both"/>
        <w:rPr>
          <w:rFonts w:ascii="Times New Roman" w:hAnsi="Times New Roman"/>
        </w:rPr>
      </w:pPr>
      <w:r w:rsidRPr="003C5C86">
        <w:rPr>
          <w:rFonts w:ascii="Times New Roman" w:hAnsi="Times New Roman"/>
        </w:rPr>
        <w:t>Where g: acceleration due to gravity = 9.81m/sec</w:t>
      </w:r>
      <w:r w:rsidRPr="003C5C86">
        <w:rPr>
          <w:rFonts w:ascii="Times New Roman" w:hAnsi="Times New Roman"/>
          <w:vertAlign w:val="superscript"/>
        </w:rPr>
        <w:t>2</w:t>
      </w:r>
      <w:r w:rsidRPr="003C5C86">
        <w:rPr>
          <w:rFonts w:ascii="Times New Roman" w:hAnsi="Times New Roman"/>
        </w:rPr>
        <w:t xml:space="preserve"> </w:t>
      </w:r>
    </w:p>
    <w:p w:rsidR="00554577" w:rsidRPr="003C5C86" w:rsidRDefault="00554577" w:rsidP="00554577">
      <w:pPr>
        <w:spacing w:after="0" w:line="360" w:lineRule="auto"/>
        <w:ind w:left="1440"/>
        <w:jc w:val="both"/>
        <w:rPr>
          <w:rFonts w:ascii="Times New Roman" w:hAnsi="Times New Roman"/>
        </w:rPr>
      </w:pPr>
      <w:proofErr w:type="spellStart"/>
      <w:proofErr w:type="gramStart"/>
      <w:r w:rsidRPr="003C5C86">
        <w:rPr>
          <w:rFonts w:ascii="Times New Roman" w:hAnsi="Times New Roman"/>
        </w:rPr>
        <w:lastRenderedPageBreak/>
        <w:t>Va</w:t>
      </w:r>
      <w:proofErr w:type="spellEnd"/>
      <w:proofErr w:type="gramEnd"/>
      <w:r w:rsidRPr="003C5C86">
        <w:rPr>
          <w:rFonts w:ascii="Times New Roman" w:hAnsi="Times New Roman"/>
        </w:rPr>
        <w:t xml:space="preserve"> is Approach velocity determined by   </w:t>
      </w:r>
    </w:p>
    <w:p w:rsidR="00554577" w:rsidRPr="003C5C86" w:rsidRDefault="00554577" w:rsidP="00554577">
      <w:pPr>
        <w:spacing w:after="0" w:line="360" w:lineRule="auto"/>
        <w:ind w:left="1440" w:firstLine="720"/>
        <w:jc w:val="both"/>
        <w:rPr>
          <w:rFonts w:ascii="Times New Roman" w:hAnsi="Times New Roman"/>
        </w:rPr>
      </w:pPr>
      <w:r w:rsidRPr="003C5C86">
        <w:rPr>
          <w:rFonts w:ascii="Times New Roman" w:hAnsi="Times New Roman"/>
          <w:position w:val="-30"/>
        </w:rPr>
        <w:object w:dxaOrig="1100" w:dyaOrig="680">
          <v:shape id="_x0000_i1033" type="#_x0000_t75" style="width:55.7pt;height:33.8pt" o:ole="">
            <v:imagedata r:id="rId37" o:title=""/>
          </v:shape>
          <o:OLEObject Type="Embed" ProgID="Equation.3" ShapeID="_x0000_i1033" DrawAspect="Content" ObjectID="_1584128070" r:id="rId38"/>
        </w:object>
      </w:r>
    </w:p>
    <w:p w:rsidR="00554577" w:rsidRPr="003C5C86" w:rsidRDefault="007075CB" w:rsidP="00554577">
      <w:pPr>
        <w:spacing w:after="0" w:line="360" w:lineRule="auto"/>
        <w:ind w:left="1440"/>
        <w:jc w:val="both"/>
        <w:rPr>
          <w:rFonts w:ascii="Times New Roman" w:hAnsi="Times New Roman"/>
        </w:rPr>
      </w:pPr>
      <w:r>
        <w:rPr>
          <w:rFonts w:ascii="Times New Roman" w:hAnsi="Times New Roman"/>
        </w:rPr>
        <w:t>L is Weir crest length = 26</w:t>
      </w:r>
      <w:r w:rsidR="00554577" w:rsidRPr="003C5C86">
        <w:rPr>
          <w:rFonts w:ascii="Times New Roman" w:hAnsi="Times New Roman"/>
        </w:rPr>
        <w:t xml:space="preserve"> m,</w:t>
      </w:r>
    </w:p>
    <w:p w:rsidR="00554577" w:rsidRPr="003C5C86" w:rsidRDefault="00554577" w:rsidP="00554577">
      <w:pPr>
        <w:spacing w:after="0" w:line="360" w:lineRule="auto"/>
        <w:ind w:left="1440"/>
        <w:jc w:val="both"/>
        <w:rPr>
          <w:rFonts w:ascii="Times New Roman" w:hAnsi="Times New Roman"/>
        </w:rPr>
      </w:pPr>
      <w:proofErr w:type="spellStart"/>
      <w:proofErr w:type="gramStart"/>
      <w:r w:rsidRPr="003C5C86">
        <w:rPr>
          <w:rFonts w:ascii="Times New Roman" w:hAnsi="Times New Roman"/>
        </w:rPr>
        <w:t>h</w:t>
      </w:r>
      <w:r w:rsidRPr="003C5C86">
        <w:rPr>
          <w:rFonts w:ascii="Times New Roman" w:hAnsi="Times New Roman"/>
          <w:vertAlign w:val="subscript"/>
        </w:rPr>
        <w:t>d</w:t>
      </w:r>
      <w:proofErr w:type="spellEnd"/>
      <w:proofErr w:type="gramEnd"/>
      <w:r w:rsidRPr="003C5C86">
        <w:rPr>
          <w:rFonts w:ascii="Times New Roman" w:hAnsi="Times New Roman"/>
        </w:rPr>
        <w:t xml:space="preserve"> is flow depth over the weir and also, </w:t>
      </w:r>
    </w:p>
    <w:p w:rsidR="00554577" w:rsidRPr="003C5C86" w:rsidRDefault="00554577" w:rsidP="00554577">
      <w:pPr>
        <w:spacing w:after="0" w:line="360" w:lineRule="auto"/>
        <w:ind w:left="1440" w:firstLine="720"/>
        <w:jc w:val="both"/>
        <w:rPr>
          <w:rFonts w:ascii="Times New Roman" w:hAnsi="Times New Roman"/>
        </w:rPr>
      </w:pPr>
      <w:r w:rsidRPr="003C5C86">
        <w:rPr>
          <w:rFonts w:ascii="Times New Roman" w:hAnsi="Times New Roman"/>
          <w:position w:val="-12"/>
        </w:rPr>
        <w:object w:dxaOrig="1300" w:dyaOrig="360">
          <v:shape id="_x0000_i1034" type="#_x0000_t75" style="width:63.85pt;height:18.8pt" o:ole="">
            <v:imagedata r:id="rId39" o:title=""/>
          </v:shape>
          <o:OLEObject Type="Embed" ProgID="Equation.3" ShapeID="_x0000_i1034" DrawAspect="Content" ObjectID="_1584128071" r:id="rId40"/>
        </w:object>
      </w:r>
      <w:r w:rsidRPr="003C5C86">
        <w:rPr>
          <w:rFonts w:ascii="Times New Roman" w:hAnsi="Times New Roman"/>
        </w:rPr>
        <w:t xml:space="preserve">  </w:t>
      </w:r>
    </w:p>
    <w:p w:rsidR="00554577" w:rsidRPr="003C5C86" w:rsidRDefault="007075CB" w:rsidP="00554577">
      <w:pPr>
        <w:spacing w:after="0" w:line="360" w:lineRule="auto"/>
        <w:jc w:val="both"/>
        <w:rPr>
          <w:rFonts w:ascii="Times New Roman" w:hAnsi="Times New Roman"/>
        </w:rPr>
      </w:pPr>
      <w:r w:rsidRPr="003C5C86">
        <w:rPr>
          <w:rFonts w:ascii="Times New Roman" w:hAnsi="Times New Roman"/>
          <w:position w:val="-28"/>
        </w:rPr>
        <w:object w:dxaOrig="4840" w:dyaOrig="1120">
          <v:shape id="_x0000_i1035" type="#_x0000_t75" style="width:242.9pt;height:56.95pt" o:ole="">
            <v:imagedata r:id="rId41" o:title=""/>
          </v:shape>
          <o:OLEObject Type="Embed" ProgID="Equation.3" ShapeID="_x0000_i1035" DrawAspect="Content" ObjectID="_1584128072" r:id="rId42"/>
        </w:object>
      </w:r>
    </w:p>
    <w:p w:rsidR="0048650F" w:rsidRPr="003C5C86" w:rsidRDefault="00554577" w:rsidP="0048650F">
      <w:pPr>
        <w:autoSpaceDE w:val="0"/>
        <w:autoSpaceDN w:val="0"/>
        <w:adjustRightInd w:val="0"/>
        <w:spacing w:after="0" w:line="360" w:lineRule="auto"/>
        <w:jc w:val="both"/>
        <w:rPr>
          <w:rFonts w:ascii="Times New Roman" w:hAnsi="Times New Roman"/>
        </w:rPr>
      </w:pPr>
      <w:r w:rsidRPr="003C5C86">
        <w:rPr>
          <w:rFonts w:ascii="Times New Roman" w:hAnsi="Times New Roman"/>
        </w:rPr>
        <w:t xml:space="preserve">By trial and error method, </w:t>
      </w:r>
      <w:proofErr w:type="spellStart"/>
      <w:proofErr w:type="gramStart"/>
      <w:r w:rsidRPr="003C5C86">
        <w:rPr>
          <w:rFonts w:ascii="Times New Roman" w:hAnsi="Times New Roman"/>
        </w:rPr>
        <w:t>h</w:t>
      </w:r>
      <w:r w:rsidRPr="003C5C86">
        <w:rPr>
          <w:rFonts w:ascii="Times New Roman" w:hAnsi="Times New Roman"/>
          <w:vertAlign w:val="subscript"/>
        </w:rPr>
        <w:t>d</w:t>
      </w:r>
      <w:proofErr w:type="spellEnd"/>
      <w:proofErr w:type="gramEnd"/>
      <w:r w:rsidR="007075CB">
        <w:rPr>
          <w:rFonts w:ascii="Times New Roman" w:hAnsi="Times New Roman"/>
        </w:rPr>
        <w:t xml:space="preserve"> is found to be </w:t>
      </w:r>
      <w:r w:rsidR="00880B46">
        <w:rPr>
          <w:rFonts w:ascii="Times New Roman" w:hAnsi="Times New Roman"/>
        </w:rPr>
        <w:t>1.</w:t>
      </w:r>
      <w:r w:rsidR="0048650F" w:rsidRPr="003C5C86">
        <w:rPr>
          <w:rFonts w:ascii="Times New Roman" w:hAnsi="Times New Roman"/>
        </w:rPr>
        <w:t xml:space="preserve"> </w:t>
      </w:r>
      <w:r w:rsidRPr="003C5C86">
        <w:rPr>
          <w:rFonts w:ascii="Times New Roman" w:hAnsi="Times New Roman"/>
        </w:rPr>
        <w:t>Velocity head, h</w:t>
      </w:r>
      <w:r w:rsidRPr="003C5C86">
        <w:rPr>
          <w:rFonts w:ascii="Times New Roman" w:hAnsi="Times New Roman"/>
          <w:vertAlign w:val="subscript"/>
        </w:rPr>
        <w:t>a</w:t>
      </w:r>
      <w:r w:rsidR="007075CB">
        <w:rPr>
          <w:rFonts w:ascii="Times New Roman" w:hAnsi="Times New Roman"/>
        </w:rPr>
        <w:t xml:space="preserve"> = 0.358</w:t>
      </w:r>
      <w:r w:rsidRPr="003C5C86">
        <w:rPr>
          <w:rFonts w:ascii="Times New Roman" w:hAnsi="Times New Roman"/>
        </w:rPr>
        <w:t xml:space="preserve">m </w:t>
      </w:r>
      <w:r w:rsidR="0048650F">
        <w:rPr>
          <w:rFonts w:ascii="Times New Roman" w:hAnsi="Times New Roman"/>
        </w:rPr>
        <w:t>183</w:t>
      </w:r>
      <w:r w:rsidR="0048650F" w:rsidRPr="003C5C86">
        <w:rPr>
          <w:rFonts w:ascii="Times New Roman" w:hAnsi="Times New Roman"/>
        </w:rPr>
        <w:t xml:space="preserve">m </w:t>
      </w:r>
    </w:p>
    <w:p w:rsidR="00554577" w:rsidRPr="0048650F" w:rsidRDefault="0048650F" w:rsidP="00331F69">
      <w:pPr>
        <w:pStyle w:val="ListParagraph"/>
        <w:numPr>
          <w:ilvl w:val="0"/>
          <w:numId w:val="50"/>
        </w:numPr>
        <w:autoSpaceDE w:val="0"/>
        <w:autoSpaceDN w:val="0"/>
        <w:adjustRightInd w:val="0"/>
        <w:spacing w:after="0" w:line="360" w:lineRule="auto"/>
        <w:jc w:val="both"/>
        <w:rPr>
          <w:rFonts w:ascii="Times New Roman" w:hAnsi="Times New Roman"/>
        </w:rPr>
      </w:pPr>
      <w:r w:rsidRPr="003C5C86">
        <w:rPr>
          <w:rFonts w:ascii="Times New Roman" w:hAnsi="Times New Roman"/>
        </w:rPr>
        <w:t>h</w:t>
      </w:r>
      <w:r w:rsidRPr="003C5C86">
        <w:rPr>
          <w:rFonts w:ascii="Times New Roman" w:hAnsi="Times New Roman"/>
          <w:vertAlign w:val="subscript"/>
        </w:rPr>
        <w:t>a</w:t>
      </w:r>
      <w:r w:rsidRPr="003C5C86">
        <w:rPr>
          <w:rFonts w:ascii="Times New Roman" w:hAnsi="Times New Roman"/>
        </w:rPr>
        <w:t xml:space="preserve"> = H</w:t>
      </w:r>
      <w:r w:rsidRPr="003C5C86">
        <w:rPr>
          <w:rFonts w:ascii="Times New Roman" w:hAnsi="Times New Roman"/>
          <w:vertAlign w:val="subscript"/>
        </w:rPr>
        <w:t>e</w:t>
      </w:r>
      <w:r w:rsidRPr="003C5C86">
        <w:rPr>
          <w:rFonts w:ascii="Times New Roman" w:hAnsi="Times New Roman"/>
        </w:rPr>
        <w:t>-</w:t>
      </w:r>
      <w:proofErr w:type="spellStart"/>
      <w:r w:rsidRPr="003C5C86">
        <w:rPr>
          <w:rFonts w:ascii="Times New Roman" w:hAnsi="Times New Roman"/>
        </w:rPr>
        <w:t>h</w:t>
      </w:r>
      <w:r w:rsidRPr="003C5C86">
        <w:rPr>
          <w:rFonts w:ascii="Times New Roman" w:hAnsi="Times New Roman"/>
          <w:vertAlign w:val="subscript"/>
        </w:rPr>
        <w:t>d</w:t>
      </w:r>
      <w:proofErr w:type="spellEnd"/>
      <w:r>
        <w:rPr>
          <w:rFonts w:ascii="Times New Roman" w:hAnsi="Times New Roman"/>
        </w:rPr>
        <w:t xml:space="preserve"> = 3.54m-1.183m = 0.358</w:t>
      </w:r>
      <w:r w:rsidRPr="003C5C86">
        <w:rPr>
          <w:rFonts w:ascii="Times New Roman" w:hAnsi="Times New Roman"/>
        </w:rPr>
        <w:t>m</w:t>
      </w:r>
    </w:p>
    <w:p w:rsidR="00597A2F" w:rsidRPr="00426E38" w:rsidRDefault="0097643D" w:rsidP="00331F69">
      <w:pPr>
        <w:pStyle w:val="ListParagraph"/>
        <w:numPr>
          <w:ilvl w:val="0"/>
          <w:numId w:val="15"/>
        </w:numPr>
        <w:spacing w:after="0" w:line="360" w:lineRule="auto"/>
        <w:rPr>
          <w:rFonts w:ascii="Times New Roman" w:hAnsi="Times New Roman"/>
          <w:color w:val="000000" w:themeColor="text1"/>
          <w:sz w:val="24"/>
          <w:szCs w:val="24"/>
        </w:rPr>
      </w:pPr>
      <w:r w:rsidRPr="00426E38">
        <w:rPr>
          <w:rFonts w:ascii="Times New Roman" w:hAnsi="Times New Roman"/>
          <w:color w:val="000000" w:themeColor="text1"/>
          <w:sz w:val="24"/>
          <w:szCs w:val="24"/>
        </w:rPr>
        <w:t>Design discharge, Q</w:t>
      </w:r>
      <w:r w:rsidR="005C1D35" w:rsidRPr="00426E38">
        <w:rPr>
          <w:rFonts w:ascii="Times New Roman" w:hAnsi="Times New Roman"/>
          <w:color w:val="000000" w:themeColor="text1"/>
          <w:sz w:val="24"/>
          <w:szCs w:val="24"/>
        </w:rPr>
        <w:t xml:space="preserve"> </w:t>
      </w:r>
      <w:r w:rsidRPr="00426E38">
        <w:rPr>
          <w:rFonts w:ascii="Times New Roman" w:hAnsi="Times New Roman"/>
          <w:color w:val="000000" w:themeColor="text1"/>
          <w:sz w:val="24"/>
          <w:szCs w:val="24"/>
        </w:rPr>
        <w:t>=</w:t>
      </w:r>
      <w:r w:rsidR="005C1D35" w:rsidRPr="00426E38">
        <w:rPr>
          <w:rFonts w:ascii="Times New Roman" w:hAnsi="Times New Roman"/>
          <w:color w:val="000000" w:themeColor="text1"/>
          <w:sz w:val="24"/>
          <w:szCs w:val="24"/>
        </w:rPr>
        <w:t xml:space="preserve"> </w:t>
      </w:r>
      <w:r w:rsidR="001F5F83" w:rsidRPr="00426E38">
        <w:rPr>
          <w:rFonts w:ascii="Times New Roman" w:hAnsi="Times New Roman"/>
          <w:color w:val="000000" w:themeColor="text1"/>
          <w:sz w:val="24"/>
          <w:szCs w:val="24"/>
        </w:rPr>
        <w:t>294.45</w:t>
      </w:r>
      <w:r w:rsidRPr="00426E38">
        <w:rPr>
          <w:rFonts w:ascii="Times New Roman" w:hAnsi="Times New Roman"/>
          <w:color w:val="000000" w:themeColor="text1"/>
          <w:sz w:val="24"/>
          <w:szCs w:val="24"/>
        </w:rPr>
        <w:t xml:space="preserve"> m</w:t>
      </w:r>
      <w:r w:rsidRPr="00426E38">
        <w:rPr>
          <w:rFonts w:ascii="Times New Roman" w:hAnsi="Times New Roman"/>
          <w:color w:val="000000" w:themeColor="text1"/>
          <w:sz w:val="24"/>
          <w:szCs w:val="24"/>
          <w:vertAlign w:val="superscript"/>
        </w:rPr>
        <w:t>3</w:t>
      </w:r>
      <w:r w:rsidRPr="00426E38">
        <w:rPr>
          <w:rFonts w:ascii="Times New Roman" w:hAnsi="Times New Roman"/>
          <w:color w:val="000000" w:themeColor="text1"/>
          <w:sz w:val="24"/>
          <w:szCs w:val="24"/>
        </w:rPr>
        <w:t>/s</w:t>
      </w:r>
      <w:r w:rsidR="001F5F83" w:rsidRPr="00426E38">
        <w:rPr>
          <w:rFonts w:ascii="Times New Roman" w:hAnsi="Times New Roman"/>
          <w:color w:val="000000" w:themeColor="text1"/>
          <w:sz w:val="24"/>
          <w:szCs w:val="24"/>
        </w:rPr>
        <w:t xml:space="preserve"> by flood mark</w:t>
      </w:r>
    </w:p>
    <w:p w:rsidR="005E5250" w:rsidRPr="0048650F" w:rsidRDefault="005E5250" w:rsidP="005E5250">
      <w:pPr>
        <w:pStyle w:val="Heading4"/>
        <w:rPr>
          <w:i w:val="0"/>
        </w:rPr>
      </w:pPr>
      <w:bookmarkStart w:id="120" w:name="_Toc379357978"/>
      <w:r w:rsidRPr="0048650F">
        <w:rPr>
          <w:i w:val="0"/>
        </w:rPr>
        <w:t>Top and bottom width</w:t>
      </w:r>
      <w:bookmarkEnd w:id="120"/>
      <w:r w:rsidRPr="0048650F">
        <w:rPr>
          <w:i w:val="0"/>
        </w:rPr>
        <w:t xml:space="preserve">  </w:t>
      </w:r>
    </w:p>
    <w:p w:rsidR="005E5250" w:rsidRPr="005E5250" w:rsidRDefault="005E5250" w:rsidP="005E5250">
      <w:pPr>
        <w:tabs>
          <w:tab w:val="left" w:pos="1520"/>
          <w:tab w:val="left" w:pos="3920"/>
        </w:tabs>
        <w:spacing w:after="0" w:line="360" w:lineRule="auto"/>
        <w:jc w:val="both"/>
        <w:rPr>
          <w:rFonts w:ascii="Times New Roman" w:eastAsia="Times New Roman" w:hAnsi="Times New Roman"/>
        </w:rPr>
      </w:pPr>
      <w:r w:rsidRPr="005E5250">
        <w:rPr>
          <w:rFonts w:ascii="Times New Roman" w:eastAsia="Times New Roman" w:hAnsi="Times New Roman"/>
        </w:rPr>
        <w:t>According to the Bligh’s formula, top and bottom width of the weir body is determined as follows</w:t>
      </w:r>
    </w:p>
    <w:p w:rsidR="005E5250" w:rsidRPr="005E5250" w:rsidRDefault="005E5250" w:rsidP="005E5250">
      <w:pPr>
        <w:tabs>
          <w:tab w:val="left" w:pos="1520"/>
          <w:tab w:val="left" w:pos="3920"/>
        </w:tabs>
        <w:spacing w:after="0" w:line="360" w:lineRule="auto"/>
        <w:jc w:val="both"/>
        <w:rPr>
          <w:rFonts w:ascii="Times New Roman" w:eastAsia="Times New Roman" w:hAnsi="Times New Roman"/>
        </w:rPr>
      </w:pPr>
      <w:r w:rsidRPr="005E5250">
        <w:rPr>
          <w:rFonts w:ascii="Times New Roman" w:eastAsia="Times New Roman" w:hAnsi="Times New Roman"/>
        </w:rPr>
        <w:t xml:space="preserve">   Input Data:</w:t>
      </w:r>
    </w:p>
    <w:p w:rsidR="005E5250" w:rsidRPr="005E5250" w:rsidRDefault="005E5250" w:rsidP="005E5250">
      <w:pPr>
        <w:tabs>
          <w:tab w:val="left" w:pos="1960"/>
        </w:tabs>
        <w:spacing w:after="0" w:line="360" w:lineRule="auto"/>
        <w:jc w:val="both"/>
        <w:rPr>
          <w:rFonts w:ascii="Times New Roman" w:hAnsi="Times New Roman"/>
        </w:rPr>
      </w:pPr>
      <w:r w:rsidRPr="005E5250">
        <w:rPr>
          <w:rFonts w:ascii="Times New Roman" w:hAnsi="Times New Roman"/>
        </w:rPr>
        <w:t xml:space="preserve">        </w:t>
      </w:r>
      <w:r>
        <w:rPr>
          <w:rFonts w:ascii="Times New Roman" w:hAnsi="Times New Roman"/>
        </w:rPr>
        <w:t xml:space="preserve">     P: Height of weir (m) = 1.1</w:t>
      </w:r>
      <w:r w:rsidRPr="005E5250">
        <w:rPr>
          <w:rFonts w:ascii="Times New Roman" w:hAnsi="Times New Roman"/>
        </w:rPr>
        <w:t xml:space="preserve"> m </w:t>
      </w:r>
    </w:p>
    <w:p w:rsidR="005E5250" w:rsidRPr="005E5250" w:rsidRDefault="005E5250" w:rsidP="005E5250">
      <w:pPr>
        <w:tabs>
          <w:tab w:val="left" w:pos="840"/>
        </w:tabs>
        <w:spacing w:after="0" w:line="360" w:lineRule="auto"/>
        <w:ind w:left="840" w:hanging="840"/>
        <w:jc w:val="both"/>
        <w:rPr>
          <w:rFonts w:ascii="Times New Roman" w:eastAsia="Times New Roman" w:hAnsi="Times New Roman"/>
        </w:rPr>
      </w:pPr>
      <w:r w:rsidRPr="005E5250">
        <w:rPr>
          <w:rFonts w:ascii="Times New Roman" w:eastAsia="Times New Roman" w:hAnsi="Times New Roman"/>
        </w:rPr>
        <w:t xml:space="preserve">   </w:t>
      </w:r>
      <w:r w:rsidRPr="005E5250">
        <w:rPr>
          <w:rFonts w:ascii="Times New Roman" w:eastAsia="Times New Roman" w:hAnsi="Times New Roman"/>
        </w:rPr>
        <w:tab/>
        <w:t>He: specific energy head (over flow depth + approaching velocity head (m))</w:t>
      </w:r>
    </w:p>
    <w:p w:rsidR="005E5250" w:rsidRPr="005E5250" w:rsidRDefault="005E5250" w:rsidP="005E5250">
      <w:pPr>
        <w:tabs>
          <w:tab w:val="left" w:pos="840"/>
        </w:tabs>
        <w:spacing w:after="0" w:line="360" w:lineRule="auto"/>
        <w:jc w:val="both"/>
        <w:rPr>
          <w:rFonts w:ascii="Times New Roman" w:eastAsia="Times New Roman" w:hAnsi="Times New Roman"/>
        </w:rPr>
      </w:pPr>
      <w:r w:rsidRPr="005E5250">
        <w:rPr>
          <w:rFonts w:ascii="Times New Roman" w:eastAsia="Times New Roman" w:hAnsi="Times New Roman"/>
        </w:rPr>
        <w:tab/>
      </w:r>
      <w:r w:rsidRPr="005E5250">
        <w:rPr>
          <w:rFonts w:ascii="Times New Roman" w:eastAsia="Times New Roman" w:hAnsi="Times New Roman"/>
          <w:position w:val="-6"/>
        </w:rPr>
        <w:object w:dxaOrig="240" w:dyaOrig="220">
          <v:shape id="_x0000_i1036" type="#_x0000_t75" style="width:11.9pt;height:11.25pt" o:ole="">
            <v:imagedata r:id="rId43" o:title=""/>
          </v:shape>
          <o:OLEObject Type="Embed" ProgID="Equation.3" ShapeID="_x0000_i1036" DrawAspect="Content" ObjectID="_1584128073" r:id="rId44"/>
        </w:object>
      </w:r>
      <w:r w:rsidRPr="005E5250">
        <w:rPr>
          <w:rFonts w:ascii="Times New Roman" w:eastAsia="Times New Roman" w:hAnsi="Times New Roman"/>
        </w:rPr>
        <w:t>: S</w:t>
      </w:r>
      <w:r w:rsidR="00A14E19">
        <w:rPr>
          <w:rFonts w:ascii="Times New Roman" w:eastAsia="Times New Roman" w:hAnsi="Times New Roman"/>
        </w:rPr>
        <w:t>pecific weight of weir body (2.4</w:t>
      </w:r>
      <w:r w:rsidRPr="005E5250">
        <w:rPr>
          <w:rFonts w:ascii="Times New Roman" w:eastAsia="Times New Roman" w:hAnsi="Times New Roman"/>
        </w:rPr>
        <w:t xml:space="preserve"> for cyclopean concrete)</w:t>
      </w:r>
      <w:r>
        <w:rPr>
          <w:rFonts w:ascii="Times New Roman" w:eastAsia="Times New Roman" w:hAnsi="Times New Roman"/>
        </w:rPr>
        <w:t xml:space="preserve"> He=3.54</w:t>
      </w:r>
    </w:p>
    <w:p w:rsidR="005E5250" w:rsidRPr="00426E38" w:rsidRDefault="005E5250" w:rsidP="005E5250">
      <w:pPr>
        <w:tabs>
          <w:tab w:val="left" w:pos="2660"/>
          <w:tab w:val="left" w:pos="3240"/>
        </w:tabs>
        <w:spacing w:after="0" w:line="360" w:lineRule="auto"/>
        <w:ind w:firstLine="1440"/>
        <w:jc w:val="both"/>
        <w:rPr>
          <w:rFonts w:ascii="Times New Roman" w:hAnsi="Times New Roman"/>
          <w:color w:val="000000" w:themeColor="text1"/>
        </w:rPr>
      </w:pPr>
      <w:r w:rsidRPr="00426E38">
        <w:rPr>
          <w:rFonts w:ascii="Times New Roman" w:hAnsi="Times New Roman"/>
          <w:color w:val="000000" w:themeColor="text1"/>
        </w:rPr>
        <w:t>Top width,</w:t>
      </w:r>
      <w:r w:rsidRPr="00426E38">
        <w:rPr>
          <w:rFonts w:ascii="Times New Roman" w:hAnsi="Times New Roman"/>
          <w:color w:val="000000" w:themeColor="text1"/>
          <w:position w:val="-28"/>
        </w:rPr>
        <w:object w:dxaOrig="1620" w:dyaOrig="660">
          <v:shape id="_x0000_i1037" type="#_x0000_t75" style="width:82pt;height:33.8pt" o:ole="">
            <v:imagedata r:id="rId45" o:title=""/>
          </v:shape>
          <o:OLEObject Type="Embed" ProgID="Equation.3" ShapeID="_x0000_i1037" DrawAspect="Content" ObjectID="_1584128074" r:id="rId46"/>
        </w:object>
      </w:r>
      <w:r w:rsidR="00F54C37" w:rsidRPr="00426E38">
        <w:rPr>
          <w:rFonts w:ascii="Times New Roman" w:hAnsi="Times New Roman"/>
          <w:color w:val="000000" w:themeColor="text1"/>
        </w:rPr>
        <w:t xml:space="preserve"> </w:t>
      </w:r>
      <w:r w:rsidR="00A14E19" w:rsidRPr="00426E38">
        <w:rPr>
          <w:rFonts w:ascii="Times New Roman" w:hAnsi="Times New Roman"/>
          <w:color w:val="000000" w:themeColor="text1"/>
        </w:rPr>
        <w:t>2.33</w:t>
      </w:r>
      <w:r w:rsidRPr="00426E38">
        <w:rPr>
          <w:rFonts w:ascii="Times New Roman" w:hAnsi="Times New Roman"/>
          <w:color w:val="000000" w:themeColor="text1"/>
        </w:rPr>
        <w:t xml:space="preserve"> m ----say 1 m</w:t>
      </w:r>
    </w:p>
    <w:p w:rsidR="005E5250" w:rsidRPr="00426E38" w:rsidRDefault="005E5250" w:rsidP="00F54C37">
      <w:pPr>
        <w:tabs>
          <w:tab w:val="left" w:pos="2660"/>
          <w:tab w:val="left" w:pos="3240"/>
        </w:tabs>
        <w:spacing w:after="0" w:line="360" w:lineRule="auto"/>
        <w:ind w:firstLine="1440"/>
        <w:jc w:val="both"/>
        <w:rPr>
          <w:rFonts w:ascii="Times New Roman" w:hAnsi="Times New Roman"/>
          <w:color w:val="000000" w:themeColor="text1"/>
          <w:position w:val="-28"/>
        </w:rPr>
      </w:pPr>
      <w:r w:rsidRPr="00426E38">
        <w:rPr>
          <w:rFonts w:ascii="Times New Roman" w:hAnsi="Times New Roman"/>
          <w:color w:val="000000" w:themeColor="text1"/>
        </w:rPr>
        <w:t xml:space="preserve">Bottom width, </w:t>
      </w:r>
      <w:r w:rsidRPr="00426E38">
        <w:rPr>
          <w:rFonts w:ascii="Times New Roman" w:hAnsi="Times New Roman"/>
          <w:color w:val="000000" w:themeColor="text1"/>
          <w:position w:val="-10"/>
        </w:rPr>
        <w:object w:dxaOrig="180" w:dyaOrig="340">
          <v:shape id="_x0000_i1038" type="#_x0000_t75" style="width:10pt;height:16.3pt" o:ole="">
            <v:imagedata r:id="rId47" o:title=""/>
          </v:shape>
          <o:OLEObject Type="Embed" ProgID="Equation.3" ShapeID="_x0000_i1038" DrawAspect="Content" ObjectID="_1584128075" r:id="rId48"/>
        </w:object>
      </w:r>
      <w:r w:rsidR="00891594" w:rsidRPr="00426E38">
        <w:rPr>
          <w:rFonts w:ascii="Times New Roman" w:hAnsi="Times New Roman"/>
          <w:color w:val="000000" w:themeColor="text1"/>
          <w:position w:val="-28"/>
        </w:rPr>
        <w:object w:dxaOrig="2260" w:dyaOrig="660">
          <v:shape id="_x0000_i1039" type="#_x0000_t75" style="width:112.05pt;height:33.8pt" o:ole="">
            <v:imagedata r:id="rId49" o:title=""/>
          </v:shape>
          <o:OLEObject Type="Embed" ProgID="Equation.3" ShapeID="_x0000_i1039" DrawAspect="Content" ObjectID="_1584128076" r:id="rId50"/>
        </w:object>
      </w:r>
      <w:r w:rsidR="00F54C37" w:rsidRPr="00426E38">
        <w:rPr>
          <w:rFonts w:ascii="Times New Roman" w:hAnsi="Times New Roman"/>
          <w:color w:val="000000" w:themeColor="text1"/>
          <w:position w:val="-28"/>
        </w:rPr>
        <w:t>say ------</w:t>
      </w:r>
      <w:r w:rsidR="00627EFC" w:rsidRPr="00426E38">
        <w:rPr>
          <w:rFonts w:ascii="Times New Roman" w:hAnsi="Times New Roman"/>
          <w:color w:val="000000" w:themeColor="text1"/>
          <w:position w:val="-28"/>
        </w:rPr>
        <w:t>2</w:t>
      </w:r>
      <w:r w:rsidR="0050013E" w:rsidRPr="00426E38">
        <w:rPr>
          <w:rFonts w:ascii="Times New Roman" w:hAnsi="Times New Roman"/>
          <w:color w:val="000000" w:themeColor="text1"/>
          <w:position w:val="-28"/>
        </w:rPr>
        <w:t>.1</w:t>
      </w:r>
      <w:r w:rsidRPr="00426E38">
        <w:rPr>
          <w:rFonts w:ascii="Times New Roman" w:hAnsi="Times New Roman"/>
          <w:color w:val="000000" w:themeColor="text1"/>
          <w:position w:val="-28"/>
        </w:rPr>
        <w:t>m</w:t>
      </w:r>
    </w:p>
    <w:p w:rsidR="007075CB" w:rsidRPr="00426E38" w:rsidRDefault="00F54C37" w:rsidP="005E5250">
      <w:pPr>
        <w:pStyle w:val="BodyText"/>
        <w:tabs>
          <w:tab w:val="left" w:pos="1520"/>
          <w:tab w:val="left" w:pos="3920"/>
        </w:tabs>
        <w:rPr>
          <w:rFonts w:ascii="Times New Roman" w:hAnsi="Times New Roman" w:cs="Times New Roman"/>
          <w:color w:val="000000" w:themeColor="text1"/>
        </w:rPr>
      </w:pPr>
      <w:r w:rsidRPr="00426E38">
        <w:rPr>
          <w:rFonts w:ascii="Times New Roman" w:eastAsia="Calibri" w:hAnsi="Times New Roman" w:cs="Times New Roman"/>
          <w:color w:val="000000" w:themeColor="text1"/>
          <w:sz w:val="22"/>
          <w:szCs w:val="22"/>
        </w:rPr>
        <w:t xml:space="preserve">Provide 1 m and </w:t>
      </w:r>
      <w:r w:rsidR="00C46646">
        <w:rPr>
          <w:rFonts w:ascii="Times New Roman" w:eastAsia="Calibri" w:hAnsi="Times New Roman" w:cs="Times New Roman"/>
          <w:color w:val="000000" w:themeColor="text1"/>
          <w:sz w:val="22"/>
          <w:szCs w:val="22"/>
        </w:rPr>
        <w:t>2</w:t>
      </w:r>
      <w:r w:rsidR="0050013E" w:rsidRPr="00426E38">
        <w:rPr>
          <w:rFonts w:ascii="Times New Roman" w:eastAsia="Calibri" w:hAnsi="Times New Roman" w:cs="Times New Roman"/>
          <w:color w:val="000000" w:themeColor="text1"/>
          <w:sz w:val="22"/>
          <w:szCs w:val="22"/>
        </w:rPr>
        <w:t>.1</w:t>
      </w:r>
      <w:r w:rsidR="005E5250" w:rsidRPr="00426E38">
        <w:rPr>
          <w:rFonts w:ascii="Times New Roman" w:eastAsia="Calibri" w:hAnsi="Times New Roman" w:cs="Times New Roman"/>
          <w:color w:val="000000" w:themeColor="text1"/>
          <w:sz w:val="22"/>
          <w:szCs w:val="22"/>
        </w:rPr>
        <w:t xml:space="preserve"> m top and bottom width respectively, which will be tested for adequacy during stability</w:t>
      </w:r>
    </w:p>
    <w:p w:rsidR="00AC2C92" w:rsidRPr="00426E38" w:rsidRDefault="00A52BD9" w:rsidP="00331F69">
      <w:pPr>
        <w:spacing w:after="0" w:line="360" w:lineRule="auto"/>
        <w:jc w:val="both"/>
        <w:rPr>
          <w:rFonts w:ascii="Times New Roman" w:hAnsi="Times New Roman"/>
          <w:color w:val="000000" w:themeColor="text1"/>
          <w:sz w:val="24"/>
          <w:szCs w:val="24"/>
        </w:rPr>
      </w:pPr>
      <w:r w:rsidRPr="00426E38">
        <w:rPr>
          <w:rFonts w:ascii="Times New Roman" w:hAnsi="Times New Roman"/>
          <w:color w:val="000000" w:themeColor="text1"/>
          <w:sz w:val="24"/>
          <w:szCs w:val="24"/>
        </w:rPr>
        <w:t xml:space="preserve">Provide </w:t>
      </w:r>
      <w:r w:rsidR="00C46646">
        <w:rPr>
          <w:rFonts w:ascii="Times New Roman" w:hAnsi="Times New Roman"/>
          <w:color w:val="000000" w:themeColor="text1"/>
          <w:sz w:val="24"/>
          <w:szCs w:val="24"/>
        </w:rPr>
        <w:t>2.1</w:t>
      </w:r>
      <w:r w:rsidR="002065E6" w:rsidRPr="00426E38">
        <w:rPr>
          <w:rFonts w:ascii="Times New Roman" w:hAnsi="Times New Roman"/>
          <w:color w:val="000000" w:themeColor="text1"/>
          <w:sz w:val="24"/>
          <w:szCs w:val="24"/>
        </w:rPr>
        <w:t>m</w:t>
      </w:r>
      <w:r w:rsidR="00AC2C92" w:rsidRPr="00426E38">
        <w:rPr>
          <w:rFonts w:ascii="Times New Roman" w:hAnsi="Times New Roman"/>
          <w:color w:val="000000" w:themeColor="text1"/>
          <w:sz w:val="24"/>
          <w:szCs w:val="24"/>
        </w:rPr>
        <w:t xml:space="preserve"> bottom </w:t>
      </w:r>
      <w:r w:rsidR="0048650F" w:rsidRPr="00426E38">
        <w:rPr>
          <w:rFonts w:ascii="Times New Roman" w:hAnsi="Times New Roman"/>
          <w:color w:val="000000" w:themeColor="text1"/>
          <w:sz w:val="24"/>
          <w:szCs w:val="24"/>
        </w:rPr>
        <w:t xml:space="preserve">width </w:t>
      </w:r>
      <w:r w:rsidR="0048650F">
        <w:rPr>
          <w:rFonts w:ascii="Times New Roman" w:hAnsi="Times New Roman"/>
          <w:color w:val="000000" w:themeColor="text1"/>
          <w:sz w:val="24"/>
          <w:szCs w:val="24"/>
        </w:rPr>
        <w:t xml:space="preserve">and 1m top width </w:t>
      </w:r>
      <w:r w:rsidR="00AC2C92" w:rsidRPr="00426E38">
        <w:rPr>
          <w:rFonts w:ascii="Times New Roman" w:hAnsi="Times New Roman"/>
          <w:color w:val="000000" w:themeColor="text1"/>
          <w:sz w:val="24"/>
          <w:szCs w:val="24"/>
        </w:rPr>
        <w:t xml:space="preserve">respectively, which will be tested for adequacy during stability analysis. </w:t>
      </w:r>
    </w:p>
    <w:p w:rsidR="00F628DE" w:rsidRPr="00331F69" w:rsidRDefault="00F628DE" w:rsidP="00331F69">
      <w:pPr>
        <w:pStyle w:val="Heading3"/>
        <w:spacing w:before="0" w:line="360" w:lineRule="auto"/>
        <w:ind w:left="0" w:firstLine="0"/>
        <w:rPr>
          <w:rFonts w:ascii="Times New Roman" w:hAnsi="Times New Roman"/>
          <w:sz w:val="24"/>
          <w:szCs w:val="24"/>
        </w:rPr>
      </w:pPr>
      <w:bookmarkStart w:id="121" w:name="_Toc506421533"/>
      <w:r w:rsidRPr="00331F69">
        <w:rPr>
          <w:rFonts w:ascii="Times New Roman" w:hAnsi="Times New Roman"/>
          <w:sz w:val="24"/>
          <w:szCs w:val="24"/>
        </w:rPr>
        <w:t>U/S and D/S HFL Calculation &amp; Determination</w:t>
      </w:r>
      <w:bookmarkEnd w:id="121"/>
    </w:p>
    <w:p w:rsidR="00000A5D" w:rsidRPr="00331F69" w:rsidRDefault="00000A5D" w:rsidP="00331F69">
      <w:pPr>
        <w:tabs>
          <w:tab w:val="left" w:pos="2310"/>
        </w:tabs>
        <w:spacing w:after="0" w:line="360" w:lineRule="auto"/>
        <w:rPr>
          <w:rFonts w:ascii="Times New Roman" w:hAnsi="Times New Roman"/>
          <w:sz w:val="24"/>
          <w:szCs w:val="24"/>
        </w:rPr>
      </w:pPr>
      <w:r w:rsidRPr="00331F69">
        <w:rPr>
          <w:rFonts w:ascii="Times New Roman" w:hAnsi="Times New Roman"/>
          <w:color w:val="000000"/>
          <w:sz w:val="24"/>
          <w:szCs w:val="24"/>
        </w:rPr>
        <w:t xml:space="preserve">From the stage –discharge curve </w:t>
      </w:r>
      <w:r w:rsidR="007D1876" w:rsidRPr="00331F69">
        <w:rPr>
          <w:rFonts w:ascii="Times New Roman" w:hAnsi="Times New Roman"/>
          <w:color w:val="000000"/>
          <w:sz w:val="24"/>
          <w:szCs w:val="24"/>
        </w:rPr>
        <w:t>prepared the</w:t>
      </w:r>
      <w:r w:rsidRPr="00331F69">
        <w:rPr>
          <w:rFonts w:ascii="Times New Roman" w:hAnsi="Times New Roman"/>
          <w:color w:val="000000"/>
          <w:sz w:val="24"/>
          <w:szCs w:val="24"/>
        </w:rPr>
        <w:t xml:space="preserve"> high flood level before construction </w:t>
      </w:r>
      <w:r w:rsidR="000E029E" w:rsidRPr="00331F69">
        <w:rPr>
          <w:rFonts w:ascii="Times New Roman" w:hAnsi="Times New Roman"/>
          <w:color w:val="000000"/>
          <w:sz w:val="24"/>
          <w:szCs w:val="24"/>
        </w:rPr>
        <w:t xml:space="preserve">                                     </w:t>
      </w:r>
      <w:r w:rsidR="002065E6" w:rsidRPr="00331F69">
        <w:rPr>
          <w:rFonts w:ascii="Times New Roman" w:hAnsi="Times New Roman"/>
          <w:color w:val="000000"/>
          <w:sz w:val="24"/>
          <w:szCs w:val="24"/>
        </w:rPr>
        <w:t xml:space="preserve"> </w:t>
      </w:r>
      <w:r w:rsidRPr="00331F69">
        <w:rPr>
          <w:rFonts w:ascii="Times New Roman" w:hAnsi="Times New Roman"/>
          <w:color w:val="000000"/>
          <w:sz w:val="24"/>
          <w:szCs w:val="24"/>
        </w:rPr>
        <w:t xml:space="preserve">(i.e. D/s HFL) corresponding to the design flood is </w:t>
      </w:r>
      <w:r w:rsidR="00C46646">
        <w:rPr>
          <w:rFonts w:ascii="Times New Roman" w:hAnsi="Times New Roman"/>
          <w:color w:val="000000"/>
          <w:sz w:val="24"/>
          <w:szCs w:val="24"/>
        </w:rPr>
        <w:t>1430.88</w:t>
      </w:r>
      <w:r w:rsidRPr="00331F69">
        <w:rPr>
          <w:rFonts w:ascii="Times New Roman" w:hAnsi="Times New Roman"/>
          <w:b/>
          <w:bCs/>
          <w:color w:val="000000"/>
          <w:sz w:val="24"/>
          <w:szCs w:val="24"/>
        </w:rPr>
        <w:t xml:space="preserve">m </w:t>
      </w:r>
      <w:proofErr w:type="spellStart"/>
      <w:r w:rsidRPr="00331F69">
        <w:rPr>
          <w:rFonts w:ascii="Times New Roman" w:hAnsi="Times New Roman"/>
          <w:b/>
          <w:bCs/>
          <w:color w:val="000000"/>
          <w:sz w:val="24"/>
          <w:szCs w:val="24"/>
        </w:rPr>
        <w:t>a.s.</w:t>
      </w:r>
      <w:r w:rsidRPr="00331F69">
        <w:rPr>
          <w:rFonts w:ascii="Times New Roman" w:hAnsi="Times New Roman"/>
          <w:color w:val="000000"/>
          <w:sz w:val="24"/>
          <w:szCs w:val="24"/>
        </w:rPr>
        <w:t>l</w:t>
      </w:r>
      <w:proofErr w:type="spellEnd"/>
      <w:r w:rsidRPr="00331F69">
        <w:rPr>
          <w:rFonts w:ascii="Times New Roman" w:hAnsi="Times New Roman"/>
          <w:color w:val="000000"/>
          <w:sz w:val="24"/>
          <w:szCs w:val="24"/>
        </w:rPr>
        <w:t>.</w:t>
      </w:r>
    </w:p>
    <w:p w:rsidR="00F628DE" w:rsidRPr="00331F69" w:rsidRDefault="00000A5D" w:rsidP="00331F69">
      <w:pPr>
        <w:tabs>
          <w:tab w:val="left" w:pos="2310"/>
        </w:tabs>
        <w:spacing w:after="0" w:line="360" w:lineRule="auto"/>
        <w:rPr>
          <w:rFonts w:ascii="Times New Roman" w:hAnsi="Times New Roman"/>
          <w:sz w:val="24"/>
          <w:szCs w:val="24"/>
        </w:rPr>
      </w:pPr>
      <w:r w:rsidRPr="00331F69">
        <w:rPr>
          <w:rFonts w:ascii="Times New Roman" w:hAnsi="Times New Roman"/>
          <w:sz w:val="24"/>
          <w:szCs w:val="24"/>
        </w:rPr>
        <w:tab/>
      </w:r>
      <w:r w:rsidR="001A3279" w:rsidRPr="00331F69">
        <w:rPr>
          <w:rFonts w:ascii="Times New Roman" w:hAnsi="Times New Roman"/>
          <w:sz w:val="24"/>
          <w:szCs w:val="24"/>
        </w:rPr>
        <w:t>D/s HFL</w:t>
      </w:r>
      <w:r w:rsidR="00DA0327" w:rsidRPr="00331F69">
        <w:rPr>
          <w:rFonts w:ascii="Times New Roman" w:hAnsi="Times New Roman"/>
          <w:sz w:val="24"/>
          <w:szCs w:val="24"/>
        </w:rPr>
        <w:t xml:space="preserve"> </w:t>
      </w:r>
      <w:r w:rsidR="001A3279" w:rsidRPr="00331F69">
        <w:rPr>
          <w:rFonts w:ascii="Times New Roman" w:hAnsi="Times New Roman"/>
          <w:sz w:val="24"/>
          <w:szCs w:val="24"/>
        </w:rPr>
        <w:t>=</w:t>
      </w:r>
      <w:r w:rsidR="00DA0327" w:rsidRPr="00331F69">
        <w:rPr>
          <w:rFonts w:ascii="Times New Roman" w:hAnsi="Times New Roman"/>
          <w:sz w:val="24"/>
          <w:szCs w:val="24"/>
        </w:rPr>
        <w:t xml:space="preserve"> </w:t>
      </w:r>
      <w:r w:rsidR="002958A2">
        <w:rPr>
          <w:rFonts w:ascii="Times New Roman" w:hAnsi="Times New Roman"/>
          <w:sz w:val="24"/>
          <w:szCs w:val="24"/>
        </w:rPr>
        <w:t>1430.88</w:t>
      </w:r>
      <w:r w:rsidR="00F628DE" w:rsidRPr="00331F69">
        <w:rPr>
          <w:rFonts w:ascii="Times New Roman" w:hAnsi="Times New Roman"/>
          <w:sz w:val="24"/>
          <w:szCs w:val="24"/>
        </w:rPr>
        <w:t xml:space="preserve">m </w:t>
      </w:r>
      <w:proofErr w:type="spellStart"/>
      <w:r w:rsidR="00F628DE" w:rsidRPr="00331F69">
        <w:rPr>
          <w:rFonts w:ascii="Times New Roman" w:hAnsi="Times New Roman"/>
          <w:sz w:val="24"/>
          <w:szCs w:val="24"/>
        </w:rPr>
        <w:t>amsl</w:t>
      </w:r>
      <w:proofErr w:type="spellEnd"/>
      <w:r w:rsidR="00E751F8" w:rsidRPr="00331F69">
        <w:rPr>
          <w:rFonts w:ascii="Times New Roman" w:hAnsi="Times New Roman"/>
          <w:sz w:val="24"/>
          <w:szCs w:val="24"/>
        </w:rPr>
        <w:t xml:space="preserve"> </w:t>
      </w:r>
      <w:r w:rsidR="00F628DE" w:rsidRPr="00331F69">
        <w:rPr>
          <w:rFonts w:ascii="Times New Roman" w:hAnsi="Times New Roman"/>
          <w:sz w:val="24"/>
          <w:szCs w:val="24"/>
        </w:rPr>
        <w:t>----</w:t>
      </w:r>
      <w:r w:rsidR="00200EFD" w:rsidRPr="00331F69">
        <w:rPr>
          <w:rFonts w:ascii="Times New Roman" w:hAnsi="Times New Roman"/>
          <w:sz w:val="24"/>
          <w:szCs w:val="24"/>
        </w:rPr>
        <w:t>---------------------------------</w:t>
      </w:r>
      <w:r w:rsidR="00E751F8" w:rsidRPr="00331F69">
        <w:rPr>
          <w:rFonts w:ascii="Times New Roman" w:hAnsi="Times New Roman"/>
          <w:sz w:val="24"/>
          <w:szCs w:val="24"/>
        </w:rPr>
        <w:t xml:space="preserve"> </w:t>
      </w:r>
      <w:r w:rsidR="00F628DE" w:rsidRPr="00331F69">
        <w:rPr>
          <w:rFonts w:ascii="Times New Roman" w:hAnsi="Times New Roman"/>
          <w:sz w:val="24"/>
          <w:szCs w:val="24"/>
        </w:rPr>
        <w:t>(a)</w:t>
      </w:r>
    </w:p>
    <w:p w:rsidR="00F628DE" w:rsidRPr="00331F69" w:rsidRDefault="00F628DE" w:rsidP="00331F69">
      <w:pPr>
        <w:tabs>
          <w:tab w:val="left" w:pos="2310"/>
        </w:tabs>
        <w:spacing w:after="0" w:line="360" w:lineRule="auto"/>
        <w:rPr>
          <w:rFonts w:ascii="Times New Roman" w:hAnsi="Times New Roman"/>
          <w:sz w:val="24"/>
          <w:szCs w:val="24"/>
        </w:rPr>
      </w:pPr>
      <w:r w:rsidRPr="00331F69">
        <w:rPr>
          <w:rFonts w:ascii="Times New Roman" w:hAnsi="Times New Roman"/>
          <w:sz w:val="24"/>
          <w:szCs w:val="24"/>
        </w:rPr>
        <w:tab/>
        <w:t>U/s HFL = U/s bed level</w:t>
      </w:r>
      <w:r w:rsidR="00DA0327" w:rsidRPr="00331F69">
        <w:rPr>
          <w:rFonts w:ascii="Times New Roman" w:hAnsi="Times New Roman"/>
          <w:sz w:val="24"/>
          <w:szCs w:val="24"/>
        </w:rPr>
        <w:t xml:space="preserve"> </w:t>
      </w:r>
      <w:r w:rsidRPr="00331F69">
        <w:rPr>
          <w:rFonts w:ascii="Times New Roman" w:hAnsi="Times New Roman"/>
          <w:sz w:val="24"/>
          <w:szCs w:val="24"/>
        </w:rPr>
        <w:t>+</w:t>
      </w:r>
      <w:r w:rsidR="00DA0327" w:rsidRPr="00331F69">
        <w:rPr>
          <w:rFonts w:ascii="Times New Roman" w:hAnsi="Times New Roman"/>
          <w:sz w:val="24"/>
          <w:szCs w:val="24"/>
        </w:rPr>
        <w:t xml:space="preserve"> </w:t>
      </w:r>
      <w:r w:rsidR="001F5F83" w:rsidRPr="00331F69">
        <w:rPr>
          <w:rFonts w:ascii="Times New Roman" w:hAnsi="Times New Roman"/>
          <w:sz w:val="24"/>
          <w:szCs w:val="24"/>
        </w:rPr>
        <w:t>weir</w:t>
      </w:r>
      <w:r w:rsidRPr="00331F69">
        <w:rPr>
          <w:rFonts w:ascii="Times New Roman" w:hAnsi="Times New Roman"/>
          <w:sz w:val="24"/>
          <w:szCs w:val="24"/>
        </w:rPr>
        <w:t xml:space="preserve"> height</w:t>
      </w:r>
      <w:r w:rsidR="00DA0327" w:rsidRPr="00331F69">
        <w:rPr>
          <w:rFonts w:ascii="Times New Roman" w:hAnsi="Times New Roman"/>
          <w:sz w:val="24"/>
          <w:szCs w:val="24"/>
        </w:rPr>
        <w:t xml:space="preserve"> </w:t>
      </w:r>
      <w:r w:rsidRPr="00331F69">
        <w:rPr>
          <w:rFonts w:ascii="Times New Roman" w:hAnsi="Times New Roman"/>
          <w:sz w:val="24"/>
          <w:szCs w:val="24"/>
        </w:rPr>
        <w:t>+</w:t>
      </w:r>
      <w:r w:rsidR="00DA0327" w:rsidRPr="00331F69">
        <w:rPr>
          <w:rFonts w:ascii="Times New Roman" w:hAnsi="Times New Roman"/>
          <w:sz w:val="24"/>
          <w:szCs w:val="24"/>
        </w:rPr>
        <w:t xml:space="preserve"> </w:t>
      </w:r>
      <w:proofErr w:type="spellStart"/>
      <w:proofErr w:type="gramStart"/>
      <w:r w:rsidRPr="00331F69">
        <w:rPr>
          <w:rFonts w:ascii="Times New Roman" w:hAnsi="Times New Roman"/>
          <w:sz w:val="24"/>
          <w:szCs w:val="24"/>
        </w:rPr>
        <w:t>H</w:t>
      </w:r>
      <w:r w:rsidRPr="00331F69">
        <w:rPr>
          <w:rFonts w:ascii="Times New Roman" w:hAnsi="Times New Roman"/>
          <w:sz w:val="24"/>
          <w:szCs w:val="24"/>
          <w:vertAlign w:val="subscript"/>
        </w:rPr>
        <w:t>d</w:t>
      </w:r>
      <w:proofErr w:type="spellEnd"/>
      <w:proofErr w:type="gramEnd"/>
      <w:r w:rsidR="00DA0327" w:rsidRPr="00331F69">
        <w:rPr>
          <w:rFonts w:ascii="Times New Roman" w:hAnsi="Times New Roman"/>
          <w:sz w:val="24"/>
          <w:szCs w:val="24"/>
        </w:rPr>
        <w:t xml:space="preserve"> </w:t>
      </w:r>
      <w:r w:rsidRPr="00331F69">
        <w:rPr>
          <w:rFonts w:ascii="Times New Roman" w:hAnsi="Times New Roman"/>
          <w:sz w:val="24"/>
          <w:szCs w:val="24"/>
        </w:rPr>
        <w:t>--------</w:t>
      </w:r>
      <w:r w:rsidR="00A778A6" w:rsidRPr="00331F69">
        <w:rPr>
          <w:rFonts w:ascii="Times New Roman" w:hAnsi="Times New Roman"/>
          <w:sz w:val="24"/>
          <w:szCs w:val="24"/>
        </w:rPr>
        <w:t xml:space="preserve"> (b)</w:t>
      </w:r>
    </w:p>
    <w:p w:rsidR="00A778A6" w:rsidRPr="00331F69" w:rsidRDefault="00F628DE" w:rsidP="00331F69">
      <w:pPr>
        <w:tabs>
          <w:tab w:val="left" w:pos="2310"/>
        </w:tabs>
        <w:spacing w:after="0" w:line="360" w:lineRule="auto"/>
        <w:rPr>
          <w:rFonts w:ascii="Times New Roman" w:hAnsi="Times New Roman"/>
          <w:sz w:val="24"/>
          <w:szCs w:val="24"/>
        </w:rPr>
      </w:pPr>
      <w:proofErr w:type="spellStart"/>
      <w:proofErr w:type="gramStart"/>
      <w:r w:rsidRPr="00331F69">
        <w:rPr>
          <w:rFonts w:ascii="Times New Roman" w:hAnsi="Times New Roman"/>
          <w:sz w:val="24"/>
          <w:szCs w:val="24"/>
        </w:rPr>
        <w:t>H</w:t>
      </w:r>
      <w:r w:rsidRPr="00331F69">
        <w:rPr>
          <w:rFonts w:ascii="Times New Roman" w:hAnsi="Times New Roman"/>
          <w:sz w:val="24"/>
          <w:szCs w:val="24"/>
          <w:vertAlign w:val="subscript"/>
        </w:rPr>
        <w:t>d</w:t>
      </w:r>
      <w:proofErr w:type="spellEnd"/>
      <w:proofErr w:type="gramEnd"/>
      <w:r w:rsidRPr="00331F69">
        <w:rPr>
          <w:rFonts w:ascii="Times New Roman" w:hAnsi="Times New Roman"/>
          <w:sz w:val="24"/>
          <w:szCs w:val="24"/>
        </w:rPr>
        <w:t xml:space="preserve"> is the depth of water over the </w:t>
      </w:r>
      <w:r w:rsidR="001F5F83" w:rsidRPr="00331F69">
        <w:rPr>
          <w:rFonts w:ascii="Times New Roman" w:hAnsi="Times New Roman"/>
          <w:sz w:val="24"/>
          <w:szCs w:val="24"/>
        </w:rPr>
        <w:t xml:space="preserve">weir </w:t>
      </w:r>
      <w:r w:rsidRPr="00331F69">
        <w:rPr>
          <w:rFonts w:ascii="Times New Roman" w:hAnsi="Times New Roman"/>
          <w:sz w:val="24"/>
          <w:szCs w:val="24"/>
        </w:rPr>
        <w:t>crest. This is calc</w:t>
      </w:r>
      <w:r w:rsidR="00DA4F25" w:rsidRPr="00331F69">
        <w:rPr>
          <w:rFonts w:ascii="Times New Roman" w:hAnsi="Times New Roman"/>
          <w:sz w:val="24"/>
          <w:szCs w:val="24"/>
        </w:rPr>
        <w:t xml:space="preserve">ulated by assuming </w:t>
      </w:r>
      <w:r w:rsidR="004B4808">
        <w:rPr>
          <w:rFonts w:ascii="Times New Roman" w:hAnsi="Times New Roman"/>
          <w:sz w:val="24"/>
          <w:szCs w:val="24"/>
        </w:rPr>
        <w:t>broad crested</w:t>
      </w:r>
      <w:r w:rsidRPr="00331F69">
        <w:rPr>
          <w:rFonts w:ascii="Times New Roman" w:hAnsi="Times New Roman"/>
          <w:sz w:val="24"/>
          <w:szCs w:val="24"/>
        </w:rPr>
        <w:t xml:space="preserve"> </w:t>
      </w:r>
      <w:r w:rsidR="001F5F83" w:rsidRPr="00331F69">
        <w:rPr>
          <w:rFonts w:ascii="Times New Roman" w:hAnsi="Times New Roman"/>
          <w:sz w:val="24"/>
          <w:szCs w:val="24"/>
        </w:rPr>
        <w:t xml:space="preserve">weir </w:t>
      </w:r>
      <w:r w:rsidR="001A3279" w:rsidRPr="00331F69">
        <w:rPr>
          <w:rFonts w:ascii="Times New Roman" w:hAnsi="Times New Roman"/>
          <w:sz w:val="24"/>
          <w:szCs w:val="24"/>
        </w:rPr>
        <w:t xml:space="preserve">formula. </w:t>
      </w:r>
      <w:r w:rsidR="001A3279" w:rsidRPr="00331F69">
        <w:rPr>
          <w:rFonts w:ascii="Times New Roman" w:hAnsi="Times New Roman"/>
          <w:sz w:val="24"/>
          <w:szCs w:val="24"/>
        </w:rPr>
        <w:tab/>
      </w:r>
    </w:p>
    <w:p w:rsidR="00A778A6" w:rsidRPr="00331F69" w:rsidRDefault="00A778A6" w:rsidP="00331F69">
      <w:pPr>
        <w:tabs>
          <w:tab w:val="left" w:pos="2310"/>
        </w:tabs>
        <w:spacing w:after="0" w:line="360" w:lineRule="auto"/>
        <w:rPr>
          <w:rFonts w:ascii="Times New Roman" w:hAnsi="Times New Roman"/>
          <w:sz w:val="24"/>
          <w:szCs w:val="24"/>
        </w:rPr>
      </w:pPr>
      <w:r w:rsidRPr="00331F69">
        <w:rPr>
          <w:rFonts w:ascii="Times New Roman" w:hAnsi="Times New Roman"/>
          <w:sz w:val="24"/>
          <w:szCs w:val="24"/>
        </w:rPr>
        <w:lastRenderedPageBreak/>
        <w:tab/>
      </w:r>
      <m:oMath>
        <m:r>
          <w:rPr>
            <w:rFonts w:ascii="Cambria Math" w:hAnsi="Cambria Math"/>
            <w:sz w:val="24"/>
            <w:szCs w:val="24"/>
          </w:rPr>
          <m:t>Q=C*L*</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r w:rsidR="00E9648F" w:rsidRPr="00331F69">
        <w:rPr>
          <w:rFonts w:ascii="Times New Roman" w:hAnsi="Times New Roman"/>
          <w:sz w:val="24"/>
          <w:szCs w:val="24"/>
        </w:rPr>
        <w:t xml:space="preserve"> Whereas Q=294.45m3/s, L=</w:t>
      </w:r>
      <w:r w:rsidR="00554577">
        <w:rPr>
          <w:rFonts w:ascii="Times New Roman" w:hAnsi="Times New Roman"/>
          <w:sz w:val="24"/>
          <w:szCs w:val="24"/>
        </w:rPr>
        <w:t>26</w:t>
      </w:r>
      <w:r w:rsidR="002958A2">
        <w:rPr>
          <w:rFonts w:ascii="Times New Roman" w:hAnsi="Times New Roman"/>
          <w:sz w:val="24"/>
          <w:szCs w:val="24"/>
        </w:rPr>
        <w:t>m &amp; c=1.7</w:t>
      </w:r>
    </w:p>
    <w:p w:rsidR="00011C6B" w:rsidRPr="00331F69" w:rsidRDefault="00F628DE" w:rsidP="00331F69">
      <w:pPr>
        <w:spacing w:after="0" w:line="360" w:lineRule="auto"/>
        <w:rPr>
          <w:rFonts w:ascii="Times New Roman" w:eastAsia="Times New Roman" w:hAnsi="Times New Roman"/>
          <w:color w:val="000000"/>
          <w:sz w:val="24"/>
          <w:szCs w:val="24"/>
        </w:rPr>
      </w:pPr>
      <w:r w:rsidRPr="00331F69">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C*L</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 xml:space="preserve"> </m:t>
        </m:r>
      </m:oMath>
      <w:r w:rsidR="00011C6B" w:rsidRPr="00331F69">
        <w:rPr>
          <w:rFonts w:ascii="Times New Roman" w:hAnsi="Times New Roman"/>
          <w:sz w:val="24"/>
          <w:szCs w:val="24"/>
        </w:rPr>
        <w:t>=</w:t>
      </w:r>
      <w:r w:rsidR="002958A2">
        <w:rPr>
          <w:rFonts w:ascii="Times New Roman" w:eastAsia="Times New Roman" w:hAnsi="Times New Roman"/>
          <w:color w:val="000000"/>
          <w:sz w:val="24"/>
          <w:szCs w:val="24"/>
        </w:rPr>
        <w:t>3.54</w:t>
      </w:r>
    </w:p>
    <w:p w:rsidR="009316FE" w:rsidRPr="00331F69" w:rsidRDefault="009316FE" w:rsidP="00331F69">
      <w:pPr>
        <w:spacing w:after="0" w:line="360" w:lineRule="auto"/>
        <w:rPr>
          <w:rFonts w:ascii="Times New Roman" w:hAnsi="Times New Roman"/>
          <w:sz w:val="24"/>
          <w:szCs w:val="24"/>
        </w:rPr>
      </w:pPr>
    </w:p>
    <w:p w:rsidR="0025204E" w:rsidRPr="00331F69" w:rsidRDefault="00506865" w:rsidP="00331F69">
      <w:pPr>
        <w:spacing w:after="0" w:line="360" w:lineRule="auto"/>
        <w:ind w:left="720"/>
        <w:rPr>
          <w:rFonts w:ascii="Times New Roman" w:hAnsi="Times New Roman"/>
          <w:b/>
          <w:sz w:val="24"/>
          <w:szCs w:val="24"/>
        </w:rPr>
      </w:pPr>
      <w:r w:rsidRPr="00331F69">
        <w:rPr>
          <w:rFonts w:ascii="Times New Roman" w:hAnsi="Times New Roman"/>
          <w:b/>
          <w:sz w:val="24"/>
          <w:szCs w:val="24"/>
        </w:rPr>
        <w:t xml:space="preserve">Schematic Diagram of weir Section </w:t>
      </w:r>
    </w:p>
    <w:p w:rsidR="00506865" w:rsidRPr="00331F69" w:rsidRDefault="00A63E05" w:rsidP="00331F69">
      <w:pPr>
        <w:spacing w:after="0" w:line="360" w:lineRule="auto"/>
        <w:jc w:val="both"/>
        <w:rPr>
          <w:rFonts w:ascii="Times New Roman" w:hAnsi="Times New Roman"/>
          <w:sz w:val="24"/>
          <w:szCs w:val="24"/>
        </w:rPr>
      </w:pPr>
      <w:r w:rsidRPr="00331F69">
        <w:rPr>
          <w:rFonts w:ascii="Times New Roman" w:hAnsi="Times New Roman"/>
          <w:color w:val="000000"/>
          <w:sz w:val="24"/>
          <w:szCs w:val="24"/>
        </w:rPr>
        <w:t>The velocity head, h</w:t>
      </w:r>
      <w:r w:rsidR="00506865" w:rsidRPr="00331F69">
        <w:rPr>
          <w:rFonts w:ascii="Times New Roman" w:hAnsi="Times New Roman"/>
          <w:color w:val="000000"/>
          <w:sz w:val="24"/>
          <w:szCs w:val="24"/>
          <w:vertAlign w:val="subscript"/>
        </w:rPr>
        <w:t>a</w:t>
      </w:r>
      <w:r w:rsidR="00506865" w:rsidRPr="00331F69">
        <w:rPr>
          <w:rFonts w:ascii="Times New Roman" w:hAnsi="Times New Roman"/>
          <w:color w:val="000000"/>
          <w:sz w:val="24"/>
          <w:szCs w:val="24"/>
        </w:rPr>
        <w:t xml:space="preserve"> is computed from the approach velocity as shown below</w:t>
      </w:r>
    </w:p>
    <w:p w:rsidR="00506865" w:rsidRPr="00331F69" w:rsidRDefault="00A94005" w:rsidP="00331F69">
      <w:pPr>
        <w:spacing w:after="0" w:line="360" w:lineRule="auto"/>
        <w:ind w:left="720" w:firstLine="720"/>
        <w:jc w:val="both"/>
        <w:rPr>
          <w:rFonts w:ascii="Times New Roman" w:hAnsi="Times New Roman"/>
          <w:sz w:val="24"/>
          <w:szCs w:val="24"/>
        </w:rPr>
      </w:pPr>
      <w:r w:rsidRPr="00331F69">
        <w:rPr>
          <w:rFonts w:ascii="Times New Roman" w:hAnsi="Times New Roman"/>
          <w:position w:val="-28"/>
          <w:sz w:val="24"/>
          <w:szCs w:val="24"/>
        </w:rPr>
        <w:object w:dxaOrig="900" w:dyaOrig="720">
          <v:shape id="_x0000_i1040" type="#_x0000_t75" style="width:45.1pt;height:36.3pt" o:ole="">
            <v:imagedata r:id="rId35" o:title=""/>
          </v:shape>
          <o:OLEObject Type="Embed" ProgID="Equation.3" ShapeID="_x0000_i1040" DrawAspect="Content" ObjectID="_1584128077" r:id="rId51"/>
        </w:object>
      </w:r>
    </w:p>
    <w:p w:rsidR="00506865" w:rsidRPr="00331F69" w:rsidRDefault="00506865" w:rsidP="00331F69">
      <w:pPr>
        <w:spacing w:after="0" w:line="360" w:lineRule="auto"/>
        <w:ind w:left="720"/>
        <w:jc w:val="both"/>
        <w:rPr>
          <w:rFonts w:ascii="Times New Roman" w:hAnsi="Times New Roman"/>
          <w:sz w:val="24"/>
          <w:szCs w:val="24"/>
        </w:rPr>
      </w:pPr>
      <w:r w:rsidRPr="00331F69">
        <w:rPr>
          <w:rFonts w:ascii="Times New Roman" w:hAnsi="Times New Roman"/>
          <w:sz w:val="24"/>
          <w:szCs w:val="24"/>
        </w:rPr>
        <w:t>Where g: acceleration due to gravity = 9.81m/sec</w:t>
      </w:r>
      <w:r w:rsidRPr="00331F69">
        <w:rPr>
          <w:rFonts w:ascii="Times New Roman" w:hAnsi="Times New Roman"/>
          <w:sz w:val="24"/>
          <w:szCs w:val="24"/>
          <w:vertAlign w:val="superscript"/>
        </w:rPr>
        <w:t>2</w:t>
      </w:r>
      <w:r w:rsidRPr="00331F69">
        <w:rPr>
          <w:rFonts w:ascii="Times New Roman" w:hAnsi="Times New Roman"/>
          <w:sz w:val="24"/>
          <w:szCs w:val="24"/>
        </w:rPr>
        <w:t xml:space="preserve"> </w:t>
      </w:r>
    </w:p>
    <w:p w:rsidR="00A94005" w:rsidRPr="00331F69" w:rsidRDefault="00506865" w:rsidP="00331F69">
      <w:pPr>
        <w:spacing w:after="0" w:line="360" w:lineRule="auto"/>
        <w:ind w:left="1440"/>
        <w:jc w:val="both"/>
        <w:rPr>
          <w:rFonts w:ascii="Times New Roman" w:hAnsi="Times New Roman"/>
          <w:sz w:val="24"/>
          <w:szCs w:val="24"/>
        </w:rPr>
      </w:pPr>
      <w:proofErr w:type="spellStart"/>
      <w:proofErr w:type="gramStart"/>
      <w:r w:rsidRPr="00331F69">
        <w:rPr>
          <w:rFonts w:ascii="Times New Roman" w:hAnsi="Times New Roman"/>
          <w:sz w:val="24"/>
          <w:szCs w:val="24"/>
        </w:rPr>
        <w:t>Va</w:t>
      </w:r>
      <w:proofErr w:type="spellEnd"/>
      <w:proofErr w:type="gramEnd"/>
      <w:r w:rsidR="00A63E05" w:rsidRPr="00331F69">
        <w:rPr>
          <w:rFonts w:ascii="Times New Roman" w:hAnsi="Times New Roman"/>
          <w:sz w:val="24"/>
          <w:szCs w:val="24"/>
        </w:rPr>
        <w:t xml:space="preserve"> is </w:t>
      </w:r>
      <w:r w:rsidRPr="00331F69">
        <w:rPr>
          <w:rFonts w:ascii="Times New Roman" w:hAnsi="Times New Roman"/>
          <w:sz w:val="24"/>
          <w:szCs w:val="24"/>
        </w:rPr>
        <w:t>Approach velocity</w:t>
      </w:r>
      <w:r w:rsidR="00A63E05" w:rsidRPr="00331F69">
        <w:rPr>
          <w:rFonts w:ascii="Times New Roman" w:hAnsi="Times New Roman"/>
          <w:sz w:val="24"/>
          <w:szCs w:val="24"/>
        </w:rPr>
        <w:t xml:space="preserve"> determined by </w:t>
      </w:r>
      <w:r w:rsidRPr="00331F69">
        <w:rPr>
          <w:rFonts w:ascii="Times New Roman" w:hAnsi="Times New Roman"/>
          <w:sz w:val="24"/>
          <w:szCs w:val="24"/>
        </w:rPr>
        <w:t xml:space="preserve">  </w:t>
      </w:r>
    </w:p>
    <w:p w:rsidR="00506865" w:rsidRPr="00331F69" w:rsidRDefault="00A63E05" w:rsidP="00331F69">
      <w:pPr>
        <w:spacing w:after="0" w:line="360" w:lineRule="auto"/>
        <w:ind w:left="1440" w:firstLine="720"/>
        <w:jc w:val="both"/>
        <w:rPr>
          <w:rFonts w:ascii="Times New Roman" w:hAnsi="Times New Roman"/>
          <w:sz w:val="24"/>
          <w:szCs w:val="24"/>
        </w:rPr>
      </w:pPr>
      <w:r w:rsidRPr="00331F69">
        <w:rPr>
          <w:rFonts w:ascii="Times New Roman" w:hAnsi="Times New Roman"/>
          <w:position w:val="-30"/>
          <w:sz w:val="24"/>
          <w:szCs w:val="24"/>
        </w:rPr>
        <w:object w:dxaOrig="1100" w:dyaOrig="680">
          <v:shape id="_x0000_i1041" type="#_x0000_t75" style="width:54.45pt;height:33.8pt" o:ole="">
            <v:imagedata r:id="rId37" o:title=""/>
          </v:shape>
          <o:OLEObject Type="Embed" ProgID="Equation.3" ShapeID="_x0000_i1041" DrawAspect="Content" ObjectID="_1584128078" r:id="rId52"/>
        </w:object>
      </w:r>
    </w:p>
    <w:p w:rsidR="00A94005" w:rsidRPr="00331F69" w:rsidRDefault="00A63E05" w:rsidP="00331F69">
      <w:pPr>
        <w:spacing w:after="0" w:line="360" w:lineRule="auto"/>
        <w:ind w:left="1440"/>
        <w:jc w:val="both"/>
        <w:rPr>
          <w:rFonts w:ascii="Times New Roman" w:hAnsi="Times New Roman"/>
          <w:sz w:val="24"/>
          <w:szCs w:val="24"/>
        </w:rPr>
      </w:pPr>
      <w:r w:rsidRPr="00331F69">
        <w:rPr>
          <w:rFonts w:ascii="Times New Roman" w:hAnsi="Times New Roman"/>
          <w:sz w:val="24"/>
          <w:szCs w:val="24"/>
        </w:rPr>
        <w:t xml:space="preserve">L is Weir crest length = </w:t>
      </w:r>
      <w:r w:rsidR="00554577">
        <w:rPr>
          <w:rFonts w:ascii="Times New Roman" w:hAnsi="Times New Roman"/>
          <w:sz w:val="24"/>
          <w:szCs w:val="24"/>
        </w:rPr>
        <w:t>26</w:t>
      </w:r>
      <w:r w:rsidRPr="00331F69">
        <w:rPr>
          <w:rFonts w:ascii="Times New Roman" w:hAnsi="Times New Roman"/>
          <w:sz w:val="24"/>
          <w:szCs w:val="24"/>
        </w:rPr>
        <w:t xml:space="preserve"> </w:t>
      </w:r>
      <w:r w:rsidR="00506865" w:rsidRPr="00331F69">
        <w:rPr>
          <w:rFonts w:ascii="Times New Roman" w:hAnsi="Times New Roman"/>
          <w:sz w:val="24"/>
          <w:szCs w:val="24"/>
        </w:rPr>
        <w:t>m,</w:t>
      </w:r>
    </w:p>
    <w:p w:rsidR="00A94005" w:rsidRPr="00331F69" w:rsidRDefault="00506865" w:rsidP="00331F69">
      <w:pPr>
        <w:spacing w:after="0" w:line="360" w:lineRule="auto"/>
        <w:ind w:left="1440"/>
        <w:jc w:val="both"/>
        <w:rPr>
          <w:rFonts w:ascii="Times New Roman" w:hAnsi="Times New Roman"/>
          <w:sz w:val="24"/>
          <w:szCs w:val="24"/>
        </w:rPr>
      </w:pPr>
      <w:proofErr w:type="spellStart"/>
      <w:proofErr w:type="gramStart"/>
      <w:r w:rsidRPr="00331F69">
        <w:rPr>
          <w:rFonts w:ascii="Times New Roman" w:hAnsi="Times New Roman"/>
          <w:sz w:val="24"/>
          <w:szCs w:val="24"/>
        </w:rPr>
        <w:t>h</w:t>
      </w:r>
      <w:r w:rsidR="00A63E05" w:rsidRPr="00331F69">
        <w:rPr>
          <w:rFonts w:ascii="Times New Roman" w:hAnsi="Times New Roman"/>
          <w:sz w:val="24"/>
          <w:szCs w:val="24"/>
          <w:vertAlign w:val="subscript"/>
        </w:rPr>
        <w:t>d</w:t>
      </w:r>
      <w:proofErr w:type="spellEnd"/>
      <w:proofErr w:type="gramEnd"/>
      <w:r w:rsidR="00A63E05" w:rsidRPr="00331F69">
        <w:rPr>
          <w:rFonts w:ascii="Times New Roman" w:hAnsi="Times New Roman"/>
          <w:sz w:val="24"/>
          <w:szCs w:val="24"/>
        </w:rPr>
        <w:t xml:space="preserve"> is </w:t>
      </w:r>
      <w:r w:rsidRPr="00331F69">
        <w:rPr>
          <w:rFonts w:ascii="Times New Roman" w:hAnsi="Times New Roman"/>
          <w:sz w:val="24"/>
          <w:szCs w:val="24"/>
        </w:rPr>
        <w:t xml:space="preserve">flow depth over the weir and also, </w:t>
      </w:r>
    </w:p>
    <w:p w:rsidR="00506865" w:rsidRPr="00331F69" w:rsidRDefault="00A63E05" w:rsidP="00331F69">
      <w:pPr>
        <w:spacing w:after="0" w:line="360" w:lineRule="auto"/>
        <w:ind w:left="1440" w:firstLine="720"/>
        <w:jc w:val="both"/>
        <w:rPr>
          <w:rFonts w:ascii="Times New Roman" w:hAnsi="Times New Roman"/>
          <w:sz w:val="24"/>
          <w:szCs w:val="24"/>
        </w:rPr>
      </w:pPr>
      <w:r w:rsidRPr="00331F69">
        <w:rPr>
          <w:rFonts w:ascii="Times New Roman" w:hAnsi="Times New Roman"/>
          <w:position w:val="-12"/>
          <w:sz w:val="24"/>
          <w:szCs w:val="24"/>
        </w:rPr>
        <w:object w:dxaOrig="1300" w:dyaOrig="360">
          <v:shape id="_x0000_i1042" type="#_x0000_t75" style="width:65.1pt;height:18.8pt" o:ole="">
            <v:imagedata r:id="rId39" o:title=""/>
          </v:shape>
          <o:OLEObject Type="Embed" ProgID="Equation.3" ShapeID="_x0000_i1042" DrawAspect="Content" ObjectID="_1584128079" r:id="rId53"/>
        </w:object>
      </w:r>
      <w:r w:rsidRPr="00331F69">
        <w:rPr>
          <w:rFonts w:ascii="Times New Roman" w:hAnsi="Times New Roman"/>
          <w:sz w:val="24"/>
          <w:szCs w:val="24"/>
        </w:rPr>
        <w:t xml:space="preserve"> </w:t>
      </w:r>
      <w:r w:rsidR="00506865" w:rsidRPr="00331F69">
        <w:rPr>
          <w:rFonts w:ascii="Times New Roman" w:hAnsi="Times New Roman"/>
          <w:sz w:val="24"/>
          <w:szCs w:val="24"/>
        </w:rPr>
        <w:t xml:space="preserve"> </w:t>
      </w:r>
    </w:p>
    <w:p w:rsidR="00506865" w:rsidRPr="00331F69" w:rsidRDefault="00880B46" w:rsidP="00331F69">
      <w:pPr>
        <w:spacing w:after="0" w:line="360" w:lineRule="auto"/>
        <w:jc w:val="both"/>
        <w:rPr>
          <w:rFonts w:ascii="Times New Roman" w:hAnsi="Times New Roman"/>
          <w:sz w:val="24"/>
          <w:szCs w:val="24"/>
        </w:rPr>
      </w:pPr>
      <w:r w:rsidRPr="00331F69">
        <w:rPr>
          <w:rFonts w:ascii="Times New Roman" w:hAnsi="Times New Roman"/>
          <w:position w:val="-32"/>
          <w:sz w:val="24"/>
          <w:szCs w:val="24"/>
        </w:rPr>
        <w:object w:dxaOrig="6140" w:dyaOrig="1160">
          <v:shape id="_x0000_i1043" type="#_x0000_t75" style="width:308.05pt;height:57.6pt" o:ole="">
            <v:imagedata r:id="rId54" o:title=""/>
          </v:shape>
          <o:OLEObject Type="Embed" ProgID="Equation.3" ShapeID="_x0000_i1043" DrawAspect="Content" ObjectID="_1584128080" r:id="rId55"/>
        </w:object>
      </w:r>
    </w:p>
    <w:p w:rsidR="00564F1E" w:rsidRPr="00331F69" w:rsidRDefault="00506865" w:rsidP="00331F69">
      <w:pPr>
        <w:spacing w:after="0" w:line="360" w:lineRule="auto"/>
        <w:jc w:val="both"/>
        <w:rPr>
          <w:rFonts w:ascii="Times New Roman" w:eastAsia="Times New Roman" w:hAnsi="Times New Roman"/>
          <w:color w:val="000000"/>
          <w:sz w:val="24"/>
          <w:szCs w:val="24"/>
        </w:rPr>
      </w:pPr>
      <w:r w:rsidRPr="00331F69">
        <w:rPr>
          <w:rFonts w:ascii="Times New Roman" w:hAnsi="Times New Roman"/>
          <w:color w:val="000000"/>
          <w:sz w:val="24"/>
          <w:szCs w:val="24"/>
        </w:rPr>
        <w:t xml:space="preserve">By trial and error method, </w:t>
      </w:r>
      <w:proofErr w:type="spellStart"/>
      <w:proofErr w:type="gramStart"/>
      <w:r w:rsidRPr="00331F69">
        <w:rPr>
          <w:rFonts w:ascii="Times New Roman" w:hAnsi="Times New Roman"/>
          <w:color w:val="000000"/>
          <w:sz w:val="24"/>
          <w:szCs w:val="24"/>
        </w:rPr>
        <w:t>h</w:t>
      </w:r>
      <w:r w:rsidR="00A76057" w:rsidRPr="00331F69">
        <w:rPr>
          <w:rFonts w:ascii="Times New Roman" w:hAnsi="Times New Roman"/>
          <w:color w:val="000000"/>
          <w:sz w:val="24"/>
          <w:szCs w:val="24"/>
          <w:vertAlign w:val="subscript"/>
        </w:rPr>
        <w:t>d</w:t>
      </w:r>
      <w:proofErr w:type="spellEnd"/>
      <w:proofErr w:type="gramEnd"/>
      <w:r w:rsidRPr="00331F69">
        <w:rPr>
          <w:rFonts w:ascii="Times New Roman" w:hAnsi="Times New Roman"/>
          <w:color w:val="000000"/>
          <w:sz w:val="24"/>
          <w:szCs w:val="24"/>
        </w:rPr>
        <w:t xml:space="preserve"> is found to be </w:t>
      </w:r>
      <w:r w:rsidR="00880B46">
        <w:rPr>
          <w:rFonts w:ascii="Times New Roman" w:hAnsi="Times New Roman"/>
          <w:color w:val="000000"/>
          <w:sz w:val="24"/>
          <w:szCs w:val="24"/>
        </w:rPr>
        <w:t>1.183</w:t>
      </w:r>
      <w:r w:rsidR="00A76057" w:rsidRPr="00331F69">
        <w:rPr>
          <w:rFonts w:ascii="Times New Roman" w:hAnsi="Times New Roman"/>
          <w:color w:val="000000"/>
          <w:sz w:val="24"/>
          <w:szCs w:val="24"/>
        </w:rPr>
        <w:t xml:space="preserve"> </w:t>
      </w:r>
      <w:r w:rsidRPr="00331F69">
        <w:rPr>
          <w:rFonts w:ascii="Times New Roman" w:hAnsi="Times New Roman"/>
          <w:color w:val="000000"/>
          <w:sz w:val="24"/>
          <w:szCs w:val="24"/>
        </w:rPr>
        <w:t xml:space="preserve">m </w:t>
      </w:r>
    </w:p>
    <w:p w:rsidR="00506865" w:rsidRPr="00331F69" w:rsidRDefault="00506865" w:rsidP="00331F69">
      <w:pPr>
        <w:autoSpaceDE w:val="0"/>
        <w:autoSpaceDN w:val="0"/>
        <w:adjustRightInd w:val="0"/>
        <w:spacing w:after="0" w:line="360" w:lineRule="auto"/>
        <w:jc w:val="both"/>
        <w:rPr>
          <w:rFonts w:ascii="Times New Roman" w:hAnsi="Times New Roman"/>
          <w:color w:val="000000"/>
          <w:sz w:val="24"/>
          <w:szCs w:val="24"/>
        </w:rPr>
      </w:pPr>
    </w:p>
    <w:p w:rsidR="00564F1E" w:rsidRPr="00331F69" w:rsidRDefault="00506865" w:rsidP="00331F69">
      <w:pPr>
        <w:spacing w:after="0" w:line="360" w:lineRule="auto"/>
        <w:jc w:val="both"/>
        <w:rPr>
          <w:rFonts w:ascii="Times New Roman" w:eastAsia="Times New Roman" w:hAnsi="Times New Roman"/>
          <w:color w:val="000000"/>
          <w:sz w:val="24"/>
          <w:szCs w:val="24"/>
        </w:rPr>
      </w:pPr>
      <w:proofErr w:type="gramStart"/>
      <w:r w:rsidRPr="00331F69">
        <w:rPr>
          <w:rFonts w:ascii="Times New Roman" w:hAnsi="Times New Roman"/>
          <w:color w:val="000000"/>
          <w:sz w:val="24"/>
          <w:szCs w:val="24"/>
        </w:rPr>
        <w:t>h</w:t>
      </w:r>
      <w:r w:rsidRPr="00331F69">
        <w:rPr>
          <w:rFonts w:ascii="Times New Roman" w:hAnsi="Times New Roman"/>
          <w:color w:val="000000"/>
          <w:sz w:val="24"/>
          <w:szCs w:val="24"/>
          <w:vertAlign w:val="subscript"/>
        </w:rPr>
        <w:t>a</w:t>
      </w:r>
      <w:proofErr w:type="gramEnd"/>
      <w:r w:rsidRPr="00331F69">
        <w:rPr>
          <w:rFonts w:ascii="Times New Roman" w:hAnsi="Times New Roman"/>
          <w:color w:val="000000"/>
          <w:sz w:val="24"/>
          <w:szCs w:val="24"/>
        </w:rPr>
        <w:t xml:space="preserve"> = </w:t>
      </w:r>
      <w:r w:rsidR="00A76057" w:rsidRPr="00331F69">
        <w:rPr>
          <w:rFonts w:ascii="Times New Roman" w:hAnsi="Times New Roman"/>
          <w:color w:val="000000"/>
          <w:sz w:val="24"/>
          <w:szCs w:val="24"/>
        </w:rPr>
        <w:t>H</w:t>
      </w:r>
      <w:r w:rsidR="00A76057" w:rsidRPr="00331F69">
        <w:rPr>
          <w:rFonts w:ascii="Times New Roman" w:hAnsi="Times New Roman"/>
          <w:color w:val="000000"/>
          <w:sz w:val="24"/>
          <w:szCs w:val="24"/>
          <w:vertAlign w:val="subscript"/>
        </w:rPr>
        <w:t>e</w:t>
      </w:r>
      <w:r w:rsidRPr="00331F69">
        <w:rPr>
          <w:rFonts w:ascii="Times New Roman" w:hAnsi="Times New Roman"/>
          <w:color w:val="000000"/>
          <w:sz w:val="24"/>
          <w:szCs w:val="24"/>
        </w:rPr>
        <w:t>-</w:t>
      </w:r>
      <w:proofErr w:type="spellStart"/>
      <w:r w:rsidRPr="00331F69">
        <w:rPr>
          <w:rFonts w:ascii="Times New Roman" w:hAnsi="Times New Roman"/>
          <w:color w:val="000000"/>
          <w:sz w:val="24"/>
          <w:szCs w:val="24"/>
        </w:rPr>
        <w:t>h</w:t>
      </w:r>
      <w:r w:rsidR="00A76057" w:rsidRPr="00331F69">
        <w:rPr>
          <w:rFonts w:ascii="Times New Roman" w:hAnsi="Times New Roman"/>
          <w:color w:val="000000"/>
          <w:sz w:val="24"/>
          <w:szCs w:val="24"/>
          <w:vertAlign w:val="subscript"/>
        </w:rPr>
        <w:t>d</w:t>
      </w:r>
      <w:proofErr w:type="spellEnd"/>
      <w:r w:rsidRPr="00331F69">
        <w:rPr>
          <w:rFonts w:ascii="Times New Roman" w:hAnsi="Times New Roman"/>
          <w:color w:val="000000"/>
          <w:sz w:val="24"/>
          <w:szCs w:val="24"/>
        </w:rPr>
        <w:t xml:space="preserve"> = </w:t>
      </w:r>
      <w:r w:rsidR="00880B46">
        <w:rPr>
          <w:rFonts w:ascii="Times New Roman" w:hAnsi="Times New Roman"/>
          <w:color w:val="000000"/>
          <w:sz w:val="24"/>
          <w:szCs w:val="24"/>
        </w:rPr>
        <w:t>3.54</w:t>
      </w:r>
      <w:r w:rsidRPr="00331F69">
        <w:rPr>
          <w:rFonts w:ascii="Times New Roman" w:hAnsi="Times New Roman"/>
          <w:color w:val="000000"/>
          <w:sz w:val="24"/>
          <w:szCs w:val="24"/>
        </w:rPr>
        <w:t>m-</w:t>
      </w:r>
      <w:r w:rsidR="00880B46">
        <w:rPr>
          <w:rFonts w:ascii="Times New Roman" w:hAnsi="Times New Roman"/>
          <w:color w:val="000000"/>
          <w:sz w:val="24"/>
          <w:szCs w:val="24"/>
        </w:rPr>
        <w:t>1.183</w:t>
      </w:r>
      <w:r w:rsidRPr="00331F69">
        <w:rPr>
          <w:rFonts w:ascii="Times New Roman" w:hAnsi="Times New Roman"/>
          <w:color w:val="000000"/>
          <w:sz w:val="24"/>
          <w:szCs w:val="24"/>
        </w:rPr>
        <w:t xml:space="preserve">m = </w:t>
      </w:r>
      <w:r w:rsidR="00880B46">
        <w:rPr>
          <w:rFonts w:ascii="Times New Roman" w:hAnsi="Times New Roman"/>
          <w:color w:val="000000"/>
          <w:sz w:val="24"/>
          <w:szCs w:val="24"/>
        </w:rPr>
        <w:t>0.59</w:t>
      </w:r>
      <w:r w:rsidRPr="00331F69">
        <w:rPr>
          <w:rFonts w:ascii="Times New Roman" w:hAnsi="Times New Roman"/>
          <w:color w:val="000000"/>
          <w:sz w:val="24"/>
          <w:szCs w:val="24"/>
        </w:rPr>
        <w:t>m</w:t>
      </w:r>
    </w:p>
    <w:p w:rsidR="00506865" w:rsidRPr="00331F69" w:rsidRDefault="00506865" w:rsidP="00331F69">
      <w:pPr>
        <w:pStyle w:val="ListParagraph"/>
        <w:numPr>
          <w:ilvl w:val="0"/>
          <w:numId w:val="41"/>
        </w:numPr>
        <w:autoSpaceDE w:val="0"/>
        <w:autoSpaceDN w:val="0"/>
        <w:adjustRightInd w:val="0"/>
        <w:spacing w:after="0" w:line="360" w:lineRule="auto"/>
        <w:jc w:val="both"/>
        <w:rPr>
          <w:rFonts w:ascii="Times New Roman" w:hAnsi="Times New Roman"/>
          <w:color w:val="000000"/>
          <w:sz w:val="24"/>
          <w:szCs w:val="24"/>
        </w:rPr>
      </w:pPr>
    </w:p>
    <w:p w:rsidR="00506865" w:rsidRPr="00331F69" w:rsidRDefault="00506865" w:rsidP="00331F69">
      <w:pPr>
        <w:pStyle w:val="ListParagraph"/>
        <w:numPr>
          <w:ilvl w:val="0"/>
          <w:numId w:val="41"/>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Velocity head, h</w:t>
      </w:r>
      <w:r w:rsidRPr="00331F69">
        <w:rPr>
          <w:rFonts w:ascii="Times New Roman" w:hAnsi="Times New Roman"/>
          <w:color w:val="000000"/>
          <w:sz w:val="24"/>
          <w:szCs w:val="24"/>
          <w:vertAlign w:val="subscript"/>
        </w:rPr>
        <w:t>a</w:t>
      </w:r>
      <w:r w:rsidRPr="00331F69">
        <w:rPr>
          <w:rFonts w:ascii="Times New Roman" w:hAnsi="Times New Roman"/>
          <w:color w:val="000000"/>
          <w:sz w:val="24"/>
          <w:szCs w:val="24"/>
        </w:rPr>
        <w:t xml:space="preserve"> = </w:t>
      </w:r>
      <w:r w:rsidR="00880B46">
        <w:rPr>
          <w:rFonts w:ascii="Times New Roman" w:hAnsi="Times New Roman"/>
          <w:color w:val="000000"/>
          <w:sz w:val="24"/>
          <w:szCs w:val="24"/>
        </w:rPr>
        <w:t>0.59</w:t>
      </w:r>
      <w:r w:rsidRPr="00331F69">
        <w:rPr>
          <w:rFonts w:ascii="Times New Roman" w:hAnsi="Times New Roman"/>
          <w:color w:val="000000"/>
          <w:sz w:val="24"/>
          <w:szCs w:val="24"/>
        </w:rPr>
        <w:t xml:space="preserve">m </w:t>
      </w:r>
    </w:p>
    <w:p w:rsidR="00506865" w:rsidRPr="00331F69" w:rsidRDefault="00506865" w:rsidP="00331F69">
      <w:pPr>
        <w:autoSpaceDE w:val="0"/>
        <w:autoSpaceDN w:val="0"/>
        <w:adjustRightInd w:val="0"/>
        <w:spacing w:after="0" w:line="360" w:lineRule="auto"/>
        <w:jc w:val="both"/>
        <w:rPr>
          <w:rFonts w:ascii="Times New Roman" w:hAnsi="Times New Roman"/>
          <w:color w:val="000000"/>
          <w:sz w:val="24"/>
          <w:szCs w:val="24"/>
        </w:rPr>
      </w:pPr>
    </w:p>
    <w:p w:rsidR="00564F1E" w:rsidRPr="00331F69" w:rsidRDefault="00506865" w:rsidP="00331F69">
      <w:pPr>
        <w:spacing w:after="0" w:line="360" w:lineRule="auto"/>
        <w:jc w:val="both"/>
        <w:rPr>
          <w:rFonts w:ascii="Times New Roman" w:eastAsia="Times New Roman" w:hAnsi="Times New Roman"/>
          <w:color w:val="000000"/>
          <w:sz w:val="24"/>
          <w:szCs w:val="24"/>
        </w:rPr>
      </w:pPr>
      <w:r w:rsidRPr="00331F69">
        <w:rPr>
          <w:rFonts w:ascii="Times New Roman" w:hAnsi="Times New Roman"/>
          <w:color w:val="000000"/>
          <w:sz w:val="24"/>
          <w:szCs w:val="24"/>
        </w:rPr>
        <w:t>U/s HFL =U/s TEL –velocity head =</w:t>
      </w:r>
      <w:r w:rsidR="00880B46">
        <w:rPr>
          <w:rFonts w:ascii="Times New Roman" w:hAnsi="Times New Roman"/>
          <w:color w:val="000000"/>
          <w:sz w:val="24"/>
          <w:szCs w:val="24"/>
        </w:rPr>
        <w:t>1431.83</w:t>
      </w:r>
      <w:r w:rsidRPr="00331F69">
        <w:rPr>
          <w:rFonts w:ascii="Times New Roman" w:hAnsi="Times New Roman"/>
          <w:color w:val="000000"/>
          <w:sz w:val="24"/>
          <w:szCs w:val="24"/>
        </w:rPr>
        <w:t xml:space="preserve">m </w:t>
      </w:r>
      <w:proofErr w:type="spellStart"/>
      <w:r w:rsidRPr="00331F69">
        <w:rPr>
          <w:rFonts w:ascii="Times New Roman" w:hAnsi="Times New Roman"/>
          <w:color w:val="000000"/>
          <w:sz w:val="24"/>
          <w:szCs w:val="24"/>
        </w:rPr>
        <w:t>a.s.l</w:t>
      </w:r>
      <w:proofErr w:type="spellEnd"/>
      <w:r w:rsidRPr="00331F69">
        <w:rPr>
          <w:rFonts w:ascii="Times New Roman" w:hAnsi="Times New Roman"/>
          <w:color w:val="000000"/>
          <w:sz w:val="24"/>
          <w:szCs w:val="24"/>
        </w:rPr>
        <w:t xml:space="preserve"> – </w:t>
      </w:r>
      <w:r w:rsidR="00880B46">
        <w:rPr>
          <w:rFonts w:ascii="Times New Roman" w:hAnsi="Times New Roman"/>
          <w:color w:val="000000"/>
          <w:sz w:val="24"/>
          <w:szCs w:val="24"/>
        </w:rPr>
        <w:t>0.59</w:t>
      </w:r>
      <w:r w:rsidRPr="00331F69">
        <w:rPr>
          <w:rFonts w:ascii="Times New Roman" w:hAnsi="Times New Roman"/>
          <w:color w:val="000000"/>
          <w:sz w:val="24"/>
          <w:szCs w:val="24"/>
        </w:rPr>
        <w:t xml:space="preserve">m = </w:t>
      </w:r>
      <w:r w:rsidR="00880B46">
        <w:rPr>
          <w:rFonts w:ascii="Times New Roman" w:hAnsi="Times New Roman"/>
          <w:color w:val="000000"/>
          <w:sz w:val="24"/>
          <w:szCs w:val="24"/>
        </w:rPr>
        <w:t>1431.47</w:t>
      </w:r>
      <w:r w:rsidR="00564F1E" w:rsidRPr="00331F69">
        <w:rPr>
          <w:rFonts w:ascii="Times New Roman" w:hAnsi="Times New Roman"/>
          <w:color w:val="000000"/>
          <w:sz w:val="24"/>
          <w:szCs w:val="24"/>
        </w:rPr>
        <w:t xml:space="preserve">m </w:t>
      </w:r>
      <w:proofErr w:type="spellStart"/>
      <w:r w:rsidR="00564F1E" w:rsidRPr="00331F69">
        <w:rPr>
          <w:rFonts w:ascii="Times New Roman" w:hAnsi="Times New Roman"/>
          <w:color w:val="000000"/>
          <w:sz w:val="24"/>
          <w:szCs w:val="24"/>
        </w:rPr>
        <w:t>a.s.l</w:t>
      </w:r>
      <w:proofErr w:type="spellEnd"/>
    </w:p>
    <w:p w:rsidR="00506865" w:rsidRPr="00331F69" w:rsidRDefault="00506865" w:rsidP="00331F69">
      <w:pPr>
        <w:spacing w:after="0" w:line="360" w:lineRule="auto"/>
        <w:jc w:val="both"/>
        <w:rPr>
          <w:rFonts w:ascii="Times New Roman" w:hAnsi="Times New Roman"/>
          <w:sz w:val="24"/>
          <w:szCs w:val="24"/>
        </w:rPr>
      </w:pPr>
    </w:p>
    <w:p w:rsidR="00506865" w:rsidRPr="00880B46" w:rsidRDefault="00506865" w:rsidP="00880B46">
      <w:pPr>
        <w:pStyle w:val="ListParagraph"/>
        <w:numPr>
          <w:ilvl w:val="0"/>
          <w:numId w:val="40"/>
        </w:num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w:t>
      </w:r>
      <w:r w:rsidRPr="00331F69">
        <w:rPr>
          <w:rFonts w:ascii="Times New Roman" w:hAnsi="Times New Roman"/>
          <w:b/>
          <w:bCs/>
          <w:color w:val="000000"/>
          <w:sz w:val="24"/>
          <w:szCs w:val="24"/>
        </w:rPr>
        <w:t xml:space="preserve">Afflux </w:t>
      </w:r>
    </w:p>
    <w:p w:rsidR="00506865" w:rsidRPr="00331F69" w:rsidRDefault="00506865" w:rsidP="00331F69">
      <w:pPr>
        <w:spacing w:after="0" w:line="360" w:lineRule="auto"/>
        <w:jc w:val="both"/>
        <w:rPr>
          <w:rFonts w:ascii="Times New Roman" w:hAnsi="Times New Roman"/>
          <w:color w:val="000000"/>
          <w:sz w:val="24"/>
          <w:szCs w:val="24"/>
        </w:rPr>
      </w:pPr>
      <w:r w:rsidRPr="00331F69">
        <w:rPr>
          <w:rFonts w:ascii="Cambria Math" w:hAnsi="Cambria Math" w:cs="Cambria Math"/>
          <w:color w:val="000000"/>
          <w:sz w:val="24"/>
          <w:szCs w:val="24"/>
        </w:rPr>
        <w:t>⇒</w:t>
      </w:r>
      <w:r w:rsidRPr="00331F69">
        <w:rPr>
          <w:rFonts w:ascii="Times New Roman" w:hAnsi="Times New Roman"/>
          <w:color w:val="000000"/>
          <w:sz w:val="24"/>
          <w:szCs w:val="24"/>
        </w:rPr>
        <w:t xml:space="preserve"> Afflux = U/s HFL- D/s HFL = </w:t>
      </w:r>
      <w:r w:rsidR="00880B46">
        <w:rPr>
          <w:rFonts w:ascii="Times New Roman" w:hAnsi="Times New Roman"/>
          <w:color w:val="000000"/>
          <w:sz w:val="24"/>
          <w:szCs w:val="24"/>
        </w:rPr>
        <w:t xml:space="preserve">1431.47m </w:t>
      </w:r>
      <w:proofErr w:type="spellStart"/>
      <w:r w:rsidR="00880B46">
        <w:rPr>
          <w:rFonts w:ascii="Times New Roman" w:hAnsi="Times New Roman"/>
          <w:color w:val="000000"/>
          <w:sz w:val="24"/>
          <w:szCs w:val="24"/>
        </w:rPr>
        <w:t>a.s.l</w:t>
      </w:r>
      <w:proofErr w:type="spellEnd"/>
      <w:r w:rsidR="00880B46">
        <w:rPr>
          <w:rFonts w:ascii="Times New Roman" w:hAnsi="Times New Roman"/>
          <w:color w:val="000000"/>
          <w:sz w:val="24"/>
          <w:szCs w:val="24"/>
        </w:rPr>
        <w:t xml:space="preserve"> –1430.88</w:t>
      </w:r>
      <w:r w:rsidRPr="00331F69">
        <w:rPr>
          <w:rFonts w:ascii="Times New Roman" w:hAnsi="Times New Roman"/>
          <w:color w:val="000000"/>
          <w:sz w:val="24"/>
          <w:szCs w:val="24"/>
        </w:rPr>
        <w:t xml:space="preserve"> m </w:t>
      </w:r>
      <w:proofErr w:type="spellStart"/>
      <w:r w:rsidRPr="00331F69">
        <w:rPr>
          <w:rFonts w:ascii="Times New Roman" w:hAnsi="Times New Roman"/>
          <w:color w:val="000000"/>
          <w:sz w:val="24"/>
          <w:szCs w:val="24"/>
        </w:rPr>
        <w:t>a.s.l</w:t>
      </w:r>
      <w:proofErr w:type="spellEnd"/>
      <w:r w:rsidRPr="00331F69">
        <w:rPr>
          <w:rFonts w:ascii="Times New Roman" w:hAnsi="Times New Roman"/>
          <w:color w:val="000000"/>
          <w:sz w:val="24"/>
          <w:szCs w:val="24"/>
        </w:rPr>
        <w:t xml:space="preserve"> = </w:t>
      </w:r>
      <w:r w:rsidR="00880B46">
        <w:rPr>
          <w:rFonts w:ascii="Times New Roman" w:hAnsi="Times New Roman"/>
          <w:color w:val="000000"/>
          <w:sz w:val="24"/>
          <w:szCs w:val="24"/>
        </w:rPr>
        <w:t>0.59</w:t>
      </w:r>
      <w:r w:rsidRPr="00331F69">
        <w:rPr>
          <w:rFonts w:ascii="Times New Roman" w:hAnsi="Times New Roman"/>
          <w:color w:val="000000"/>
          <w:sz w:val="24"/>
          <w:szCs w:val="24"/>
        </w:rPr>
        <w:t>m.</w:t>
      </w:r>
    </w:p>
    <w:p w:rsidR="0025204E" w:rsidRPr="00331F69" w:rsidRDefault="00506865" w:rsidP="00331F69">
      <w:pPr>
        <w:spacing w:after="0" w:line="360" w:lineRule="auto"/>
        <w:jc w:val="both"/>
        <w:rPr>
          <w:rFonts w:ascii="Times New Roman" w:hAnsi="Times New Roman"/>
          <w:sz w:val="24"/>
          <w:szCs w:val="24"/>
        </w:rPr>
      </w:pPr>
      <w:r w:rsidRPr="00331F69">
        <w:rPr>
          <w:rFonts w:ascii="Times New Roman" w:hAnsi="Times New Roman"/>
          <w:color w:val="000000"/>
          <w:sz w:val="24"/>
          <w:szCs w:val="24"/>
        </w:rPr>
        <w:t>From the flood level analysis, it is seen that the flood overtops the banks of the river u/s of the structure. This condition is allowed to take place as it doesn’t bring pronounced negative impacts on the structures, rather than constructing bulky structures to confine it.</w:t>
      </w:r>
    </w:p>
    <w:p w:rsidR="00654B59" w:rsidRPr="00331F69" w:rsidRDefault="00992186" w:rsidP="00331F69">
      <w:pPr>
        <w:pStyle w:val="Heading3"/>
        <w:spacing w:before="0" w:line="360" w:lineRule="auto"/>
        <w:ind w:left="0" w:firstLine="0"/>
        <w:rPr>
          <w:rFonts w:ascii="Times New Roman" w:hAnsi="Times New Roman"/>
          <w:sz w:val="24"/>
          <w:szCs w:val="24"/>
        </w:rPr>
      </w:pPr>
      <w:bookmarkStart w:id="122" w:name="_Toc506421534"/>
      <w:r w:rsidRPr="00331F69">
        <w:rPr>
          <w:rFonts w:ascii="Times New Roman" w:hAnsi="Times New Roman"/>
          <w:sz w:val="24"/>
          <w:szCs w:val="24"/>
        </w:rPr>
        <w:lastRenderedPageBreak/>
        <w:t>Hydraulic</w:t>
      </w:r>
      <w:r w:rsidR="00654B59" w:rsidRPr="00331F69">
        <w:rPr>
          <w:rFonts w:ascii="Times New Roman" w:hAnsi="Times New Roman"/>
          <w:sz w:val="24"/>
          <w:szCs w:val="24"/>
        </w:rPr>
        <w:t xml:space="preserve"> Jump Calculation</w:t>
      </w:r>
      <w:bookmarkEnd w:id="122"/>
    </w:p>
    <w:p w:rsidR="00AC5AEB" w:rsidRPr="00331F69" w:rsidRDefault="00246114"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sz w:val="24"/>
          <w:szCs w:val="24"/>
        </w:rPr>
        <w:t>As discussed in</w:t>
      </w:r>
      <w:r w:rsidRPr="00331F69">
        <w:rPr>
          <w:rFonts w:ascii="Times New Roman" w:hAnsi="Times New Roman"/>
          <w:color w:val="FF0000"/>
          <w:sz w:val="24"/>
          <w:szCs w:val="24"/>
        </w:rPr>
        <w:t xml:space="preserve"> </w:t>
      </w:r>
      <w:r w:rsidR="00AC5AEB" w:rsidRPr="00331F69">
        <w:rPr>
          <w:rFonts w:ascii="Times New Roman" w:hAnsi="Times New Roman"/>
          <w:sz w:val="24"/>
          <w:szCs w:val="24"/>
        </w:rPr>
        <w:t xml:space="preserve">the </w:t>
      </w:r>
      <w:r w:rsidRPr="00331F69">
        <w:rPr>
          <w:rFonts w:ascii="Times New Roman" w:hAnsi="Times New Roman"/>
          <w:sz w:val="24"/>
          <w:szCs w:val="24"/>
        </w:rPr>
        <w:t>geologic report,</w:t>
      </w:r>
      <w:r w:rsidRPr="00331F69">
        <w:rPr>
          <w:rFonts w:ascii="Times New Roman" w:hAnsi="Times New Roman"/>
          <w:color w:val="FF0000"/>
          <w:sz w:val="24"/>
          <w:szCs w:val="24"/>
        </w:rPr>
        <w:t xml:space="preserve"> </w:t>
      </w:r>
      <w:r w:rsidRPr="00331F69">
        <w:rPr>
          <w:rFonts w:ascii="Times New Roman" w:hAnsi="Times New Roman"/>
          <w:sz w:val="24"/>
          <w:szCs w:val="24"/>
        </w:rPr>
        <w:t>the river bed is alluvial deposit and hence stilling basin for energy dissipation is required. Both l</w:t>
      </w:r>
      <w:r w:rsidR="00DA4F25" w:rsidRPr="00331F69">
        <w:rPr>
          <w:rFonts w:ascii="Times New Roman" w:hAnsi="Times New Roman"/>
          <w:sz w:val="24"/>
          <w:szCs w:val="24"/>
        </w:rPr>
        <w:t>eft and right side banks are joint</w:t>
      </w:r>
      <w:r w:rsidRPr="00331F69">
        <w:rPr>
          <w:rFonts w:ascii="Times New Roman" w:hAnsi="Times New Roman"/>
          <w:sz w:val="24"/>
          <w:szCs w:val="24"/>
        </w:rPr>
        <w:t xml:space="preserve"> rock, a wing walls are required at u/s and D/s sides</w:t>
      </w:r>
      <w:r w:rsidR="00DA4F25" w:rsidRPr="00331F69">
        <w:rPr>
          <w:rFonts w:ascii="Times New Roman" w:hAnsi="Times New Roman"/>
          <w:sz w:val="24"/>
          <w:szCs w:val="24"/>
        </w:rPr>
        <w:t xml:space="preserve"> for the left side of the river, so as to protect flood entering to the canal</w:t>
      </w:r>
      <w:r w:rsidRPr="00331F69">
        <w:rPr>
          <w:rFonts w:ascii="Times New Roman" w:hAnsi="Times New Roman"/>
          <w:sz w:val="24"/>
          <w:szCs w:val="24"/>
        </w:rPr>
        <w:t xml:space="preserve"> </w:t>
      </w:r>
      <w:r w:rsidR="00DA4F25" w:rsidRPr="00331F69">
        <w:rPr>
          <w:rFonts w:ascii="Times New Roman" w:hAnsi="Times New Roman"/>
          <w:sz w:val="24"/>
          <w:szCs w:val="24"/>
        </w:rPr>
        <w:t>in high flood cases.</w:t>
      </w:r>
    </w:p>
    <w:p w:rsidR="00246114" w:rsidRPr="00331F69" w:rsidRDefault="00246114"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sz w:val="24"/>
          <w:szCs w:val="24"/>
        </w:rPr>
        <w:t>The length of wing walls is determined based on the length of Jump, and it is calculated as shown below.</w:t>
      </w:r>
    </w:p>
    <w:p w:rsidR="007E7E5F" w:rsidRPr="00331F69" w:rsidRDefault="007E7E5F" w:rsidP="00331F69">
      <w:pPr>
        <w:autoSpaceDE w:val="0"/>
        <w:autoSpaceDN w:val="0"/>
        <w:adjustRightInd w:val="0"/>
        <w:spacing w:after="0" w:line="360" w:lineRule="auto"/>
        <w:ind w:left="720"/>
        <w:jc w:val="both"/>
        <w:rPr>
          <w:rFonts w:ascii="Times New Roman" w:hAnsi="Times New Roman"/>
          <w:sz w:val="24"/>
          <w:szCs w:val="24"/>
          <w:highlight w:val="yellow"/>
        </w:rPr>
      </w:pPr>
      <w:r w:rsidRPr="00331F69">
        <w:rPr>
          <w:rFonts w:ascii="Times New Roman" w:eastAsia="SymbolMT" w:hAnsi="Times New Roman"/>
          <w:sz w:val="24"/>
          <w:szCs w:val="24"/>
        </w:rPr>
        <w:t xml:space="preserve">• </w:t>
      </w:r>
      <w:r w:rsidR="00564F1E" w:rsidRPr="00331F69">
        <w:rPr>
          <w:rFonts w:ascii="Times New Roman" w:hAnsi="Times New Roman"/>
          <w:sz w:val="24"/>
          <w:szCs w:val="24"/>
        </w:rPr>
        <w:t xml:space="preserve">Weir </w:t>
      </w:r>
      <w:r w:rsidR="006A36FA" w:rsidRPr="00331F69">
        <w:rPr>
          <w:rFonts w:ascii="Times New Roman" w:hAnsi="Times New Roman"/>
          <w:sz w:val="24"/>
          <w:szCs w:val="24"/>
        </w:rPr>
        <w:t xml:space="preserve">crest </w:t>
      </w:r>
      <w:r w:rsidR="00820434" w:rsidRPr="00331F69">
        <w:rPr>
          <w:rFonts w:ascii="Times New Roman" w:hAnsi="Times New Roman"/>
          <w:sz w:val="24"/>
          <w:szCs w:val="24"/>
        </w:rPr>
        <w:t>length =</w:t>
      </w:r>
      <w:r w:rsidR="00554577">
        <w:rPr>
          <w:rFonts w:ascii="Times New Roman" w:hAnsi="Times New Roman"/>
          <w:sz w:val="24"/>
          <w:szCs w:val="24"/>
        </w:rPr>
        <w:t>26</w:t>
      </w:r>
      <w:r w:rsidRPr="00331F69">
        <w:rPr>
          <w:rFonts w:ascii="Times New Roman" w:hAnsi="Times New Roman"/>
          <w:sz w:val="24"/>
          <w:szCs w:val="24"/>
        </w:rPr>
        <w:t>m</w:t>
      </w:r>
    </w:p>
    <w:p w:rsidR="007E7E5F" w:rsidRPr="00331F69" w:rsidRDefault="007E7E5F" w:rsidP="00331F69">
      <w:pPr>
        <w:autoSpaceDE w:val="0"/>
        <w:autoSpaceDN w:val="0"/>
        <w:adjustRightInd w:val="0"/>
        <w:spacing w:after="0" w:line="360" w:lineRule="auto"/>
        <w:ind w:left="720"/>
        <w:jc w:val="both"/>
        <w:rPr>
          <w:rFonts w:ascii="Times New Roman" w:hAnsi="Times New Roman"/>
          <w:sz w:val="24"/>
          <w:szCs w:val="24"/>
        </w:rPr>
      </w:pPr>
      <w:r w:rsidRPr="00331F69">
        <w:rPr>
          <w:rFonts w:ascii="Times New Roman" w:eastAsia="SymbolMT" w:hAnsi="Times New Roman"/>
          <w:sz w:val="24"/>
          <w:szCs w:val="24"/>
        </w:rPr>
        <w:t xml:space="preserve">• </w:t>
      </w:r>
      <w:r w:rsidR="00564F1E" w:rsidRPr="00331F69">
        <w:rPr>
          <w:rFonts w:ascii="Times New Roman" w:hAnsi="Times New Roman"/>
          <w:sz w:val="24"/>
          <w:szCs w:val="24"/>
        </w:rPr>
        <w:t xml:space="preserve">Weir </w:t>
      </w:r>
      <w:r w:rsidR="00AC5AEB" w:rsidRPr="00331F69">
        <w:rPr>
          <w:rFonts w:ascii="Times New Roman" w:hAnsi="Times New Roman"/>
          <w:sz w:val="24"/>
          <w:szCs w:val="24"/>
        </w:rPr>
        <w:t>height = z</w:t>
      </w:r>
      <w:r w:rsidRPr="00331F69">
        <w:rPr>
          <w:rFonts w:ascii="Times New Roman" w:hAnsi="Times New Roman"/>
          <w:sz w:val="24"/>
          <w:szCs w:val="24"/>
        </w:rPr>
        <w:t xml:space="preserve"> = </w:t>
      </w:r>
      <w:r w:rsidR="00880B46">
        <w:rPr>
          <w:rFonts w:ascii="Times New Roman" w:hAnsi="Times New Roman"/>
          <w:sz w:val="24"/>
          <w:szCs w:val="24"/>
        </w:rPr>
        <w:t>1.1</w:t>
      </w:r>
      <w:r w:rsidRPr="00331F69">
        <w:rPr>
          <w:rFonts w:ascii="Times New Roman" w:hAnsi="Times New Roman"/>
          <w:sz w:val="24"/>
          <w:szCs w:val="24"/>
        </w:rPr>
        <w:t>m</w:t>
      </w:r>
    </w:p>
    <w:p w:rsidR="007E7E5F" w:rsidRPr="00331F69" w:rsidRDefault="007E7E5F" w:rsidP="00331F69">
      <w:pPr>
        <w:autoSpaceDE w:val="0"/>
        <w:autoSpaceDN w:val="0"/>
        <w:adjustRightInd w:val="0"/>
        <w:spacing w:after="0" w:line="360" w:lineRule="auto"/>
        <w:ind w:left="720"/>
        <w:jc w:val="both"/>
        <w:rPr>
          <w:rFonts w:ascii="Times New Roman" w:hAnsi="Times New Roman"/>
          <w:sz w:val="24"/>
          <w:szCs w:val="24"/>
        </w:rPr>
      </w:pPr>
      <w:r w:rsidRPr="00331F69">
        <w:rPr>
          <w:rFonts w:ascii="Times New Roman" w:eastAsia="SymbolMT" w:hAnsi="Times New Roman"/>
          <w:sz w:val="24"/>
          <w:szCs w:val="24"/>
        </w:rPr>
        <w:t xml:space="preserve">• </w:t>
      </w:r>
      <w:r w:rsidRPr="00331F69">
        <w:rPr>
          <w:rFonts w:ascii="Times New Roman" w:hAnsi="Times New Roman"/>
          <w:sz w:val="24"/>
          <w:szCs w:val="24"/>
        </w:rPr>
        <w:t>Pre-jump depth = y</w:t>
      </w:r>
      <w:r w:rsidRPr="00331F69">
        <w:rPr>
          <w:rFonts w:ascii="Times New Roman" w:hAnsi="Times New Roman"/>
          <w:sz w:val="24"/>
          <w:szCs w:val="24"/>
          <w:vertAlign w:val="subscript"/>
        </w:rPr>
        <w:t>1</w:t>
      </w:r>
    </w:p>
    <w:p w:rsidR="006A36FA" w:rsidRPr="00331F69" w:rsidRDefault="007E7E5F" w:rsidP="00331F69">
      <w:pPr>
        <w:spacing w:after="0" w:line="360" w:lineRule="auto"/>
        <w:jc w:val="both"/>
        <w:rPr>
          <w:rFonts w:ascii="Times New Roman" w:eastAsia="Times New Roman" w:hAnsi="Times New Roman"/>
          <w:b/>
          <w:bCs/>
          <w:color w:val="000000"/>
          <w:sz w:val="24"/>
          <w:szCs w:val="24"/>
        </w:rPr>
      </w:pPr>
      <w:r w:rsidRPr="00331F69">
        <w:rPr>
          <w:rFonts w:ascii="Times New Roman" w:eastAsia="SymbolMT" w:hAnsi="Times New Roman"/>
          <w:sz w:val="24"/>
          <w:szCs w:val="24"/>
        </w:rPr>
        <w:t xml:space="preserve">• </w:t>
      </w:r>
      <w:r w:rsidRPr="00331F69">
        <w:rPr>
          <w:rFonts w:ascii="Times New Roman" w:hAnsi="Times New Roman"/>
          <w:sz w:val="24"/>
          <w:szCs w:val="24"/>
        </w:rPr>
        <w:t>Post -jump depth =y</w:t>
      </w:r>
      <w:r w:rsidRPr="00331F69">
        <w:rPr>
          <w:rFonts w:ascii="Times New Roman" w:hAnsi="Times New Roman"/>
          <w:sz w:val="24"/>
          <w:szCs w:val="24"/>
          <w:vertAlign w:val="subscript"/>
        </w:rPr>
        <w:t>2</w:t>
      </w:r>
    </w:p>
    <w:p w:rsidR="007E7E5F" w:rsidRPr="00331F69" w:rsidRDefault="007E7E5F" w:rsidP="00331F69">
      <w:pPr>
        <w:autoSpaceDE w:val="0"/>
        <w:autoSpaceDN w:val="0"/>
        <w:adjustRightInd w:val="0"/>
        <w:spacing w:after="0" w:line="360" w:lineRule="auto"/>
        <w:ind w:left="720"/>
        <w:jc w:val="both"/>
        <w:rPr>
          <w:rFonts w:ascii="Times New Roman" w:hAnsi="Times New Roman"/>
          <w:sz w:val="24"/>
          <w:szCs w:val="24"/>
        </w:rPr>
      </w:pPr>
    </w:p>
    <w:p w:rsidR="007E7E5F" w:rsidRPr="00331F69" w:rsidRDefault="007E7E5F"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sz w:val="24"/>
          <w:szCs w:val="24"/>
        </w:rPr>
        <w:t>Neglecting losses between point A and B and considering similar datum</w:t>
      </w:r>
    </w:p>
    <w:p w:rsidR="00AC5AEB" w:rsidRPr="00331F69" w:rsidRDefault="007E7E5F" w:rsidP="00331F69">
      <w:pPr>
        <w:autoSpaceDE w:val="0"/>
        <w:autoSpaceDN w:val="0"/>
        <w:adjustRightInd w:val="0"/>
        <w:spacing w:after="0" w:line="360" w:lineRule="auto"/>
        <w:ind w:left="720"/>
        <w:jc w:val="both"/>
        <w:rPr>
          <w:rFonts w:ascii="Times New Roman" w:hAnsi="Times New Roman"/>
          <w:sz w:val="24"/>
          <w:szCs w:val="24"/>
        </w:rPr>
      </w:pPr>
      <w:r w:rsidRPr="00331F69">
        <w:rPr>
          <w:rFonts w:ascii="Times New Roman" w:hAnsi="Times New Roman"/>
          <w:sz w:val="24"/>
          <w:szCs w:val="24"/>
        </w:rPr>
        <w:t>z + H</w:t>
      </w:r>
      <w:r w:rsidRPr="00331F69">
        <w:rPr>
          <w:rFonts w:ascii="Times New Roman" w:hAnsi="Times New Roman"/>
          <w:sz w:val="24"/>
          <w:szCs w:val="24"/>
          <w:vertAlign w:val="subscript"/>
        </w:rPr>
        <w:t>e</w:t>
      </w:r>
      <w:r w:rsidRPr="00331F69">
        <w:rPr>
          <w:rFonts w:ascii="Times New Roman" w:hAnsi="Times New Roman"/>
          <w:sz w:val="24"/>
          <w:szCs w:val="24"/>
        </w:rPr>
        <w:t xml:space="preserve"> = y</w:t>
      </w:r>
      <w:r w:rsidRPr="00331F69">
        <w:rPr>
          <w:rFonts w:ascii="Times New Roman" w:hAnsi="Times New Roman"/>
          <w:sz w:val="24"/>
          <w:szCs w:val="24"/>
          <w:vertAlign w:val="subscript"/>
        </w:rPr>
        <w:t>1</w:t>
      </w:r>
      <w:r w:rsidRPr="00331F69">
        <w:rPr>
          <w:rFonts w:ascii="Times New Roman" w:hAnsi="Times New Roman"/>
          <w:sz w:val="24"/>
          <w:szCs w:val="24"/>
        </w:rPr>
        <w:t xml:space="preserve"> + h</w:t>
      </w:r>
      <w:r w:rsidRPr="00331F69">
        <w:rPr>
          <w:rFonts w:ascii="Times New Roman" w:hAnsi="Times New Roman"/>
          <w:sz w:val="24"/>
          <w:szCs w:val="24"/>
          <w:vertAlign w:val="subscript"/>
        </w:rPr>
        <w:t>a</w:t>
      </w:r>
      <w:r w:rsidRPr="00331F69">
        <w:rPr>
          <w:rFonts w:ascii="Times New Roman" w:hAnsi="Times New Roman"/>
          <w:sz w:val="24"/>
          <w:szCs w:val="24"/>
        </w:rPr>
        <w:t xml:space="preserve"> </w:t>
      </w:r>
    </w:p>
    <w:p w:rsidR="00AC5AEB" w:rsidRPr="00331F69" w:rsidRDefault="007E7E5F" w:rsidP="00331F69">
      <w:pPr>
        <w:autoSpaceDE w:val="0"/>
        <w:autoSpaceDN w:val="0"/>
        <w:adjustRightInd w:val="0"/>
        <w:spacing w:after="0" w:line="360" w:lineRule="auto"/>
        <w:ind w:left="720"/>
        <w:jc w:val="both"/>
        <w:rPr>
          <w:rFonts w:ascii="Times New Roman" w:hAnsi="Times New Roman"/>
          <w:sz w:val="24"/>
          <w:szCs w:val="24"/>
        </w:rPr>
      </w:pPr>
      <w:proofErr w:type="gramStart"/>
      <w:r w:rsidRPr="00331F69">
        <w:rPr>
          <w:rFonts w:ascii="Times New Roman" w:hAnsi="Times New Roman"/>
          <w:sz w:val="24"/>
          <w:szCs w:val="24"/>
        </w:rPr>
        <w:t>but</w:t>
      </w:r>
      <w:proofErr w:type="gramEnd"/>
      <w:r w:rsidR="00AC5AEB" w:rsidRPr="00331F69">
        <w:rPr>
          <w:rFonts w:ascii="Times New Roman" w:hAnsi="Times New Roman"/>
          <w:sz w:val="24"/>
          <w:szCs w:val="24"/>
        </w:rPr>
        <w:t xml:space="preserve">, </w:t>
      </w:r>
      <w:r w:rsidRPr="00331F69">
        <w:rPr>
          <w:rFonts w:ascii="Times New Roman" w:hAnsi="Times New Roman"/>
          <w:sz w:val="24"/>
          <w:szCs w:val="24"/>
        </w:rPr>
        <w:t xml:space="preserve"> H</w:t>
      </w:r>
      <w:r w:rsidRPr="00331F69">
        <w:rPr>
          <w:rFonts w:ascii="Times New Roman" w:hAnsi="Times New Roman"/>
          <w:sz w:val="24"/>
          <w:szCs w:val="24"/>
          <w:vertAlign w:val="subscript"/>
        </w:rPr>
        <w:t>e</w:t>
      </w:r>
      <w:r w:rsidRPr="00331F69">
        <w:rPr>
          <w:rFonts w:ascii="Times New Roman" w:hAnsi="Times New Roman"/>
          <w:sz w:val="24"/>
          <w:szCs w:val="24"/>
        </w:rPr>
        <w:t xml:space="preserve"> = </w:t>
      </w:r>
      <w:r w:rsidR="000341DA">
        <w:rPr>
          <w:rFonts w:ascii="Times New Roman" w:hAnsi="Times New Roman"/>
          <w:sz w:val="24"/>
          <w:szCs w:val="24"/>
        </w:rPr>
        <w:t>3.54</w:t>
      </w:r>
      <w:r w:rsidRPr="00331F69">
        <w:rPr>
          <w:rFonts w:ascii="Times New Roman" w:hAnsi="Times New Roman"/>
          <w:sz w:val="24"/>
          <w:szCs w:val="24"/>
        </w:rPr>
        <w:t>m</w:t>
      </w:r>
      <w:r w:rsidR="00CB6ABE" w:rsidRPr="00331F69">
        <w:rPr>
          <w:rFonts w:ascii="Times New Roman" w:hAnsi="Times New Roman"/>
          <w:sz w:val="24"/>
          <w:szCs w:val="24"/>
        </w:rPr>
        <w:t xml:space="preserve">, </w:t>
      </w:r>
    </w:p>
    <w:p w:rsidR="007E7E5F" w:rsidRPr="00331F69" w:rsidRDefault="00165762" w:rsidP="00331F69">
      <w:pPr>
        <w:spacing w:after="0" w:line="360" w:lineRule="auto"/>
        <w:ind w:left="2880"/>
        <w:jc w:val="both"/>
        <w:rPr>
          <w:rFonts w:ascii="Times New Roman" w:eastAsia="Times New Roman" w:hAnsi="Times New Roman"/>
          <w:sz w:val="24"/>
          <w:szCs w:val="24"/>
        </w:rPr>
      </w:pPr>
      <m:oMath>
        <m:r>
          <w:rPr>
            <w:rFonts w:ascii="Cambria Math" w:hAnsi="Cambria Math"/>
            <w:sz w:val="24"/>
            <w:szCs w:val="24"/>
          </w:rPr>
          <m:t>q=</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l</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294.45m3/s</m:t>
            </m:r>
          </m:num>
          <m:den>
            <m:r>
              <w:rPr>
                <w:rFonts w:ascii="Cambria Math" w:hAnsi="Cambria Math"/>
                <w:sz w:val="24"/>
                <w:szCs w:val="24"/>
              </w:rPr>
              <m:t>26m</m:t>
            </m:r>
          </m:den>
        </m:f>
        <m:r>
          <w:rPr>
            <w:rFonts w:ascii="Cambria Math" w:hAnsi="Cambria Math"/>
            <w:sz w:val="24"/>
            <w:szCs w:val="24"/>
          </w:rPr>
          <m:t>=11.33m</m:t>
        </m:r>
      </m:oMath>
      <w:r w:rsidR="00AC5AEB" w:rsidRPr="00331F69">
        <w:rPr>
          <w:rFonts w:ascii="Times New Roman" w:hAnsi="Times New Roman"/>
          <w:sz w:val="24"/>
          <w:szCs w:val="24"/>
          <w:vertAlign w:val="superscript"/>
        </w:rPr>
        <w:t>2</w:t>
      </w:r>
      <m:oMath>
        <m:r>
          <w:rPr>
            <w:rFonts w:ascii="Cambria Math" w:hAnsi="Cambria Math"/>
            <w:sz w:val="24"/>
            <w:szCs w:val="24"/>
          </w:rPr>
          <m:t>/s</m:t>
        </m:r>
      </m:oMath>
    </w:p>
    <w:p w:rsidR="007E7E5F" w:rsidRPr="00331F69" w:rsidRDefault="0093017A" w:rsidP="00331F69">
      <w:pPr>
        <w:spacing w:after="0"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h</m:t>
              </m:r>
            </m:e>
            <m:sub>
              <m:r>
                <w:rPr>
                  <w:rFonts w:ascii="Cambria Math" w:eastAsia="Times New Roman" w:hAnsi="Cambria Math"/>
                  <w:sz w:val="24"/>
                  <w:szCs w:val="24"/>
                  <w:vertAlign w:val="subscript"/>
                </w:rPr>
                <m:t>a</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q2</m:t>
              </m:r>
            </m:num>
            <m:den>
              <m:r>
                <w:rPr>
                  <w:rFonts w:ascii="Cambria Math" w:eastAsia="Times New Roman" w:hAnsi="Cambria Math"/>
                  <w:sz w:val="24"/>
                  <w:szCs w:val="24"/>
                </w:rPr>
                <m:t>2*g*</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den>
          </m:f>
          <m:r>
            <w:rPr>
              <w:rFonts w:ascii="Cambria Math" w:eastAsia="Times New Roman" w:hAnsi="Cambria Math"/>
              <w:sz w:val="24"/>
              <w:szCs w:val="24"/>
            </w:rPr>
            <m:t>=</m:t>
          </m:r>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11.33</m:t>
                  </m:r>
                </m:e>
                <m:sup>
                  <m:r>
                    <w:rPr>
                      <w:rFonts w:ascii="Cambria Math" w:eastAsia="Times New Roman" w:hAnsi="Cambria Math"/>
                      <w:sz w:val="24"/>
                      <w:szCs w:val="24"/>
                    </w:rPr>
                    <m:t>2</m:t>
                  </m:r>
                </m:sup>
              </m:sSup>
            </m:num>
            <m:den>
              <m:r>
                <w:rPr>
                  <w:rFonts w:ascii="Cambria Math" w:eastAsia="Times New Roman" w:hAnsi="Cambria Math"/>
                  <w:sz w:val="24"/>
                  <w:szCs w:val="24"/>
                </w:rPr>
                <m:t>2*g*</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sup>
                  <m:r>
                    <w:rPr>
                      <w:rFonts w:ascii="Cambria Math" w:eastAsia="Times New Roman" w:hAnsi="Cambria Math"/>
                      <w:sz w:val="24"/>
                      <w:szCs w:val="24"/>
                    </w:rPr>
                    <m:t>2</m:t>
                  </m:r>
                </m:sup>
              </m:sSup>
            </m:den>
          </m:f>
        </m:oMath>
      </m:oMathPara>
    </w:p>
    <w:p w:rsidR="007E7E5F" w:rsidRPr="00331F69" w:rsidRDefault="000341DA" w:rsidP="00331F69">
      <w:pPr>
        <w:spacing w:after="0" w:line="360" w:lineRule="auto"/>
        <w:ind w:left="720"/>
        <w:jc w:val="both"/>
        <w:rPr>
          <w:rFonts w:ascii="Times New Roman" w:eastAsia="Times New Roman" w:hAnsi="Times New Roman"/>
          <w:sz w:val="24"/>
          <w:szCs w:val="24"/>
          <w:vertAlign w:val="superscript"/>
        </w:rPr>
      </w:pPr>
      <w:r>
        <w:rPr>
          <w:rFonts w:ascii="Times New Roman" w:eastAsia="Times New Roman" w:hAnsi="Times New Roman"/>
          <w:sz w:val="24"/>
          <w:szCs w:val="24"/>
        </w:rPr>
        <w:t>1</w:t>
      </w:r>
      <w:r w:rsidR="004B4808">
        <w:rPr>
          <w:rFonts w:ascii="Times New Roman" w:eastAsia="Times New Roman" w:hAnsi="Times New Roman"/>
          <w:sz w:val="24"/>
          <w:szCs w:val="24"/>
        </w:rPr>
        <w:t>.1</w:t>
      </w:r>
      <w:r w:rsidR="00B03BDF" w:rsidRPr="00331F69">
        <w:rPr>
          <w:rFonts w:ascii="Times New Roman" w:eastAsia="Times New Roman" w:hAnsi="Times New Roman"/>
          <w:sz w:val="24"/>
          <w:szCs w:val="24"/>
        </w:rPr>
        <w:t>m</w:t>
      </w:r>
      <w:r w:rsidR="0018090C" w:rsidRPr="00331F69">
        <w:rPr>
          <w:rFonts w:ascii="Times New Roman" w:eastAsia="Times New Roman" w:hAnsi="Times New Roman"/>
          <w:sz w:val="24"/>
          <w:szCs w:val="24"/>
        </w:rPr>
        <w:t xml:space="preserve"> </w:t>
      </w:r>
      <w:r w:rsidR="00B03BDF" w:rsidRPr="00331F69">
        <w:rPr>
          <w:rFonts w:ascii="Times New Roman" w:eastAsia="Times New Roman" w:hAnsi="Times New Roman"/>
          <w:sz w:val="24"/>
          <w:szCs w:val="24"/>
        </w:rPr>
        <w:t>+</w:t>
      </w:r>
      <w:r w:rsidR="0018090C" w:rsidRPr="00331F69">
        <w:rPr>
          <w:rFonts w:ascii="Times New Roman" w:eastAsia="Times New Roman" w:hAnsi="Times New Roman"/>
          <w:sz w:val="24"/>
          <w:szCs w:val="24"/>
        </w:rPr>
        <w:t xml:space="preserve"> </w:t>
      </w:r>
      <w:r>
        <w:rPr>
          <w:rFonts w:ascii="Times New Roman" w:eastAsia="Times New Roman" w:hAnsi="Times New Roman"/>
          <w:sz w:val="24"/>
          <w:szCs w:val="24"/>
        </w:rPr>
        <w:t>3.54</w:t>
      </w:r>
      <w:r w:rsidR="007E7E5F" w:rsidRPr="00331F69">
        <w:rPr>
          <w:rFonts w:ascii="Times New Roman" w:eastAsia="Times New Roman" w:hAnsi="Times New Roman"/>
          <w:sz w:val="24"/>
          <w:szCs w:val="24"/>
        </w:rPr>
        <w:t>m=y</w:t>
      </w:r>
      <w:r w:rsidR="007E7E5F" w:rsidRPr="00331F69">
        <w:rPr>
          <w:rFonts w:ascii="Times New Roman" w:eastAsia="Times New Roman" w:hAnsi="Times New Roman"/>
          <w:sz w:val="24"/>
          <w:szCs w:val="24"/>
          <w:vertAlign w:val="subscript"/>
        </w:rPr>
        <w:t>1</w:t>
      </w:r>
      <w:r w:rsidR="00FD1B8F">
        <w:rPr>
          <w:rFonts w:ascii="Times New Roman" w:eastAsia="Times New Roman" w:hAnsi="Times New Roman"/>
          <w:sz w:val="24"/>
          <w:szCs w:val="24"/>
        </w:rPr>
        <w:t>+6.543</w:t>
      </w:r>
      <w:r w:rsidR="007E7E5F" w:rsidRPr="00331F69">
        <w:rPr>
          <w:rFonts w:ascii="Times New Roman" w:eastAsia="Times New Roman" w:hAnsi="Times New Roman"/>
          <w:sz w:val="24"/>
          <w:szCs w:val="24"/>
        </w:rPr>
        <w:t>/y</w:t>
      </w:r>
      <w:r w:rsidR="007E7E5F" w:rsidRPr="00331F69">
        <w:rPr>
          <w:rFonts w:ascii="Times New Roman" w:eastAsia="Times New Roman" w:hAnsi="Times New Roman"/>
          <w:sz w:val="24"/>
          <w:szCs w:val="24"/>
          <w:vertAlign w:val="subscript"/>
        </w:rPr>
        <w:t>1</w:t>
      </w:r>
      <w:r w:rsidR="007E7E5F" w:rsidRPr="00331F69">
        <w:rPr>
          <w:rFonts w:ascii="Times New Roman" w:eastAsia="Times New Roman" w:hAnsi="Times New Roman"/>
          <w:sz w:val="24"/>
          <w:szCs w:val="24"/>
          <w:vertAlign w:val="superscript"/>
        </w:rPr>
        <w:t>2</w:t>
      </w:r>
    </w:p>
    <w:p w:rsidR="007E7E5F" w:rsidRPr="00331F69" w:rsidRDefault="007E7E5F" w:rsidP="00331F69">
      <w:pPr>
        <w:spacing w:after="0" w:line="360" w:lineRule="auto"/>
        <w:ind w:left="720"/>
        <w:jc w:val="both"/>
        <w:rPr>
          <w:rFonts w:ascii="Times New Roman" w:eastAsia="Times New Roman" w:hAnsi="Times New Roman"/>
          <w:sz w:val="24"/>
          <w:szCs w:val="24"/>
        </w:rPr>
      </w:pPr>
      <w:r w:rsidRPr="00331F69">
        <w:rPr>
          <w:rFonts w:ascii="Times New Roman" w:eastAsia="Times New Roman" w:hAnsi="Times New Roman"/>
          <w:sz w:val="24"/>
          <w:szCs w:val="24"/>
        </w:rPr>
        <w:t>After iterations Y</w:t>
      </w:r>
      <w:r w:rsidRPr="00331F69">
        <w:rPr>
          <w:rFonts w:ascii="Times New Roman" w:eastAsia="Times New Roman" w:hAnsi="Times New Roman"/>
          <w:sz w:val="24"/>
          <w:szCs w:val="24"/>
          <w:vertAlign w:val="subscript"/>
        </w:rPr>
        <w:t>1</w:t>
      </w:r>
      <w:r w:rsidR="0018090C" w:rsidRPr="00331F69">
        <w:rPr>
          <w:rFonts w:ascii="Times New Roman" w:eastAsia="Times New Roman" w:hAnsi="Times New Roman"/>
          <w:sz w:val="24"/>
          <w:szCs w:val="24"/>
          <w:vertAlign w:val="subscript"/>
        </w:rPr>
        <w:t xml:space="preserve"> </w:t>
      </w:r>
      <w:r w:rsidRPr="00331F69">
        <w:rPr>
          <w:rFonts w:ascii="Times New Roman" w:eastAsia="Times New Roman" w:hAnsi="Times New Roman"/>
          <w:sz w:val="24"/>
          <w:szCs w:val="24"/>
        </w:rPr>
        <w:t>=</w:t>
      </w:r>
      <w:r w:rsidR="0018090C" w:rsidRPr="00331F69">
        <w:rPr>
          <w:rFonts w:ascii="Times New Roman" w:eastAsia="Times New Roman" w:hAnsi="Times New Roman"/>
          <w:sz w:val="24"/>
          <w:szCs w:val="24"/>
        </w:rPr>
        <w:t xml:space="preserve"> </w:t>
      </w:r>
      <w:r w:rsidR="000341DA">
        <w:rPr>
          <w:rFonts w:ascii="Times New Roman" w:eastAsia="Times New Roman" w:hAnsi="Times New Roman"/>
          <w:sz w:val="24"/>
          <w:szCs w:val="24"/>
        </w:rPr>
        <w:t>1.43</w:t>
      </w:r>
      <w:r w:rsidRPr="00331F69">
        <w:rPr>
          <w:rFonts w:ascii="Times New Roman" w:eastAsia="Times New Roman" w:hAnsi="Times New Roman"/>
          <w:sz w:val="24"/>
          <w:szCs w:val="24"/>
        </w:rPr>
        <w:t>m</w:t>
      </w:r>
    </w:p>
    <w:p w:rsidR="007E7E5F" w:rsidRPr="00331F69" w:rsidRDefault="00B03BDF" w:rsidP="00331F69">
      <w:pPr>
        <w:spacing w:after="0" w:line="360" w:lineRule="auto"/>
        <w:ind w:left="720"/>
        <w:jc w:val="both"/>
        <w:rPr>
          <w:rFonts w:ascii="Times New Roman" w:eastAsia="Times New Roman" w:hAnsi="Times New Roman"/>
          <w:sz w:val="24"/>
          <w:szCs w:val="24"/>
        </w:rPr>
      </w:pPr>
      <w:r w:rsidRPr="00331F69">
        <w:rPr>
          <w:rFonts w:ascii="Times New Roman" w:eastAsia="Times New Roman" w:hAnsi="Times New Roman"/>
          <w:sz w:val="24"/>
          <w:szCs w:val="24"/>
        </w:rPr>
        <w:t>V</w:t>
      </w:r>
      <w:r w:rsidRPr="00331F69">
        <w:rPr>
          <w:rFonts w:ascii="Times New Roman" w:eastAsia="Times New Roman" w:hAnsi="Times New Roman"/>
          <w:sz w:val="24"/>
          <w:szCs w:val="24"/>
          <w:vertAlign w:val="subscript"/>
        </w:rPr>
        <w:t>1</w:t>
      </w:r>
      <w:r w:rsidRPr="00331F69">
        <w:rPr>
          <w:rFonts w:ascii="Times New Roman" w:eastAsia="Times New Roman" w:hAnsi="Times New Roman"/>
          <w:sz w:val="24"/>
          <w:szCs w:val="24"/>
        </w:rPr>
        <w:t>=q/y</w:t>
      </w:r>
      <w:r w:rsidRPr="00331F69">
        <w:rPr>
          <w:rFonts w:ascii="Times New Roman" w:eastAsia="Times New Roman" w:hAnsi="Times New Roman"/>
          <w:sz w:val="24"/>
          <w:szCs w:val="24"/>
          <w:vertAlign w:val="subscript"/>
        </w:rPr>
        <w:t>1</w:t>
      </w:r>
      <w:r w:rsidR="000341DA">
        <w:rPr>
          <w:rFonts w:ascii="Times New Roman" w:eastAsia="Times New Roman" w:hAnsi="Times New Roman"/>
          <w:sz w:val="24"/>
          <w:szCs w:val="24"/>
        </w:rPr>
        <w:t>=11.33/1.43=7.929</w:t>
      </w:r>
    </w:p>
    <w:p w:rsidR="00EE49A4" w:rsidRPr="00331F69" w:rsidRDefault="0018090C" w:rsidP="00331F69">
      <w:pPr>
        <w:spacing w:after="0" w:line="360" w:lineRule="auto"/>
        <w:jc w:val="both"/>
        <w:rPr>
          <w:rFonts w:ascii="Times New Roman" w:eastAsia="Times New Roman" w:hAnsi="Times New Roman"/>
          <w:sz w:val="24"/>
          <w:szCs w:val="24"/>
        </w:rPr>
      </w:pPr>
      <m:oMathPara>
        <m:oMath>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1</m:t>
                  </m:r>
                </m:sub>
              </m:sSub>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g</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rad>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7.929</m:t>
              </m:r>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9.81*1.43</m:t>
                  </m:r>
                </m:e>
              </m:rad>
            </m:den>
          </m:f>
          <m:r>
            <w:rPr>
              <w:rFonts w:ascii="Cambria Math" w:eastAsia="Times New Roman" w:hAnsi="Cambria Math"/>
              <w:sz w:val="24"/>
              <w:szCs w:val="24"/>
            </w:rPr>
            <m:t>=2.12</m:t>
          </m:r>
        </m:oMath>
      </m:oMathPara>
    </w:p>
    <w:p w:rsidR="007E7E5F" w:rsidRPr="00331F69" w:rsidRDefault="0093017A" w:rsidP="00331F69">
      <w:pPr>
        <w:spacing w:after="0"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on"/>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e>
                    <m:sup>
                      <m:r>
                        <w:rPr>
                          <w:rFonts w:ascii="Cambria Math" w:eastAsia="Times New Roman" w:hAnsi="Cambria Math"/>
                          <w:sz w:val="24"/>
                          <w:szCs w:val="24"/>
                        </w:rPr>
                        <m:t>2</m:t>
                      </m:r>
                    </m:sup>
                  </m:sSup>
                </m:e>
              </m:rad>
              <m:r>
                <w:rPr>
                  <w:rFonts w:ascii="Cambria Math" w:eastAsia="Times New Roman" w:hAnsi="Cambria Math"/>
                  <w:sz w:val="24"/>
                  <w:szCs w:val="24"/>
                </w:rPr>
                <m:t>-1</m:t>
              </m:r>
            </m:e>
          </m:d>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1.43</m:t>
              </m:r>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on"/>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r>
                        <w:rPr>
                          <w:rFonts w:ascii="Cambria Math" w:eastAsia="Times New Roman" w:hAnsi="Cambria Math"/>
                          <w:sz w:val="24"/>
                          <w:szCs w:val="24"/>
                        </w:rPr>
                        <m:t>2.12</m:t>
                      </m:r>
                    </m:e>
                    <m:sup>
                      <m:r>
                        <w:rPr>
                          <w:rFonts w:ascii="Cambria Math" w:eastAsia="Times New Roman" w:hAnsi="Cambria Math"/>
                          <w:sz w:val="24"/>
                          <w:szCs w:val="24"/>
                        </w:rPr>
                        <m:t>2</m:t>
                      </m:r>
                    </m:sup>
                  </m:sSup>
                </m:e>
              </m:rad>
              <m:r>
                <w:rPr>
                  <w:rFonts w:ascii="Cambria Math" w:eastAsia="Times New Roman" w:hAnsi="Cambria Math"/>
                  <w:sz w:val="24"/>
                  <w:szCs w:val="24"/>
                </w:rPr>
                <m:t>-1</m:t>
              </m:r>
            </m:e>
          </m:d>
          <m:r>
            <w:rPr>
              <w:rFonts w:ascii="Cambria Math" w:eastAsia="Times New Roman" w:hAnsi="Cambria Math"/>
              <w:sz w:val="24"/>
              <w:szCs w:val="24"/>
            </w:rPr>
            <m:t xml:space="preserve"> =3.624m</m:t>
          </m:r>
        </m:oMath>
      </m:oMathPara>
    </w:p>
    <w:p w:rsidR="007E7E5F" w:rsidRPr="00331F69" w:rsidRDefault="007E7E5F" w:rsidP="00331F69">
      <w:pPr>
        <w:spacing w:after="0" w:line="360" w:lineRule="auto"/>
        <w:jc w:val="both"/>
        <w:rPr>
          <w:rFonts w:ascii="Times New Roman" w:eastAsia="Times New Roman" w:hAnsi="Times New Roman"/>
          <w:sz w:val="24"/>
          <w:szCs w:val="24"/>
        </w:rPr>
      </w:pPr>
      <w:r w:rsidRPr="00331F69">
        <w:rPr>
          <w:rFonts w:ascii="Times New Roman" w:eastAsia="Times New Roman" w:hAnsi="Times New Roman"/>
          <w:sz w:val="24"/>
          <w:szCs w:val="24"/>
        </w:rPr>
        <w:t>Hydrau</w:t>
      </w:r>
      <w:r w:rsidR="00FD1B8F">
        <w:rPr>
          <w:rFonts w:ascii="Times New Roman" w:eastAsia="Times New Roman" w:hAnsi="Times New Roman"/>
          <w:sz w:val="24"/>
          <w:szCs w:val="24"/>
        </w:rPr>
        <w:t>lic jump length (L) for Fr=</w:t>
      </w:r>
      <w:r w:rsidR="00C46646">
        <w:rPr>
          <w:rFonts w:ascii="Times New Roman" w:eastAsia="Times New Roman" w:hAnsi="Times New Roman"/>
          <w:sz w:val="24"/>
          <w:szCs w:val="24"/>
        </w:rPr>
        <w:t>2</w:t>
      </w:r>
      <w:r w:rsidR="0050013E">
        <w:rPr>
          <w:rFonts w:ascii="Times New Roman" w:eastAsia="Times New Roman" w:hAnsi="Times New Roman"/>
          <w:sz w:val="24"/>
          <w:szCs w:val="24"/>
        </w:rPr>
        <w:t>.1</w:t>
      </w:r>
      <w:r w:rsidR="00FD1B8F">
        <w:rPr>
          <w:rFonts w:ascii="Times New Roman" w:eastAsia="Times New Roman" w:hAnsi="Times New Roman"/>
          <w:sz w:val="24"/>
          <w:szCs w:val="24"/>
        </w:rPr>
        <w:t>2</w:t>
      </w:r>
      <w:r w:rsidRPr="00331F69">
        <w:rPr>
          <w:rFonts w:ascii="Times New Roman" w:eastAsia="Times New Roman" w:hAnsi="Times New Roman"/>
          <w:sz w:val="24"/>
          <w:szCs w:val="24"/>
        </w:rPr>
        <w:t>from the graph L=5*</w:t>
      </w:r>
      <w:r w:rsidR="00640309" w:rsidRPr="00331F69">
        <w:rPr>
          <w:rFonts w:ascii="Times New Roman" w:eastAsia="Times New Roman" w:hAnsi="Times New Roman"/>
          <w:sz w:val="24"/>
          <w:szCs w:val="24"/>
        </w:rPr>
        <w:t>(</w:t>
      </w:r>
      <w:r w:rsidRPr="00331F69">
        <w:rPr>
          <w:rFonts w:ascii="Times New Roman" w:eastAsia="Times New Roman" w:hAnsi="Times New Roman"/>
          <w:sz w:val="24"/>
          <w:szCs w:val="24"/>
        </w:rPr>
        <w:t>y</w:t>
      </w:r>
      <w:r w:rsidRPr="00331F69">
        <w:rPr>
          <w:rFonts w:ascii="Times New Roman" w:eastAsia="Times New Roman" w:hAnsi="Times New Roman"/>
          <w:sz w:val="24"/>
          <w:szCs w:val="24"/>
          <w:vertAlign w:val="subscript"/>
        </w:rPr>
        <w:t>2</w:t>
      </w:r>
      <w:r w:rsidR="00640309" w:rsidRPr="00331F69">
        <w:rPr>
          <w:rFonts w:ascii="Times New Roman" w:eastAsia="Times New Roman" w:hAnsi="Times New Roman"/>
          <w:sz w:val="24"/>
          <w:szCs w:val="24"/>
          <w:vertAlign w:val="subscript"/>
        </w:rPr>
        <w:t xml:space="preserve">-y1) </w:t>
      </w:r>
      <w:r w:rsidRPr="00331F69">
        <w:rPr>
          <w:rFonts w:ascii="Times New Roman" w:eastAsia="Times New Roman" w:hAnsi="Times New Roman"/>
          <w:sz w:val="24"/>
          <w:szCs w:val="24"/>
        </w:rPr>
        <w:t>=5*</w:t>
      </w:r>
      <w:r w:rsidR="00FD1B8F">
        <w:rPr>
          <w:rFonts w:ascii="Times New Roman" w:eastAsia="Times New Roman" w:hAnsi="Times New Roman"/>
          <w:sz w:val="24"/>
          <w:szCs w:val="24"/>
        </w:rPr>
        <w:t>(3.624-1.43</w:t>
      </w:r>
      <w:r w:rsidR="00640309" w:rsidRPr="00331F69">
        <w:rPr>
          <w:rFonts w:ascii="Times New Roman" w:eastAsia="Times New Roman" w:hAnsi="Times New Roman"/>
          <w:sz w:val="24"/>
          <w:szCs w:val="24"/>
        </w:rPr>
        <w:t xml:space="preserve">) </w:t>
      </w:r>
      <w:r w:rsidRPr="00331F69">
        <w:rPr>
          <w:rFonts w:ascii="Times New Roman" w:eastAsia="Times New Roman" w:hAnsi="Times New Roman"/>
          <w:sz w:val="24"/>
          <w:szCs w:val="24"/>
        </w:rPr>
        <w:t xml:space="preserve">= </w:t>
      </w:r>
      <w:r w:rsidR="0050013E">
        <w:rPr>
          <w:rFonts w:ascii="Times New Roman" w:eastAsia="Times New Roman" w:hAnsi="Times New Roman"/>
          <w:sz w:val="24"/>
          <w:szCs w:val="24"/>
        </w:rPr>
        <w:t>11</w:t>
      </w:r>
      <w:r w:rsidRPr="00331F69">
        <w:rPr>
          <w:rFonts w:ascii="Times New Roman" w:eastAsia="Times New Roman" w:hAnsi="Times New Roman"/>
          <w:sz w:val="24"/>
          <w:szCs w:val="24"/>
        </w:rPr>
        <w:t>m</w:t>
      </w:r>
    </w:p>
    <w:p w:rsidR="00342239" w:rsidRPr="00331F69" w:rsidRDefault="007F5E49" w:rsidP="00331F69">
      <w:pPr>
        <w:pStyle w:val="Heading3"/>
        <w:spacing w:before="0" w:line="360" w:lineRule="auto"/>
        <w:ind w:left="0" w:firstLine="0"/>
        <w:rPr>
          <w:rFonts w:ascii="Times New Roman" w:hAnsi="Times New Roman"/>
          <w:sz w:val="24"/>
          <w:szCs w:val="24"/>
        </w:rPr>
      </w:pPr>
      <w:bookmarkStart w:id="123" w:name="_Toc506421535"/>
      <w:r w:rsidRPr="00331F69">
        <w:rPr>
          <w:rFonts w:ascii="Times New Roman" w:hAnsi="Times New Roman"/>
          <w:sz w:val="24"/>
          <w:szCs w:val="24"/>
        </w:rPr>
        <w:t>Impervious</w:t>
      </w:r>
      <w:r w:rsidR="00342239" w:rsidRPr="00331F69">
        <w:rPr>
          <w:rFonts w:ascii="Times New Roman" w:hAnsi="Times New Roman"/>
          <w:sz w:val="24"/>
          <w:szCs w:val="24"/>
        </w:rPr>
        <w:t xml:space="preserve"> floor</w:t>
      </w:r>
      <w:bookmarkEnd w:id="123"/>
    </w:p>
    <w:p w:rsidR="00342239" w:rsidRPr="00331F69" w:rsidRDefault="00342239"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D/s impervious floor (</w:t>
      </w:r>
      <w:proofErr w:type="gramStart"/>
      <w:r w:rsidRPr="00331F69">
        <w:rPr>
          <w:rFonts w:ascii="Times New Roman" w:hAnsi="Times New Roman"/>
          <w:i w:val="0"/>
          <w:sz w:val="24"/>
          <w:szCs w:val="24"/>
        </w:rPr>
        <w:t>Ld</w:t>
      </w:r>
      <w:proofErr w:type="gramEnd"/>
      <w:r w:rsidRPr="00331F69">
        <w:rPr>
          <w:rFonts w:ascii="Times New Roman" w:hAnsi="Times New Roman"/>
          <w:i w:val="0"/>
          <w:sz w:val="24"/>
          <w:szCs w:val="24"/>
        </w:rPr>
        <w:t>)</w:t>
      </w:r>
    </w:p>
    <w:p w:rsidR="00342239" w:rsidRPr="00331F69" w:rsidRDefault="00342239"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For under seepage the worst condition would </w:t>
      </w:r>
      <w:r w:rsidR="00252256" w:rsidRPr="00331F69">
        <w:rPr>
          <w:rFonts w:ascii="Times New Roman" w:hAnsi="Times New Roman"/>
          <w:sz w:val="24"/>
          <w:szCs w:val="24"/>
        </w:rPr>
        <w:t>b</w:t>
      </w:r>
      <w:r w:rsidRPr="00331F69">
        <w:rPr>
          <w:rFonts w:ascii="Times New Roman" w:hAnsi="Times New Roman"/>
          <w:sz w:val="24"/>
          <w:szCs w:val="24"/>
        </w:rPr>
        <w:t xml:space="preserve">e when the water on the upstream side is at the level of the </w:t>
      </w:r>
      <w:r w:rsidR="00640309" w:rsidRPr="00331F69">
        <w:rPr>
          <w:rFonts w:ascii="Times New Roman" w:hAnsi="Times New Roman"/>
          <w:sz w:val="24"/>
          <w:szCs w:val="24"/>
        </w:rPr>
        <w:t xml:space="preserve">weir </w:t>
      </w:r>
      <w:r w:rsidRPr="00331F69">
        <w:rPr>
          <w:rFonts w:ascii="Times New Roman" w:hAnsi="Times New Roman"/>
          <w:sz w:val="24"/>
          <w:szCs w:val="24"/>
        </w:rPr>
        <w:t>crest &amp; there is no tail water. Seepage head loss at</w:t>
      </w:r>
    </w:p>
    <w:p w:rsidR="00342239" w:rsidRPr="00331F69" w:rsidRDefault="00342239" w:rsidP="00331F69">
      <w:pPr>
        <w:pStyle w:val="ListParagraph"/>
        <w:numPr>
          <w:ilvl w:val="0"/>
          <w:numId w:val="28"/>
        </w:numPr>
        <w:spacing w:after="0" w:line="360" w:lineRule="auto"/>
        <w:jc w:val="both"/>
        <w:rPr>
          <w:rFonts w:ascii="Times New Roman" w:hAnsi="Times New Roman"/>
          <w:sz w:val="24"/>
          <w:szCs w:val="24"/>
        </w:rPr>
      </w:pPr>
      <w:r w:rsidRPr="00331F69">
        <w:rPr>
          <w:rFonts w:ascii="Times New Roman" w:hAnsi="Times New Roman"/>
          <w:sz w:val="24"/>
          <w:szCs w:val="24"/>
        </w:rPr>
        <w:t xml:space="preserve">Pond level case: </w:t>
      </w:r>
    </w:p>
    <w:p w:rsidR="00342239" w:rsidRPr="00331F69" w:rsidRDefault="00342239" w:rsidP="00331F69">
      <w:pPr>
        <w:pStyle w:val="ListParagraph"/>
        <w:spacing w:after="0" w:line="360" w:lineRule="auto"/>
        <w:ind w:left="1021"/>
        <w:jc w:val="both"/>
        <w:rPr>
          <w:rFonts w:ascii="Times New Roman" w:hAnsi="Times New Roman"/>
          <w:sz w:val="24"/>
          <w:szCs w:val="24"/>
        </w:rPr>
      </w:pPr>
      <w:r w:rsidRPr="00331F69">
        <w:rPr>
          <w:rFonts w:ascii="Times New Roman" w:hAnsi="Times New Roman"/>
          <w:sz w:val="24"/>
          <w:szCs w:val="24"/>
        </w:rPr>
        <w:lastRenderedPageBreak/>
        <w:t xml:space="preserve">                               Hs = crest level –bed level </w:t>
      </w:r>
    </w:p>
    <w:p w:rsidR="00342239" w:rsidRPr="00331F69" w:rsidRDefault="00342239" w:rsidP="00331F69">
      <w:pPr>
        <w:pStyle w:val="ListParagraph"/>
        <w:spacing w:after="0" w:line="360" w:lineRule="auto"/>
        <w:ind w:left="1021"/>
        <w:jc w:val="both"/>
        <w:rPr>
          <w:rFonts w:ascii="Times New Roman" w:hAnsi="Times New Roman"/>
          <w:sz w:val="24"/>
          <w:szCs w:val="24"/>
        </w:rPr>
      </w:pPr>
      <w:r w:rsidRPr="00331F69">
        <w:rPr>
          <w:rFonts w:ascii="Times New Roman" w:hAnsi="Times New Roman"/>
          <w:sz w:val="24"/>
          <w:szCs w:val="24"/>
        </w:rPr>
        <w:t xml:space="preserve">                    </w:t>
      </w:r>
      <w:r w:rsidR="0029219F" w:rsidRPr="00331F69">
        <w:rPr>
          <w:rFonts w:ascii="Times New Roman" w:hAnsi="Times New Roman"/>
          <w:sz w:val="24"/>
          <w:szCs w:val="24"/>
        </w:rPr>
        <w:t xml:space="preserve">                = </w:t>
      </w:r>
      <w:r w:rsidR="0050013E">
        <w:rPr>
          <w:rFonts w:ascii="Times New Roman" w:hAnsi="Times New Roman"/>
          <w:sz w:val="24"/>
          <w:szCs w:val="24"/>
        </w:rPr>
        <w:t>1</w:t>
      </w:r>
      <w:r w:rsidR="004B4808">
        <w:rPr>
          <w:rFonts w:ascii="Times New Roman" w:hAnsi="Times New Roman"/>
          <w:sz w:val="24"/>
          <w:szCs w:val="24"/>
        </w:rPr>
        <w:t>.1</w:t>
      </w:r>
      <w:r w:rsidRPr="00331F69">
        <w:rPr>
          <w:rFonts w:ascii="Times New Roman" w:hAnsi="Times New Roman"/>
          <w:sz w:val="24"/>
          <w:szCs w:val="24"/>
        </w:rPr>
        <w:t>m</w:t>
      </w:r>
    </w:p>
    <w:p w:rsidR="00342239" w:rsidRPr="00331F69" w:rsidRDefault="00342239" w:rsidP="00331F69">
      <w:pPr>
        <w:pStyle w:val="ListParagraph"/>
        <w:numPr>
          <w:ilvl w:val="0"/>
          <w:numId w:val="28"/>
        </w:numPr>
        <w:spacing w:after="0" w:line="360" w:lineRule="auto"/>
        <w:jc w:val="both"/>
        <w:rPr>
          <w:rFonts w:ascii="Times New Roman" w:hAnsi="Times New Roman"/>
          <w:sz w:val="24"/>
          <w:szCs w:val="24"/>
        </w:rPr>
      </w:pPr>
      <w:r w:rsidRPr="00331F69">
        <w:rPr>
          <w:rFonts w:ascii="Times New Roman" w:hAnsi="Times New Roman"/>
          <w:sz w:val="24"/>
          <w:szCs w:val="24"/>
        </w:rPr>
        <w:t>Maximum flood case:</w:t>
      </w:r>
    </w:p>
    <w:p w:rsidR="00342239" w:rsidRPr="00331F69" w:rsidRDefault="00342239" w:rsidP="00331F69">
      <w:pPr>
        <w:pStyle w:val="ListParagraph"/>
        <w:spacing w:after="0" w:line="360" w:lineRule="auto"/>
        <w:ind w:left="1021"/>
        <w:jc w:val="both"/>
        <w:rPr>
          <w:rFonts w:ascii="Times New Roman" w:hAnsi="Times New Roman"/>
          <w:sz w:val="24"/>
          <w:szCs w:val="24"/>
        </w:rPr>
      </w:pPr>
      <w:r w:rsidRPr="00331F69">
        <w:rPr>
          <w:rFonts w:ascii="Times New Roman" w:hAnsi="Times New Roman"/>
          <w:sz w:val="24"/>
          <w:szCs w:val="24"/>
        </w:rPr>
        <w:t xml:space="preserve">                                Hs = U/s HFL- D/s HFL</w:t>
      </w:r>
    </w:p>
    <w:p w:rsidR="00342239" w:rsidRPr="00331F69" w:rsidRDefault="00342239" w:rsidP="00331F69">
      <w:pPr>
        <w:pStyle w:val="ListParagraph"/>
        <w:spacing w:after="0" w:line="360" w:lineRule="auto"/>
        <w:ind w:left="1021"/>
        <w:jc w:val="both"/>
        <w:rPr>
          <w:rFonts w:ascii="Times New Roman" w:hAnsi="Times New Roman"/>
          <w:sz w:val="24"/>
          <w:szCs w:val="24"/>
        </w:rPr>
      </w:pPr>
      <w:r w:rsidRPr="00331F69">
        <w:rPr>
          <w:rFonts w:ascii="Times New Roman" w:hAnsi="Times New Roman"/>
          <w:sz w:val="24"/>
          <w:szCs w:val="24"/>
        </w:rPr>
        <w:t xml:space="preserve">                                      = </w:t>
      </w:r>
      <w:r w:rsidR="0050013E">
        <w:rPr>
          <w:rFonts w:ascii="Times New Roman" w:hAnsi="Times New Roman"/>
          <w:sz w:val="24"/>
          <w:szCs w:val="24"/>
        </w:rPr>
        <w:t>1431.47</w:t>
      </w:r>
      <w:r w:rsidRPr="00331F69">
        <w:rPr>
          <w:rFonts w:ascii="Times New Roman" w:hAnsi="Times New Roman"/>
          <w:sz w:val="24"/>
          <w:szCs w:val="24"/>
        </w:rPr>
        <w:t>m-</w:t>
      </w:r>
      <w:r w:rsidR="00820434" w:rsidRPr="00331F69">
        <w:rPr>
          <w:rFonts w:ascii="Times New Roman" w:eastAsia="Times New Roman" w:hAnsi="Times New Roman"/>
          <w:sz w:val="24"/>
          <w:szCs w:val="24"/>
        </w:rPr>
        <w:t>14</w:t>
      </w:r>
      <w:r w:rsidR="0050013E">
        <w:rPr>
          <w:rFonts w:ascii="Times New Roman" w:eastAsia="Times New Roman" w:hAnsi="Times New Roman"/>
          <w:sz w:val="24"/>
          <w:szCs w:val="24"/>
        </w:rPr>
        <w:t>30.88</w:t>
      </w:r>
    </w:p>
    <w:p w:rsidR="00342239" w:rsidRPr="00331F69" w:rsidRDefault="00342239" w:rsidP="00331F69">
      <w:pPr>
        <w:pStyle w:val="ListParagraph"/>
        <w:spacing w:after="0" w:line="360" w:lineRule="auto"/>
        <w:ind w:left="1021"/>
        <w:jc w:val="both"/>
        <w:rPr>
          <w:rFonts w:ascii="Times New Roman" w:hAnsi="Times New Roman"/>
          <w:sz w:val="24"/>
          <w:szCs w:val="24"/>
        </w:rPr>
      </w:pPr>
      <w:r w:rsidRPr="00331F69">
        <w:rPr>
          <w:rFonts w:ascii="Times New Roman" w:hAnsi="Times New Roman"/>
          <w:sz w:val="24"/>
          <w:szCs w:val="24"/>
        </w:rPr>
        <w:t xml:space="preserve">            </w:t>
      </w:r>
      <w:r w:rsidR="0029219F" w:rsidRPr="00331F69">
        <w:rPr>
          <w:rFonts w:ascii="Times New Roman" w:hAnsi="Times New Roman"/>
          <w:sz w:val="24"/>
          <w:szCs w:val="24"/>
        </w:rPr>
        <w:t xml:space="preserve">                          = </w:t>
      </w:r>
      <w:r w:rsidR="0050013E">
        <w:rPr>
          <w:rFonts w:ascii="Times New Roman" w:hAnsi="Times New Roman"/>
          <w:sz w:val="24"/>
          <w:szCs w:val="24"/>
        </w:rPr>
        <w:t>0.59</w:t>
      </w:r>
      <w:r w:rsidRPr="00331F69">
        <w:rPr>
          <w:rFonts w:ascii="Times New Roman" w:hAnsi="Times New Roman"/>
          <w:sz w:val="24"/>
          <w:szCs w:val="24"/>
        </w:rPr>
        <w:t>m</w:t>
      </w:r>
    </w:p>
    <w:p w:rsidR="00342239" w:rsidRPr="00331F69" w:rsidRDefault="00342239"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Therefore maximum seepage head occurs when water is stored up to the pond level and there is no water on the d/s. </w:t>
      </w:r>
    </w:p>
    <w:p w:rsidR="00342239" w:rsidRPr="00331F69" w:rsidRDefault="00342239" w:rsidP="00331F69">
      <w:pPr>
        <w:spacing w:after="0" w:line="360" w:lineRule="auto"/>
        <w:jc w:val="both"/>
        <w:rPr>
          <w:rFonts w:ascii="Times New Roman" w:hAnsi="Times New Roman"/>
          <w:sz w:val="24"/>
          <w:szCs w:val="24"/>
        </w:rPr>
      </w:pPr>
      <w:r w:rsidRPr="00331F69">
        <w:rPr>
          <w:rFonts w:ascii="Times New Roman" w:hAnsi="Times New Roman"/>
          <w:sz w:val="24"/>
          <w:szCs w:val="24"/>
        </w:rPr>
        <w:t>=</w:t>
      </w:r>
      <w:r w:rsidR="00252256" w:rsidRPr="00331F69">
        <w:rPr>
          <w:rFonts w:ascii="Times New Roman" w:hAnsi="Times New Roman"/>
          <w:sz w:val="24"/>
          <w:szCs w:val="24"/>
        </w:rPr>
        <w:t xml:space="preserve"> B</w:t>
      </w:r>
      <w:r w:rsidRPr="00331F69">
        <w:rPr>
          <w:rFonts w:ascii="Times New Roman" w:hAnsi="Times New Roman"/>
          <w:sz w:val="24"/>
          <w:szCs w:val="24"/>
        </w:rPr>
        <w:t xml:space="preserve">ligh’s constant, </w:t>
      </w:r>
      <w:proofErr w:type="spellStart"/>
      <w:r w:rsidR="00AF18F0" w:rsidRPr="00331F69">
        <w:rPr>
          <w:rFonts w:ascii="Times New Roman" w:hAnsi="Times New Roman"/>
          <w:sz w:val="24"/>
          <w:szCs w:val="24"/>
        </w:rPr>
        <w:t>C</w:t>
      </w:r>
      <w:r w:rsidR="00AF18F0" w:rsidRPr="00331F69">
        <w:rPr>
          <w:rFonts w:ascii="Times New Roman" w:hAnsi="Times New Roman"/>
          <w:sz w:val="24"/>
          <w:szCs w:val="24"/>
          <w:vertAlign w:val="subscript"/>
        </w:rPr>
        <w:t>b</w:t>
      </w:r>
      <w:proofErr w:type="spellEnd"/>
      <w:r w:rsidR="00AF18F0" w:rsidRPr="00331F69">
        <w:rPr>
          <w:rFonts w:ascii="Times New Roman" w:hAnsi="Times New Roman"/>
          <w:sz w:val="24"/>
          <w:szCs w:val="24"/>
        </w:rPr>
        <w:t xml:space="preserve"> is</w:t>
      </w:r>
      <w:r w:rsidRPr="00331F69">
        <w:rPr>
          <w:rFonts w:ascii="Times New Roman" w:hAnsi="Times New Roman"/>
          <w:sz w:val="24"/>
          <w:szCs w:val="24"/>
        </w:rPr>
        <w:t xml:space="preserve"> </w:t>
      </w:r>
      <w:r w:rsidR="0066080C" w:rsidRPr="00331F69">
        <w:rPr>
          <w:rFonts w:ascii="Times New Roman" w:hAnsi="Times New Roman"/>
          <w:sz w:val="24"/>
          <w:szCs w:val="24"/>
        </w:rPr>
        <w:t>depending</w:t>
      </w:r>
      <w:r w:rsidRPr="00331F69">
        <w:rPr>
          <w:rFonts w:ascii="Times New Roman" w:hAnsi="Times New Roman"/>
          <w:sz w:val="24"/>
          <w:szCs w:val="24"/>
        </w:rPr>
        <w:t xml:space="preserve"> on the type of the foundation.</w:t>
      </w:r>
    </w:p>
    <w:p w:rsidR="00342239" w:rsidRPr="00331F69" w:rsidRDefault="00252256" w:rsidP="00331F69">
      <w:pPr>
        <w:spacing w:after="0" w:line="360" w:lineRule="auto"/>
        <w:jc w:val="both"/>
        <w:rPr>
          <w:rFonts w:ascii="Times New Roman" w:eastAsia="Times New Roman" w:hAnsi="Times New Roman"/>
          <w:sz w:val="24"/>
          <w:szCs w:val="24"/>
        </w:rPr>
      </w:pPr>
      <m:oMathPara>
        <m:oMath>
          <m:r>
            <w:rPr>
              <w:rFonts w:ascii="Cambria Math" w:hAnsi="Cambria Math"/>
              <w:sz w:val="24"/>
              <w:szCs w:val="24"/>
              <w:vertAlign w:val="subscript"/>
            </w:rPr>
            <m:t xml:space="preserve"> </m:t>
          </m:r>
          <m:sSub>
            <m:sSubPr>
              <m:ctrlPr>
                <w:rPr>
                  <w:rFonts w:ascii="Cambria Math" w:hAnsi="Cambria Math"/>
                  <w:i/>
                  <w:sz w:val="24"/>
                  <w:szCs w:val="24"/>
                  <w:vertAlign w:val="subscript"/>
                </w:rPr>
              </m:ctrlPr>
            </m:sSubPr>
            <m:e>
              <m:r>
                <w:rPr>
                  <w:rFonts w:ascii="Cambria Math" w:hAnsi="Cambria Math"/>
                  <w:sz w:val="24"/>
                  <w:szCs w:val="24"/>
                  <w:vertAlign w:val="subscript"/>
                </w:rPr>
                <m:t>L</m:t>
              </m:r>
            </m:e>
            <m:sub>
              <m:r>
                <w:rPr>
                  <w:rFonts w:ascii="Cambria Math" w:hAnsi="Cambria Math"/>
                  <w:sz w:val="24"/>
                  <w:szCs w:val="24"/>
                  <w:vertAlign w:val="subscript"/>
                </w:rPr>
                <m:t>d</m:t>
              </m:r>
            </m:sub>
          </m:sSub>
          <m:r>
            <m:rPr>
              <m:sty m:val="p"/>
            </m:rPr>
            <w:rPr>
              <w:rFonts w:ascii="Cambria Math" w:hAnsi="Cambria Math"/>
              <w:sz w:val="24"/>
              <w:szCs w:val="24"/>
            </w:rPr>
            <m:t>=2.2*</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m:t>
              </m:r>
            </m:sub>
          </m:sSub>
          <m:r>
            <m:rPr>
              <m:sty m:val="p"/>
            </m:rPr>
            <w:rPr>
              <w:rFonts w:ascii="Cambria Math" w:hAnsi="Cambria Math"/>
              <w:sz w:val="24"/>
              <w:szCs w:val="24"/>
            </w:rPr>
            <m:t>*</m:t>
          </m:r>
          <m:rad>
            <m:radPr>
              <m:degHide m:val="on"/>
              <m:ctrlPr>
                <w:rPr>
                  <w:rFonts w:ascii="Cambria Math" w:hAnsi="Cambria Math"/>
                  <w:sz w:val="24"/>
                  <w:szCs w:val="24"/>
                </w:rPr>
              </m:ctrlPr>
            </m:radPr>
            <m:deg/>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s</m:t>
                      </m:r>
                    </m:sub>
                  </m:sSub>
                </m:num>
                <m:den>
                  <m:r>
                    <m:rPr>
                      <m:sty m:val="p"/>
                    </m:rPr>
                    <w:rPr>
                      <w:rFonts w:ascii="Cambria Math" w:hAnsi="Cambria Math"/>
                      <w:sz w:val="24"/>
                      <w:szCs w:val="24"/>
                    </w:rPr>
                    <m:t>10</m:t>
                  </m:r>
                </m:den>
              </m:f>
            </m:e>
          </m:rad>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L</m:t>
              </m:r>
            </m:e>
            <m:sub>
              <m:r>
                <w:rPr>
                  <w:rFonts w:ascii="Cambria Math" w:eastAsia="Times New Roman" w:hAnsi="Cambria Math"/>
                  <w:sz w:val="24"/>
                  <w:szCs w:val="24"/>
                </w:rPr>
                <m:t>d</m:t>
              </m:r>
            </m:sub>
          </m:sSub>
          <m:r>
            <w:rPr>
              <w:rFonts w:ascii="Cambria Math" w:eastAsia="Times New Roman" w:hAnsi="Cambria Math"/>
              <w:sz w:val="24"/>
              <w:szCs w:val="24"/>
            </w:rPr>
            <m:t>=2.2*9*</m:t>
          </m:r>
          <m:rad>
            <m:radPr>
              <m:degHide m:val="on"/>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0.59</m:t>
                  </m:r>
                </m:num>
                <m:den>
                  <m:r>
                    <w:rPr>
                      <w:rFonts w:ascii="Cambria Math" w:eastAsia="Times New Roman" w:hAnsi="Cambria Math"/>
                      <w:sz w:val="24"/>
                      <w:szCs w:val="24"/>
                    </w:rPr>
                    <m:t>10</m:t>
                  </m:r>
                </m:den>
              </m:f>
            </m:e>
          </m:rad>
          <m:r>
            <w:rPr>
              <w:rFonts w:ascii="Cambria Math" w:eastAsia="Times New Roman" w:hAnsi="Cambria Math"/>
              <w:sz w:val="24"/>
              <w:szCs w:val="24"/>
            </w:rPr>
            <m:t xml:space="preserve"> =6.6 m</m:t>
          </m:r>
        </m:oMath>
      </m:oMathPara>
    </w:p>
    <w:p w:rsidR="00342239" w:rsidRPr="00331F69" w:rsidRDefault="0050013E" w:rsidP="00331F69">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jump length is 11</w:t>
      </w:r>
      <w:r w:rsidR="00640309" w:rsidRPr="00331F69">
        <w:rPr>
          <w:rFonts w:ascii="Times New Roman" w:eastAsia="Times New Roman" w:hAnsi="Times New Roman"/>
          <w:sz w:val="24"/>
          <w:szCs w:val="24"/>
        </w:rPr>
        <w:t xml:space="preserve">m, </w:t>
      </w:r>
      <w:r w:rsidR="00342239" w:rsidRPr="00331F69">
        <w:rPr>
          <w:rFonts w:ascii="Times New Roman" w:eastAsia="Times New Roman" w:hAnsi="Times New Roman"/>
          <w:sz w:val="24"/>
          <w:szCs w:val="24"/>
        </w:rPr>
        <w:t>Therefore D/s i</w:t>
      </w:r>
      <w:r w:rsidR="0029219F" w:rsidRPr="00331F69">
        <w:rPr>
          <w:rFonts w:ascii="Times New Roman" w:eastAsia="Times New Roman" w:hAnsi="Times New Roman"/>
          <w:sz w:val="24"/>
          <w:szCs w:val="24"/>
        </w:rPr>
        <w:t>mpervious floor</w:t>
      </w:r>
      <w:r>
        <w:rPr>
          <w:rFonts w:ascii="Times New Roman" w:eastAsia="Times New Roman" w:hAnsi="Times New Roman"/>
          <w:sz w:val="24"/>
          <w:szCs w:val="24"/>
        </w:rPr>
        <w:t xml:space="preserve"> is taken to be 11</w:t>
      </w:r>
      <w:r w:rsidR="00342239" w:rsidRPr="00331F69">
        <w:rPr>
          <w:rFonts w:ascii="Times New Roman" w:eastAsia="Times New Roman" w:hAnsi="Times New Roman"/>
          <w:sz w:val="24"/>
          <w:szCs w:val="24"/>
        </w:rPr>
        <w:t xml:space="preserve">m </w:t>
      </w:r>
      <w:r w:rsidR="00991CE0" w:rsidRPr="00331F69">
        <w:rPr>
          <w:rFonts w:ascii="Times New Roman" w:eastAsia="Times New Roman" w:hAnsi="Times New Roman"/>
          <w:sz w:val="24"/>
          <w:szCs w:val="24"/>
        </w:rPr>
        <w:t>long, the</w:t>
      </w:r>
      <w:r w:rsidR="00B37D68" w:rsidRPr="00331F69">
        <w:rPr>
          <w:rFonts w:ascii="Times New Roman" w:eastAsia="Times New Roman" w:hAnsi="Times New Roman"/>
          <w:sz w:val="24"/>
          <w:szCs w:val="24"/>
        </w:rPr>
        <w:t xml:space="preserve"> maximum.</w:t>
      </w:r>
    </w:p>
    <w:p w:rsidR="00342239" w:rsidRPr="00331F69" w:rsidRDefault="00342239"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U/S Impervious Floor Length, (Lu)</w:t>
      </w:r>
    </w:p>
    <w:p w:rsidR="00A50212" w:rsidRPr="00331F69" w:rsidRDefault="00342239" w:rsidP="00331F69">
      <w:pPr>
        <w:spacing w:after="0" w:line="360" w:lineRule="auto"/>
        <w:jc w:val="both"/>
        <w:rPr>
          <w:rFonts w:ascii="Times New Roman" w:hAnsi="Times New Roman"/>
          <w:sz w:val="24"/>
          <w:szCs w:val="24"/>
        </w:rPr>
      </w:pPr>
      <w:r w:rsidRPr="00331F69">
        <w:rPr>
          <w:rFonts w:ascii="Times New Roman" w:hAnsi="Times New Roman"/>
          <w:sz w:val="24"/>
          <w:szCs w:val="24"/>
        </w:rPr>
        <w:t>The u/s impervious fl</w:t>
      </w:r>
      <w:r w:rsidR="0029219F" w:rsidRPr="00331F69">
        <w:rPr>
          <w:rFonts w:ascii="Times New Roman" w:hAnsi="Times New Roman"/>
          <w:sz w:val="24"/>
          <w:szCs w:val="24"/>
        </w:rPr>
        <w:t>oor, (L</w:t>
      </w:r>
      <w:r w:rsidR="0029219F" w:rsidRPr="00331F69">
        <w:rPr>
          <w:rFonts w:ascii="Times New Roman" w:hAnsi="Times New Roman"/>
          <w:sz w:val="24"/>
          <w:szCs w:val="24"/>
          <w:vertAlign w:val="subscript"/>
        </w:rPr>
        <w:t>u</w:t>
      </w:r>
      <w:r w:rsidR="00993F6C" w:rsidRPr="00331F69">
        <w:rPr>
          <w:rFonts w:ascii="Times New Roman" w:hAnsi="Times New Roman"/>
          <w:sz w:val="24"/>
          <w:szCs w:val="24"/>
        </w:rPr>
        <w:t xml:space="preserve">) = </w:t>
      </w:r>
      <w:r w:rsidR="00993F6C" w:rsidRPr="00331F69">
        <w:rPr>
          <w:rFonts w:ascii="Times New Roman" w:eastAsia="Times New Roman" w:hAnsi="Times New Roman"/>
          <w:color w:val="000000"/>
          <w:sz w:val="24"/>
          <w:szCs w:val="24"/>
        </w:rPr>
        <w:t>LT- (</w:t>
      </w:r>
      <w:proofErr w:type="gramStart"/>
      <w:r w:rsidR="00993F6C" w:rsidRPr="00331F69">
        <w:rPr>
          <w:rFonts w:ascii="Times New Roman" w:eastAsia="Times New Roman" w:hAnsi="Times New Roman"/>
          <w:color w:val="000000"/>
          <w:sz w:val="24"/>
          <w:szCs w:val="24"/>
        </w:rPr>
        <w:t>Ld</w:t>
      </w:r>
      <w:proofErr w:type="gramEnd"/>
      <w:r w:rsidR="00A50212" w:rsidRPr="00331F69">
        <w:rPr>
          <w:rFonts w:ascii="Times New Roman" w:eastAsia="Times New Roman" w:hAnsi="Times New Roman"/>
          <w:color w:val="000000"/>
          <w:sz w:val="24"/>
          <w:szCs w:val="24"/>
        </w:rPr>
        <w:t xml:space="preserve"> </w:t>
      </w:r>
      <w:r w:rsidR="00993F6C" w:rsidRPr="00331F69">
        <w:rPr>
          <w:rFonts w:ascii="Times New Roman" w:eastAsia="Times New Roman" w:hAnsi="Times New Roman"/>
          <w:color w:val="000000"/>
          <w:sz w:val="24"/>
          <w:szCs w:val="24"/>
        </w:rPr>
        <w:t>+2*d1+2*d2+B</w:t>
      </w:r>
      <w:r w:rsidR="00A50212" w:rsidRPr="00331F69">
        <w:rPr>
          <w:rFonts w:ascii="Times New Roman" w:eastAsia="Times New Roman" w:hAnsi="Times New Roman"/>
          <w:color w:val="000000"/>
          <w:sz w:val="24"/>
          <w:szCs w:val="24"/>
        </w:rPr>
        <w:t>)</w:t>
      </w:r>
      <w:r w:rsidR="0050013E">
        <w:rPr>
          <w:rFonts w:ascii="Times New Roman" w:hAnsi="Times New Roman"/>
          <w:sz w:val="24"/>
          <w:szCs w:val="24"/>
        </w:rPr>
        <w:t xml:space="preserve"> = -17.14m take nominal distance=0.6</w:t>
      </w:r>
      <w:r w:rsidR="00A50212" w:rsidRPr="00331F69">
        <w:rPr>
          <w:rFonts w:ascii="Times New Roman" w:hAnsi="Times New Roman"/>
          <w:sz w:val="24"/>
          <w:szCs w:val="24"/>
        </w:rPr>
        <w:t xml:space="preserve">m Therefore total length of the u/s impervious floor is taken 1m </w:t>
      </w:r>
      <w:r w:rsidR="00C54E38">
        <w:rPr>
          <w:rFonts w:ascii="Times New Roman" w:hAnsi="Times New Roman"/>
          <w:sz w:val="24"/>
          <w:szCs w:val="24"/>
        </w:rPr>
        <w:t xml:space="preserve">nominal </w:t>
      </w:r>
      <w:r w:rsidR="00A50212" w:rsidRPr="00331F69">
        <w:rPr>
          <w:rFonts w:ascii="Times New Roman" w:hAnsi="Times New Roman"/>
          <w:sz w:val="24"/>
          <w:szCs w:val="24"/>
        </w:rPr>
        <w:t>long.</w:t>
      </w:r>
    </w:p>
    <w:p w:rsidR="00993F6C" w:rsidRPr="00331F69" w:rsidRDefault="00993F6C" w:rsidP="00331F69">
      <w:pPr>
        <w:spacing w:after="0" w:line="360" w:lineRule="auto"/>
        <w:jc w:val="both"/>
        <w:rPr>
          <w:rFonts w:ascii="Times New Roman" w:hAnsi="Times New Roman"/>
          <w:sz w:val="24"/>
          <w:szCs w:val="24"/>
        </w:rPr>
      </w:pPr>
      <w:r w:rsidRPr="00331F69">
        <w:rPr>
          <w:rFonts w:ascii="Times New Roman" w:hAnsi="Times New Roman"/>
          <w:sz w:val="24"/>
          <w:szCs w:val="24"/>
        </w:rPr>
        <w:t>Whereas, LT</w:t>
      </w:r>
      <w:r w:rsidR="0029219F" w:rsidRPr="00331F69">
        <w:rPr>
          <w:rFonts w:ascii="Times New Roman" w:hAnsi="Times New Roman"/>
          <w:sz w:val="24"/>
          <w:szCs w:val="24"/>
        </w:rPr>
        <w:t>=</w:t>
      </w:r>
      <w:r w:rsidRPr="00331F69">
        <w:rPr>
          <w:rFonts w:ascii="Times New Roman" w:hAnsi="Times New Roman"/>
          <w:sz w:val="24"/>
          <w:szCs w:val="24"/>
        </w:rPr>
        <w:t>Hs*C</w:t>
      </w:r>
      <w:r w:rsidR="0029219F" w:rsidRPr="00331F69">
        <w:rPr>
          <w:rFonts w:ascii="Times New Roman" w:hAnsi="Times New Roman"/>
          <w:sz w:val="24"/>
          <w:szCs w:val="24"/>
        </w:rPr>
        <w:t xml:space="preserve"> </w:t>
      </w:r>
      <w:r w:rsidR="001E71F2" w:rsidRPr="00331F69">
        <w:rPr>
          <w:rFonts w:ascii="Times New Roman" w:hAnsi="Times New Roman"/>
          <w:sz w:val="24"/>
          <w:szCs w:val="24"/>
        </w:rPr>
        <w:t>=</w:t>
      </w:r>
      <w:r w:rsidR="008C5815">
        <w:rPr>
          <w:rFonts w:ascii="Times New Roman" w:hAnsi="Times New Roman"/>
          <w:sz w:val="24"/>
          <w:szCs w:val="24"/>
        </w:rPr>
        <w:t>1.1*9=5.31</w:t>
      </w:r>
      <w:r w:rsidRPr="00331F69">
        <w:rPr>
          <w:rFonts w:ascii="Times New Roman" w:hAnsi="Times New Roman"/>
          <w:sz w:val="24"/>
          <w:szCs w:val="24"/>
        </w:rPr>
        <w:t>m</w:t>
      </w:r>
    </w:p>
    <w:p w:rsidR="00993F6C" w:rsidRPr="00331F69" w:rsidRDefault="00993F6C"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                </w:t>
      </w:r>
      <w:proofErr w:type="gramStart"/>
      <w:r w:rsidR="00A50212" w:rsidRPr="00331F69">
        <w:rPr>
          <w:rFonts w:ascii="Times New Roman" w:hAnsi="Times New Roman"/>
          <w:sz w:val="24"/>
          <w:szCs w:val="24"/>
        </w:rPr>
        <w:t>Ld</w:t>
      </w:r>
      <w:proofErr w:type="gramEnd"/>
      <w:r w:rsidR="00A50212" w:rsidRPr="00331F69">
        <w:rPr>
          <w:rFonts w:ascii="Times New Roman" w:hAnsi="Times New Roman"/>
          <w:sz w:val="24"/>
          <w:szCs w:val="24"/>
        </w:rPr>
        <w:t xml:space="preserve"> </w:t>
      </w:r>
      <w:r w:rsidRPr="00331F69">
        <w:rPr>
          <w:rFonts w:ascii="Times New Roman" w:hAnsi="Times New Roman"/>
          <w:sz w:val="24"/>
          <w:szCs w:val="24"/>
        </w:rPr>
        <w:t>=length of D/S Impervious Floor Length</w:t>
      </w:r>
      <w:r w:rsidR="008C5815">
        <w:rPr>
          <w:rFonts w:ascii="Times New Roman" w:hAnsi="Times New Roman"/>
          <w:sz w:val="24"/>
          <w:szCs w:val="24"/>
        </w:rPr>
        <w:t>=11</w:t>
      </w:r>
      <w:r w:rsidR="00A50212" w:rsidRPr="00331F69">
        <w:rPr>
          <w:rFonts w:ascii="Times New Roman" w:hAnsi="Times New Roman"/>
          <w:sz w:val="24"/>
          <w:szCs w:val="24"/>
        </w:rPr>
        <w:t>m</w:t>
      </w:r>
      <w:r w:rsidR="00517162">
        <w:rPr>
          <w:rFonts w:ascii="Times New Roman" w:hAnsi="Times New Roman"/>
          <w:sz w:val="24"/>
          <w:szCs w:val="24"/>
        </w:rPr>
        <w:t xml:space="preserve"> </w:t>
      </w:r>
    </w:p>
    <w:p w:rsidR="00A50212" w:rsidRPr="00331F69" w:rsidRDefault="00A50212"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  </w:t>
      </w:r>
      <w:r w:rsidR="001E71F2" w:rsidRPr="00331F69">
        <w:rPr>
          <w:rFonts w:ascii="Times New Roman" w:hAnsi="Times New Roman"/>
          <w:sz w:val="24"/>
          <w:szCs w:val="24"/>
        </w:rPr>
        <w:t xml:space="preserve">              D1=U/S cut off=2</w:t>
      </w:r>
      <w:r w:rsidR="00C54E38">
        <w:rPr>
          <w:rFonts w:ascii="Times New Roman" w:hAnsi="Times New Roman"/>
          <w:sz w:val="24"/>
          <w:szCs w:val="24"/>
        </w:rPr>
        <w:t>.5</w:t>
      </w:r>
      <w:r w:rsidRPr="00331F69">
        <w:rPr>
          <w:rFonts w:ascii="Times New Roman" w:hAnsi="Times New Roman"/>
          <w:sz w:val="24"/>
          <w:szCs w:val="24"/>
        </w:rPr>
        <w:t>m</w:t>
      </w:r>
    </w:p>
    <w:p w:rsidR="00A50212" w:rsidRPr="00331F69" w:rsidRDefault="00A50212"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              </w:t>
      </w:r>
      <w:r w:rsidR="00716A0A" w:rsidRPr="00331F69">
        <w:rPr>
          <w:rFonts w:ascii="Times New Roman" w:hAnsi="Times New Roman"/>
          <w:sz w:val="24"/>
          <w:szCs w:val="24"/>
        </w:rPr>
        <w:t xml:space="preserve">  </w:t>
      </w:r>
      <w:r w:rsidRPr="00331F69">
        <w:rPr>
          <w:rFonts w:ascii="Times New Roman" w:hAnsi="Times New Roman"/>
          <w:sz w:val="24"/>
          <w:szCs w:val="24"/>
        </w:rPr>
        <w:t>D2=d/s cut off=4m</w:t>
      </w:r>
    </w:p>
    <w:p w:rsidR="00A50212" w:rsidRPr="00331F69" w:rsidRDefault="00A50212"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             </w:t>
      </w:r>
      <w:r w:rsidR="00716A0A" w:rsidRPr="00331F69">
        <w:rPr>
          <w:rFonts w:ascii="Times New Roman" w:hAnsi="Times New Roman"/>
          <w:sz w:val="24"/>
          <w:szCs w:val="24"/>
        </w:rPr>
        <w:t xml:space="preserve">   </w:t>
      </w:r>
      <w:r w:rsidR="008C5815">
        <w:rPr>
          <w:rFonts w:ascii="Times New Roman" w:hAnsi="Times New Roman"/>
          <w:sz w:val="24"/>
          <w:szCs w:val="24"/>
        </w:rPr>
        <w:t>B=bottom width of weir=2.1</w:t>
      </w:r>
      <w:r w:rsidRPr="00331F69">
        <w:rPr>
          <w:rFonts w:ascii="Times New Roman" w:hAnsi="Times New Roman"/>
          <w:sz w:val="24"/>
          <w:szCs w:val="24"/>
        </w:rPr>
        <w:t>m</w:t>
      </w:r>
    </w:p>
    <w:p w:rsidR="00094400" w:rsidRPr="00331F69" w:rsidRDefault="00091C63" w:rsidP="00331F69">
      <w:pPr>
        <w:pStyle w:val="Heading4"/>
        <w:numPr>
          <w:ilvl w:val="3"/>
          <w:numId w:val="0"/>
        </w:numPr>
        <w:spacing w:before="0" w:line="360" w:lineRule="auto"/>
        <w:ind w:left="864" w:hanging="864"/>
        <w:jc w:val="left"/>
        <w:rPr>
          <w:rFonts w:ascii="Times New Roman" w:hAnsi="Times New Roman"/>
          <w:bCs w:val="0"/>
          <w:i w:val="0"/>
          <w:iCs w:val="0"/>
          <w:color w:val="000000" w:themeColor="text1"/>
          <w:sz w:val="24"/>
          <w:szCs w:val="24"/>
        </w:rPr>
      </w:pPr>
      <w:bookmarkStart w:id="124" w:name="_Toc283602100"/>
      <w:r w:rsidRPr="00331F69">
        <w:rPr>
          <w:rFonts w:ascii="Times New Roman" w:hAnsi="Times New Roman"/>
          <w:i w:val="0"/>
          <w:color w:val="000000" w:themeColor="text1"/>
          <w:sz w:val="24"/>
          <w:szCs w:val="24"/>
        </w:rPr>
        <w:t xml:space="preserve">   </w:t>
      </w:r>
      <w:r w:rsidR="00342239" w:rsidRPr="00331F69">
        <w:rPr>
          <w:rFonts w:ascii="Times New Roman" w:hAnsi="Times New Roman"/>
          <w:bCs w:val="0"/>
          <w:i w:val="0"/>
          <w:iCs w:val="0"/>
          <w:color w:val="000000" w:themeColor="text1"/>
          <w:sz w:val="24"/>
          <w:szCs w:val="24"/>
        </w:rPr>
        <w:t xml:space="preserve">Floor </w:t>
      </w:r>
      <w:bookmarkEnd w:id="124"/>
      <w:r w:rsidR="00342239" w:rsidRPr="00331F69">
        <w:rPr>
          <w:rFonts w:ascii="Times New Roman" w:hAnsi="Times New Roman"/>
          <w:bCs w:val="0"/>
          <w:i w:val="0"/>
          <w:iCs w:val="0"/>
          <w:color w:val="000000" w:themeColor="text1"/>
          <w:sz w:val="24"/>
          <w:szCs w:val="24"/>
        </w:rPr>
        <w:t>thickness (t)</w:t>
      </w:r>
      <w:r w:rsidR="00F11C37" w:rsidRPr="00331F69">
        <w:rPr>
          <w:rFonts w:ascii="Times New Roman" w:hAnsi="Times New Roman"/>
          <w:bCs w:val="0"/>
          <w:i w:val="0"/>
          <w:iCs w:val="0"/>
          <w:color w:val="000000" w:themeColor="text1"/>
          <w:sz w:val="24"/>
          <w:szCs w:val="24"/>
        </w:rPr>
        <w:t xml:space="preserve"> by </w:t>
      </w:r>
      <w:proofErr w:type="spellStart"/>
      <w:r w:rsidR="00A31A09" w:rsidRPr="00331F69">
        <w:rPr>
          <w:rFonts w:ascii="Times New Roman" w:hAnsi="Times New Roman"/>
          <w:bCs w:val="0"/>
          <w:i w:val="0"/>
          <w:iCs w:val="0"/>
          <w:color w:val="000000" w:themeColor="text1"/>
          <w:sz w:val="24"/>
          <w:szCs w:val="24"/>
        </w:rPr>
        <w:t>khosla’s</w:t>
      </w:r>
      <w:proofErr w:type="spellEnd"/>
      <w:r w:rsidR="00A31A09" w:rsidRPr="00331F69">
        <w:rPr>
          <w:rFonts w:ascii="Times New Roman" w:hAnsi="Times New Roman"/>
          <w:bCs w:val="0"/>
          <w:i w:val="0"/>
          <w:iCs w:val="0"/>
          <w:color w:val="000000" w:themeColor="text1"/>
          <w:sz w:val="24"/>
          <w:szCs w:val="24"/>
        </w:rPr>
        <w:t xml:space="preserve"> &amp; Bligh’s theory</w:t>
      </w:r>
    </w:p>
    <w:p w:rsidR="007D2C7C" w:rsidRPr="00331F69" w:rsidRDefault="007D2C7C" w:rsidP="00331F69">
      <w:pPr>
        <w:spacing w:after="0" w:line="360" w:lineRule="auto"/>
        <w:rPr>
          <w:rFonts w:ascii="Times New Roman" w:hAnsi="Times New Roman"/>
          <w:sz w:val="24"/>
          <w:szCs w:val="24"/>
        </w:rPr>
      </w:pPr>
    </w:p>
    <w:p w:rsidR="00342239" w:rsidRPr="00331F69" w:rsidRDefault="008C5815" w:rsidP="00331F69">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Creep length (b) =2*2.5</w:t>
      </w:r>
      <w:r w:rsidR="00A60BDD">
        <w:rPr>
          <w:rFonts w:ascii="Times New Roman" w:hAnsi="Times New Roman"/>
          <w:color w:val="000000" w:themeColor="text1"/>
          <w:sz w:val="24"/>
          <w:szCs w:val="24"/>
        </w:rPr>
        <w:t>+1</w:t>
      </w:r>
      <w:r>
        <w:rPr>
          <w:rFonts w:ascii="Times New Roman" w:hAnsi="Times New Roman"/>
          <w:color w:val="000000" w:themeColor="text1"/>
          <w:sz w:val="24"/>
          <w:szCs w:val="24"/>
        </w:rPr>
        <w:t>+2.1+11</w:t>
      </w:r>
      <w:r w:rsidR="00E8326C" w:rsidRPr="00331F69">
        <w:rPr>
          <w:rFonts w:ascii="Times New Roman" w:hAnsi="Times New Roman"/>
          <w:color w:val="000000" w:themeColor="text1"/>
          <w:sz w:val="24"/>
          <w:szCs w:val="24"/>
        </w:rPr>
        <w:t>+2*4=</w:t>
      </w:r>
      <w:r>
        <w:rPr>
          <w:rFonts w:ascii="Times New Roman" w:hAnsi="Times New Roman"/>
          <w:color w:val="000000" w:themeColor="text1"/>
          <w:sz w:val="24"/>
          <w:szCs w:val="24"/>
        </w:rPr>
        <w:t xml:space="preserve"> 2</w:t>
      </w:r>
      <w:r w:rsidR="00A60BDD">
        <w:rPr>
          <w:rFonts w:ascii="Times New Roman" w:hAnsi="Times New Roman"/>
          <w:color w:val="000000" w:themeColor="text1"/>
          <w:sz w:val="24"/>
          <w:szCs w:val="24"/>
        </w:rPr>
        <w:t>7</w:t>
      </w:r>
      <w:r>
        <w:rPr>
          <w:rFonts w:ascii="Times New Roman" w:hAnsi="Times New Roman"/>
          <w:color w:val="000000" w:themeColor="text1"/>
          <w:sz w:val="24"/>
          <w:szCs w:val="24"/>
        </w:rPr>
        <w:t>.1</w:t>
      </w:r>
      <w:r w:rsidR="00342239" w:rsidRPr="00331F69">
        <w:rPr>
          <w:rFonts w:ascii="Times New Roman" w:hAnsi="Times New Roman"/>
          <w:color w:val="000000" w:themeColor="text1"/>
          <w:sz w:val="24"/>
          <w:szCs w:val="24"/>
        </w:rPr>
        <w:t>m</w:t>
      </w:r>
    </w:p>
    <w:p w:rsidR="00342239" w:rsidRPr="00331F69" w:rsidRDefault="0034223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Hydraulic hea</w:t>
      </w:r>
      <w:r w:rsidR="00C12350" w:rsidRPr="00331F69">
        <w:rPr>
          <w:rFonts w:ascii="Times New Roman" w:hAnsi="Times New Roman"/>
          <w:color w:val="000000" w:themeColor="text1"/>
          <w:sz w:val="24"/>
          <w:szCs w:val="24"/>
        </w:rPr>
        <w:t xml:space="preserve">d (d) =pond level </w:t>
      </w:r>
      <w:r w:rsidRPr="00331F69">
        <w:rPr>
          <w:rFonts w:ascii="Times New Roman" w:hAnsi="Times New Roman"/>
          <w:color w:val="000000" w:themeColor="text1"/>
          <w:sz w:val="24"/>
          <w:szCs w:val="24"/>
        </w:rPr>
        <w:t>-bed level</w:t>
      </w:r>
    </w:p>
    <w:p w:rsidR="00342239" w:rsidRPr="00331F69" w:rsidRDefault="0034223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           </w:t>
      </w:r>
      <w:r w:rsidR="00C825C2" w:rsidRPr="00331F69">
        <w:rPr>
          <w:rFonts w:ascii="Times New Roman" w:hAnsi="Times New Roman"/>
          <w:color w:val="000000" w:themeColor="text1"/>
          <w:sz w:val="24"/>
          <w:szCs w:val="24"/>
        </w:rPr>
        <w:t xml:space="preserve">             </w:t>
      </w:r>
      <w:r w:rsidR="00C12350" w:rsidRPr="00331F69">
        <w:rPr>
          <w:rFonts w:ascii="Times New Roman" w:hAnsi="Times New Roman"/>
          <w:color w:val="000000" w:themeColor="text1"/>
          <w:sz w:val="24"/>
          <w:szCs w:val="24"/>
        </w:rPr>
        <w:t xml:space="preserve">          = 1428</w:t>
      </w:r>
      <w:r w:rsidR="001E71F2" w:rsidRPr="00331F69">
        <w:rPr>
          <w:rFonts w:ascii="Times New Roman" w:hAnsi="Times New Roman"/>
          <w:color w:val="000000" w:themeColor="text1"/>
          <w:sz w:val="24"/>
          <w:szCs w:val="24"/>
        </w:rPr>
        <w:t>.686m a.s.l-</w:t>
      </w:r>
      <w:r w:rsidR="004B4808">
        <w:rPr>
          <w:rFonts w:ascii="Times New Roman" w:hAnsi="Times New Roman"/>
          <w:color w:val="000000" w:themeColor="text1"/>
          <w:sz w:val="24"/>
          <w:szCs w:val="24"/>
        </w:rPr>
        <w:t>1427.193</w:t>
      </w:r>
      <w:r w:rsidRPr="00331F69">
        <w:rPr>
          <w:rFonts w:ascii="Times New Roman" w:hAnsi="Times New Roman"/>
          <w:color w:val="000000" w:themeColor="text1"/>
          <w:sz w:val="24"/>
          <w:szCs w:val="24"/>
        </w:rPr>
        <w:t xml:space="preserve">m </w:t>
      </w:r>
      <w:proofErr w:type="spellStart"/>
      <w:r w:rsidRPr="00331F69">
        <w:rPr>
          <w:rFonts w:ascii="Times New Roman" w:hAnsi="Times New Roman"/>
          <w:color w:val="000000" w:themeColor="text1"/>
          <w:sz w:val="24"/>
          <w:szCs w:val="24"/>
        </w:rPr>
        <w:t>a.s.l</w:t>
      </w:r>
      <w:proofErr w:type="spellEnd"/>
    </w:p>
    <w:p w:rsidR="00342239" w:rsidRPr="00331F69" w:rsidRDefault="0034223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    </w:t>
      </w:r>
      <w:r w:rsidR="001E71F2" w:rsidRPr="00331F69">
        <w:rPr>
          <w:rFonts w:ascii="Times New Roman" w:hAnsi="Times New Roman"/>
          <w:color w:val="000000" w:themeColor="text1"/>
          <w:sz w:val="24"/>
          <w:szCs w:val="24"/>
        </w:rPr>
        <w:t xml:space="preserve">                              =</w:t>
      </w:r>
      <w:r w:rsidR="0050013E">
        <w:rPr>
          <w:rFonts w:ascii="Times New Roman" w:hAnsi="Times New Roman"/>
          <w:color w:val="000000" w:themeColor="text1"/>
          <w:sz w:val="24"/>
          <w:szCs w:val="24"/>
        </w:rPr>
        <w:t>1.1</w:t>
      </w:r>
      <w:r w:rsidRPr="00331F69">
        <w:rPr>
          <w:rFonts w:ascii="Times New Roman" w:hAnsi="Times New Roman"/>
          <w:color w:val="000000" w:themeColor="text1"/>
          <w:sz w:val="24"/>
          <w:szCs w:val="24"/>
        </w:rPr>
        <w:t>m</w:t>
      </w:r>
    </w:p>
    <w:p w:rsidR="00342239" w:rsidRPr="00331F69" w:rsidRDefault="0034223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Hydraulic </w:t>
      </w:r>
      <w:r w:rsidR="006B51E5" w:rsidRPr="00331F69">
        <w:rPr>
          <w:rFonts w:ascii="Times New Roman" w:hAnsi="Times New Roman"/>
          <w:color w:val="000000" w:themeColor="text1"/>
          <w:sz w:val="24"/>
          <w:szCs w:val="24"/>
        </w:rPr>
        <w:t>gradient (GE)</w:t>
      </w:r>
      <w:r w:rsidRPr="00331F69">
        <w:rPr>
          <w:rFonts w:ascii="Times New Roman" w:hAnsi="Times New Roman"/>
          <w:color w:val="000000" w:themeColor="text1"/>
          <w:sz w:val="24"/>
          <w:szCs w:val="24"/>
        </w:rPr>
        <w:t xml:space="preserve"> =d/b=</w:t>
      </w:r>
      <w:r w:rsidR="0050013E">
        <w:rPr>
          <w:rFonts w:ascii="Times New Roman" w:hAnsi="Times New Roman"/>
          <w:color w:val="000000" w:themeColor="text1"/>
          <w:sz w:val="24"/>
          <w:szCs w:val="24"/>
        </w:rPr>
        <w:t>1.1</w:t>
      </w:r>
      <w:r w:rsidR="008C5815">
        <w:rPr>
          <w:rFonts w:ascii="Times New Roman" w:hAnsi="Times New Roman"/>
          <w:color w:val="000000" w:themeColor="text1"/>
          <w:sz w:val="24"/>
          <w:szCs w:val="24"/>
        </w:rPr>
        <w:t>/2</w:t>
      </w:r>
      <w:r w:rsidR="00A60BDD">
        <w:rPr>
          <w:rFonts w:ascii="Times New Roman" w:hAnsi="Times New Roman"/>
          <w:color w:val="000000" w:themeColor="text1"/>
          <w:sz w:val="24"/>
          <w:szCs w:val="24"/>
        </w:rPr>
        <w:t>7</w:t>
      </w:r>
      <w:r w:rsidR="008C5815">
        <w:rPr>
          <w:rFonts w:ascii="Times New Roman" w:hAnsi="Times New Roman"/>
          <w:color w:val="000000" w:themeColor="text1"/>
          <w:sz w:val="24"/>
          <w:szCs w:val="24"/>
        </w:rPr>
        <w:t>.1=0.04</w:t>
      </w:r>
      <w:r w:rsidR="00A60BDD">
        <w:rPr>
          <w:rFonts w:ascii="Times New Roman" w:hAnsi="Times New Roman"/>
          <w:color w:val="000000" w:themeColor="text1"/>
          <w:sz w:val="24"/>
          <w:szCs w:val="24"/>
        </w:rPr>
        <w:t>05</w:t>
      </w:r>
    </w:p>
    <w:p w:rsidR="00342239" w:rsidRPr="00331F69" w:rsidRDefault="00342239" w:rsidP="00331F69">
      <w:pPr>
        <w:spacing w:after="0" w:line="360" w:lineRule="auto"/>
        <w:rPr>
          <w:rFonts w:ascii="Times New Roman" w:hAnsi="Times New Roman"/>
          <w:b/>
          <w:color w:val="000000" w:themeColor="text1"/>
          <w:sz w:val="24"/>
          <w:szCs w:val="24"/>
        </w:rPr>
      </w:pPr>
      <w:r w:rsidRPr="00331F69">
        <w:rPr>
          <w:rFonts w:ascii="Times New Roman" w:hAnsi="Times New Roman"/>
          <w:b/>
          <w:color w:val="000000" w:themeColor="text1"/>
          <w:sz w:val="24"/>
          <w:szCs w:val="24"/>
        </w:rPr>
        <w:t>Floor thickness at heel</w:t>
      </w:r>
    </w:p>
    <w:p w:rsidR="006B51E5" w:rsidRPr="00331F69" w:rsidRDefault="006B51E5"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Creep length up to </w:t>
      </w:r>
      <w:r w:rsidR="008A6879" w:rsidRPr="00331F69">
        <w:rPr>
          <w:rFonts w:ascii="Times New Roman" w:hAnsi="Times New Roman"/>
          <w:color w:val="000000" w:themeColor="text1"/>
          <w:sz w:val="24"/>
          <w:szCs w:val="24"/>
        </w:rPr>
        <w:t>point (</w:t>
      </w:r>
      <w:r w:rsidRPr="00331F69">
        <w:rPr>
          <w:rFonts w:ascii="Times New Roman" w:hAnsi="Times New Roman"/>
          <w:color w:val="000000" w:themeColor="text1"/>
          <w:sz w:val="24"/>
          <w:szCs w:val="24"/>
        </w:rPr>
        <w:t>L)</w:t>
      </w:r>
    </w:p>
    <w:p w:rsidR="008A6879" w:rsidRPr="00331F69" w:rsidRDefault="008A687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=2*d1+L2=2*2</w:t>
      </w:r>
      <w:r w:rsidR="008C5815">
        <w:rPr>
          <w:rFonts w:ascii="Times New Roman" w:hAnsi="Times New Roman"/>
          <w:color w:val="000000" w:themeColor="text1"/>
          <w:sz w:val="24"/>
          <w:szCs w:val="24"/>
        </w:rPr>
        <w:t>.5+1=6</w:t>
      </w:r>
      <w:r w:rsidRPr="00331F69">
        <w:rPr>
          <w:rFonts w:ascii="Times New Roman" w:hAnsi="Times New Roman"/>
          <w:color w:val="000000" w:themeColor="text1"/>
          <w:sz w:val="24"/>
          <w:szCs w:val="24"/>
        </w:rPr>
        <w:t>m</w:t>
      </w:r>
    </w:p>
    <w:p w:rsidR="00342239" w:rsidRPr="00331F69" w:rsidRDefault="0034223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Up lift </w:t>
      </w:r>
      <w:r w:rsidR="008A6879" w:rsidRPr="00331F69">
        <w:rPr>
          <w:rFonts w:ascii="Times New Roman" w:hAnsi="Times New Roman"/>
          <w:color w:val="000000" w:themeColor="text1"/>
          <w:sz w:val="24"/>
          <w:szCs w:val="24"/>
        </w:rPr>
        <w:t>pressure (head)</w:t>
      </w:r>
      <w:r w:rsidRPr="00331F69">
        <w:rPr>
          <w:rFonts w:ascii="Times New Roman" w:hAnsi="Times New Roman"/>
          <w:color w:val="000000" w:themeColor="text1"/>
          <w:sz w:val="24"/>
          <w:szCs w:val="24"/>
        </w:rPr>
        <w:t xml:space="preserve"> at </w:t>
      </w:r>
      <w:r w:rsidR="008A6879" w:rsidRPr="00331F69">
        <w:rPr>
          <w:rFonts w:ascii="Times New Roman" w:hAnsi="Times New Roman"/>
          <w:color w:val="000000" w:themeColor="text1"/>
          <w:sz w:val="24"/>
          <w:szCs w:val="24"/>
        </w:rPr>
        <w:t>heel (h) =HS-GE*L</w:t>
      </w:r>
    </w:p>
    <w:p w:rsidR="008A6879" w:rsidRPr="00331F69" w:rsidRDefault="008A687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lastRenderedPageBreak/>
        <w:t>h=</w:t>
      </w:r>
      <w:r w:rsidR="0050013E">
        <w:rPr>
          <w:rFonts w:ascii="Times New Roman" w:hAnsi="Times New Roman"/>
          <w:color w:val="000000" w:themeColor="text1"/>
          <w:sz w:val="24"/>
          <w:szCs w:val="24"/>
        </w:rPr>
        <w:t>1.1</w:t>
      </w:r>
      <w:r w:rsidR="008C5815">
        <w:rPr>
          <w:rFonts w:ascii="Times New Roman" w:hAnsi="Times New Roman"/>
          <w:color w:val="000000" w:themeColor="text1"/>
          <w:sz w:val="24"/>
          <w:szCs w:val="24"/>
        </w:rPr>
        <w:t>-0.04</w:t>
      </w:r>
      <w:r w:rsidR="00A60BDD">
        <w:rPr>
          <w:rFonts w:ascii="Times New Roman" w:hAnsi="Times New Roman"/>
          <w:color w:val="000000" w:themeColor="text1"/>
          <w:sz w:val="24"/>
          <w:szCs w:val="24"/>
        </w:rPr>
        <w:t>05</w:t>
      </w:r>
      <w:r w:rsidR="008C5815">
        <w:rPr>
          <w:rFonts w:ascii="Times New Roman" w:hAnsi="Times New Roman"/>
          <w:color w:val="000000" w:themeColor="text1"/>
          <w:sz w:val="24"/>
          <w:szCs w:val="24"/>
        </w:rPr>
        <w:t>*6=</w:t>
      </w:r>
      <w:r w:rsidR="00A60BDD">
        <w:rPr>
          <w:rFonts w:ascii="Times New Roman" w:hAnsi="Times New Roman"/>
          <w:color w:val="000000" w:themeColor="text1"/>
          <w:sz w:val="24"/>
          <w:szCs w:val="24"/>
        </w:rPr>
        <w:t>0.856</w:t>
      </w:r>
      <w:r w:rsidRPr="00331F69">
        <w:rPr>
          <w:rFonts w:ascii="Times New Roman" w:hAnsi="Times New Roman"/>
          <w:color w:val="000000" w:themeColor="text1"/>
          <w:sz w:val="24"/>
          <w:szCs w:val="24"/>
        </w:rPr>
        <w:t>m</w:t>
      </w:r>
    </w:p>
    <w:p w:rsidR="008A6879" w:rsidRPr="00331F69" w:rsidRDefault="008A687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Thickness (t</w:t>
      </w:r>
      <w:proofErr w:type="gramStart"/>
      <w:r w:rsidRPr="00331F69">
        <w:rPr>
          <w:rFonts w:ascii="Times New Roman" w:hAnsi="Times New Roman"/>
          <w:color w:val="000000" w:themeColor="text1"/>
          <w:sz w:val="24"/>
          <w:szCs w:val="24"/>
        </w:rPr>
        <w:t>)=</w:t>
      </w:r>
      <w:proofErr w:type="gramEnd"/>
      <w:r w:rsidRPr="00331F69">
        <w:rPr>
          <w:rFonts w:ascii="Times New Roman" w:hAnsi="Times New Roman"/>
          <w:color w:val="000000" w:themeColor="text1"/>
          <w:sz w:val="24"/>
          <w:szCs w:val="24"/>
        </w:rPr>
        <w:t>4/3*h</w:t>
      </w:r>
      <w:r w:rsidR="00A60BDD">
        <w:rPr>
          <w:rFonts w:ascii="Times New Roman" w:hAnsi="Times New Roman"/>
          <w:color w:val="000000" w:themeColor="text1"/>
          <w:sz w:val="24"/>
          <w:szCs w:val="24"/>
        </w:rPr>
        <w:t>/</w:t>
      </w:r>
      <w:r w:rsidRPr="00331F69">
        <w:rPr>
          <w:rFonts w:ascii="Times New Roman" w:hAnsi="Times New Roman"/>
          <w:color w:val="000000" w:themeColor="text1"/>
          <w:sz w:val="24"/>
          <w:szCs w:val="24"/>
        </w:rPr>
        <w:t>(G-1)</w:t>
      </w:r>
    </w:p>
    <w:p w:rsidR="008A6879" w:rsidRPr="00331F69" w:rsidRDefault="008C5815" w:rsidP="00331F69">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w:t>
      </w:r>
      <w:r w:rsidR="00A60BDD">
        <w:rPr>
          <w:rFonts w:ascii="Times New Roman" w:hAnsi="Times New Roman"/>
          <w:color w:val="000000" w:themeColor="text1"/>
          <w:sz w:val="24"/>
          <w:szCs w:val="24"/>
        </w:rPr>
        <w:t>0.856</w:t>
      </w:r>
      <w:proofErr w:type="gramStart"/>
      <w:r w:rsidR="00A60BDD">
        <w:rPr>
          <w:rFonts w:ascii="Times New Roman" w:hAnsi="Times New Roman"/>
          <w:color w:val="000000" w:themeColor="text1"/>
          <w:sz w:val="24"/>
          <w:szCs w:val="24"/>
        </w:rPr>
        <w:t>/</w:t>
      </w:r>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2.4-1) =</w:t>
      </w:r>
      <w:r w:rsidR="00367A83">
        <w:rPr>
          <w:rFonts w:ascii="Times New Roman" w:hAnsi="Times New Roman"/>
          <w:color w:val="000000" w:themeColor="text1"/>
          <w:sz w:val="24"/>
          <w:szCs w:val="24"/>
        </w:rPr>
        <w:t>0.5</w:t>
      </w:r>
      <w:r w:rsidR="008A6879" w:rsidRPr="00331F69">
        <w:rPr>
          <w:rFonts w:ascii="Times New Roman" w:hAnsi="Times New Roman"/>
          <w:color w:val="000000" w:themeColor="text1"/>
          <w:sz w:val="24"/>
          <w:szCs w:val="24"/>
        </w:rPr>
        <w:t>m</w:t>
      </w:r>
    </w:p>
    <w:p w:rsidR="00342239" w:rsidRPr="00331F69" w:rsidRDefault="008A6879" w:rsidP="00331F69">
      <w:pPr>
        <w:spacing w:after="0" w:line="360" w:lineRule="auto"/>
        <w:rPr>
          <w:rFonts w:ascii="Times New Roman" w:eastAsia="Times New Roman" w:hAnsi="Times New Roman"/>
          <w:color w:val="000000"/>
          <w:sz w:val="24"/>
          <w:szCs w:val="24"/>
        </w:rPr>
      </w:pPr>
      <w:r w:rsidRPr="00331F69">
        <w:rPr>
          <w:rFonts w:ascii="Times New Roman" w:hAnsi="Times New Roman"/>
          <w:color w:val="000000" w:themeColor="text1"/>
          <w:sz w:val="24"/>
          <w:szCs w:val="24"/>
        </w:rPr>
        <w:t>Take</w:t>
      </w:r>
      <w:r w:rsidR="004F20F2" w:rsidRPr="00331F69">
        <w:rPr>
          <w:rFonts w:ascii="Times New Roman" w:hAnsi="Times New Roman"/>
          <w:color w:val="000000" w:themeColor="text1"/>
          <w:sz w:val="24"/>
          <w:szCs w:val="24"/>
        </w:rPr>
        <w:t xml:space="preserve"> </w:t>
      </w:r>
      <w:r w:rsidR="008C5815">
        <w:rPr>
          <w:rFonts w:ascii="Times New Roman" w:hAnsi="Times New Roman"/>
          <w:color w:val="000000" w:themeColor="text1"/>
          <w:sz w:val="24"/>
          <w:szCs w:val="24"/>
        </w:rPr>
        <w:t>0.6</w:t>
      </w:r>
      <w:r w:rsidR="00195771" w:rsidRPr="00331F69">
        <w:rPr>
          <w:rFonts w:ascii="Times New Roman" w:hAnsi="Times New Roman"/>
          <w:color w:val="000000" w:themeColor="text1"/>
          <w:sz w:val="24"/>
          <w:szCs w:val="24"/>
        </w:rPr>
        <w:t>m</w:t>
      </w:r>
      <w:r w:rsidR="00195771" w:rsidRPr="00331F69">
        <w:rPr>
          <w:rFonts w:ascii="Times New Roman" w:hAnsi="Times New Roman"/>
          <w:color w:val="000000"/>
          <w:sz w:val="24"/>
          <w:szCs w:val="24"/>
        </w:rPr>
        <w:t xml:space="preserve"> </w:t>
      </w:r>
      <w:r w:rsidR="00CF5F97" w:rsidRPr="00331F69">
        <w:rPr>
          <w:rFonts w:ascii="Times New Roman" w:eastAsia="Times New Roman" w:hAnsi="Times New Roman"/>
          <w:color w:val="000000"/>
          <w:sz w:val="24"/>
          <w:szCs w:val="24"/>
        </w:rPr>
        <w:t>b/c</w:t>
      </w:r>
      <w:r w:rsidR="00195771" w:rsidRPr="00331F69">
        <w:rPr>
          <w:rFonts w:ascii="Times New Roman" w:eastAsia="Times New Roman" w:hAnsi="Times New Roman"/>
          <w:color w:val="000000"/>
          <w:sz w:val="24"/>
          <w:szCs w:val="24"/>
        </w:rPr>
        <w:t xml:space="preserve"> there is counterbalance water load</w:t>
      </w:r>
    </w:p>
    <w:p w:rsidR="00342239" w:rsidRPr="00331F69" w:rsidRDefault="00342239" w:rsidP="00331F69">
      <w:pPr>
        <w:spacing w:after="0" w:line="360" w:lineRule="auto"/>
        <w:rPr>
          <w:rFonts w:ascii="Times New Roman" w:hAnsi="Times New Roman"/>
          <w:b/>
          <w:color w:val="000000" w:themeColor="text1"/>
          <w:sz w:val="24"/>
          <w:szCs w:val="24"/>
        </w:rPr>
      </w:pPr>
      <w:r w:rsidRPr="00331F69">
        <w:rPr>
          <w:rFonts w:ascii="Times New Roman" w:hAnsi="Times New Roman"/>
          <w:b/>
          <w:color w:val="000000" w:themeColor="text1"/>
          <w:sz w:val="24"/>
          <w:szCs w:val="24"/>
        </w:rPr>
        <w:t>Floor thickness at Toe</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Creep length up to point (L)</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=2*d1+L2+B=2*2</w:t>
      </w:r>
      <w:r w:rsidR="008C5815">
        <w:rPr>
          <w:rFonts w:ascii="Times New Roman" w:hAnsi="Times New Roman"/>
          <w:color w:val="000000" w:themeColor="text1"/>
          <w:sz w:val="24"/>
          <w:szCs w:val="24"/>
        </w:rPr>
        <w:t>.5+1+2.1=</w:t>
      </w:r>
      <w:r w:rsidR="00D35191">
        <w:rPr>
          <w:rFonts w:ascii="Times New Roman" w:hAnsi="Times New Roman"/>
          <w:color w:val="000000" w:themeColor="text1"/>
          <w:sz w:val="24"/>
          <w:szCs w:val="24"/>
        </w:rPr>
        <w:t>8</w:t>
      </w:r>
      <w:r w:rsidR="008C5815">
        <w:rPr>
          <w:rFonts w:ascii="Times New Roman" w:hAnsi="Times New Roman"/>
          <w:color w:val="000000" w:themeColor="text1"/>
          <w:sz w:val="24"/>
          <w:szCs w:val="24"/>
        </w:rPr>
        <w:t>.1</w:t>
      </w:r>
      <w:r w:rsidRPr="00331F69">
        <w:rPr>
          <w:rFonts w:ascii="Times New Roman" w:hAnsi="Times New Roman"/>
          <w:color w:val="000000" w:themeColor="text1"/>
          <w:sz w:val="24"/>
          <w:szCs w:val="24"/>
        </w:rPr>
        <w:t>m</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Up lift pressure (head) at heel (h) =HS-GE*L</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h=</w:t>
      </w:r>
      <w:r w:rsidR="0050013E">
        <w:rPr>
          <w:rFonts w:ascii="Times New Roman" w:hAnsi="Times New Roman"/>
          <w:color w:val="000000" w:themeColor="text1"/>
          <w:sz w:val="24"/>
          <w:szCs w:val="24"/>
        </w:rPr>
        <w:t>1.1</w:t>
      </w:r>
      <w:r w:rsidR="008C5815">
        <w:rPr>
          <w:rFonts w:ascii="Times New Roman" w:hAnsi="Times New Roman"/>
          <w:color w:val="000000" w:themeColor="text1"/>
          <w:sz w:val="24"/>
          <w:szCs w:val="24"/>
        </w:rPr>
        <w:t>-0.0</w:t>
      </w:r>
      <w:r w:rsidR="00E36452">
        <w:rPr>
          <w:rFonts w:ascii="Times New Roman" w:hAnsi="Times New Roman"/>
          <w:color w:val="000000" w:themeColor="text1"/>
          <w:sz w:val="24"/>
          <w:szCs w:val="24"/>
        </w:rPr>
        <w:t>404</w:t>
      </w:r>
      <w:r w:rsidR="008C5815">
        <w:rPr>
          <w:rFonts w:ascii="Times New Roman" w:hAnsi="Times New Roman"/>
          <w:color w:val="000000" w:themeColor="text1"/>
          <w:sz w:val="24"/>
          <w:szCs w:val="24"/>
        </w:rPr>
        <w:t>*</w:t>
      </w:r>
      <w:r w:rsidR="00D35191">
        <w:rPr>
          <w:rFonts w:ascii="Times New Roman" w:hAnsi="Times New Roman"/>
          <w:color w:val="000000" w:themeColor="text1"/>
          <w:sz w:val="24"/>
          <w:szCs w:val="24"/>
        </w:rPr>
        <w:t>8</w:t>
      </w:r>
      <w:r w:rsidR="008C5815">
        <w:rPr>
          <w:rFonts w:ascii="Times New Roman" w:hAnsi="Times New Roman"/>
          <w:color w:val="000000" w:themeColor="text1"/>
          <w:sz w:val="24"/>
          <w:szCs w:val="24"/>
        </w:rPr>
        <w:t>.1</w:t>
      </w:r>
      <w:r w:rsidRPr="00331F69">
        <w:rPr>
          <w:rFonts w:ascii="Times New Roman" w:hAnsi="Times New Roman"/>
          <w:color w:val="000000" w:themeColor="text1"/>
          <w:sz w:val="24"/>
          <w:szCs w:val="24"/>
        </w:rPr>
        <w:t>=</w:t>
      </w:r>
      <w:r w:rsidR="00D35191">
        <w:rPr>
          <w:rFonts w:ascii="Times New Roman" w:hAnsi="Times New Roman"/>
          <w:color w:val="000000" w:themeColor="text1"/>
          <w:sz w:val="24"/>
          <w:szCs w:val="24"/>
        </w:rPr>
        <w:t>0.</w:t>
      </w:r>
      <w:r w:rsidR="00E36452">
        <w:rPr>
          <w:rFonts w:ascii="Times New Roman" w:hAnsi="Times New Roman"/>
          <w:color w:val="000000" w:themeColor="text1"/>
          <w:sz w:val="24"/>
          <w:szCs w:val="24"/>
        </w:rPr>
        <w:t>77</w:t>
      </w:r>
      <w:r w:rsidRPr="00331F69">
        <w:rPr>
          <w:rFonts w:ascii="Times New Roman" w:hAnsi="Times New Roman"/>
          <w:color w:val="000000" w:themeColor="text1"/>
          <w:sz w:val="24"/>
          <w:szCs w:val="24"/>
        </w:rPr>
        <w:t>m</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Thickness (t</w:t>
      </w:r>
      <w:proofErr w:type="gramStart"/>
      <w:r w:rsidRPr="00331F69">
        <w:rPr>
          <w:rFonts w:ascii="Times New Roman" w:hAnsi="Times New Roman"/>
          <w:color w:val="000000" w:themeColor="text1"/>
          <w:sz w:val="24"/>
          <w:szCs w:val="24"/>
        </w:rPr>
        <w:t>)=</w:t>
      </w:r>
      <w:proofErr w:type="gramEnd"/>
      <w:r w:rsidRPr="00331F69">
        <w:rPr>
          <w:rFonts w:ascii="Times New Roman" w:hAnsi="Times New Roman"/>
          <w:color w:val="000000" w:themeColor="text1"/>
          <w:sz w:val="24"/>
          <w:szCs w:val="24"/>
        </w:rPr>
        <w:t>4/3*h</w:t>
      </w:r>
      <w:r w:rsidR="00E36452">
        <w:rPr>
          <w:rFonts w:ascii="Times New Roman" w:hAnsi="Times New Roman"/>
          <w:color w:val="000000" w:themeColor="text1"/>
          <w:sz w:val="24"/>
          <w:szCs w:val="24"/>
        </w:rPr>
        <w:t>/</w:t>
      </w:r>
      <w:r w:rsidRPr="00331F69">
        <w:rPr>
          <w:rFonts w:ascii="Times New Roman" w:hAnsi="Times New Roman"/>
          <w:color w:val="000000" w:themeColor="text1"/>
          <w:sz w:val="24"/>
          <w:szCs w:val="24"/>
        </w:rPr>
        <w:t>(G-1)</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t=4/3*</w:t>
      </w:r>
      <w:r w:rsidR="00116C00">
        <w:rPr>
          <w:rFonts w:ascii="Times New Roman" w:hAnsi="Times New Roman"/>
          <w:color w:val="000000" w:themeColor="text1"/>
          <w:sz w:val="24"/>
          <w:szCs w:val="24"/>
        </w:rPr>
        <w:t>0.77</w:t>
      </w:r>
      <w:r w:rsidRPr="00331F69">
        <w:rPr>
          <w:rFonts w:ascii="Times New Roman" w:hAnsi="Times New Roman"/>
          <w:color w:val="000000" w:themeColor="text1"/>
          <w:sz w:val="24"/>
          <w:szCs w:val="24"/>
        </w:rPr>
        <w:t>(2.4-1) =</w:t>
      </w:r>
      <w:r w:rsidR="00E36452">
        <w:rPr>
          <w:rFonts w:ascii="Times New Roman" w:hAnsi="Times New Roman"/>
          <w:color w:val="000000" w:themeColor="text1"/>
          <w:sz w:val="24"/>
          <w:szCs w:val="24"/>
        </w:rPr>
        <w:t>0.5</w:t>
      </w:r>
      <w:r w:rsidRPr="00331F69">
        <w:rPr>
          <w:rFonts w:ascii="Times New Roman" w:hAnsi="Times New Roman"/>
          <w:color w:val="000000" w:themeColor="text1"/>
          <w:sz w:val="24"/>
          <w:szCs w:val="24"/>
        </w:rPr>
        <w:t>m</w:t>
      </w:r>
    </w:p>
    <w:p w:rsidR="00F11C37" w:rsidRPr="00331F69" w:rsidRDefault="00E36452" w:rsidP="00331F69">
      <w:pPr>
        <w:spacing w:after="0" w:line="360" w:lineRule="auto"/>
        <w:rPr>
          <w:rFonts w:ascii="Times New Roman" w:hAnsi="Times New Roman"/>
          <w:color w:val="000000"/>
          <w:sz w:val="24"/>
          <w:szCs w:val="24"/>
        </w:rPr>
      </w:pPr>
      <w:r>
        <w:rPr>
          <w:rFonts w:ascii="Times New Roman" w:hAnsi="Times New Roman"/>
          <w:color w:val="000000" w:themeColor="text1"/>
          <w:sz w:val="24"/>
          <w:szCs w:val="24"/>
        </w:rPr>
        <w:t>Take 1.2</w:t>
      </w:r>
      <w:r w:rsidR="00F11C37" w:rsidRPr="00331F69">
        <w:rPr>
          <w:rFonts w:ascii="Times New Roman" w:hAnsi="Times New Roman"/>
          <w:color w:val="000000" w:themeColor="text1"/>
          <w:sz w:val="24"/>
          <w:szCs w:val="24"/>
        </w:rPr>
        <w:t>m</w:t>
      </w:r>
      <w:r w:rsidR="00F11C37" w:rsidRPr="00331F69">
        <w:rPr>
          <w:rFonts w:ascii="Times New Roman" w:hAnsi="Times New Roman"/>
          <w:color w:val="000000"/>
          <w:sz w:val="24"/>
          <w:szCs w:val="24"/>
        </w:rPr>
        <w:t xml:space="preserve"> calculated by Bligh’s theory </w:t>
      </w:r>
    </w:p>
    <w:p w:rsidR="00F11C37" w:rsidRPr="00331F69" w:rsidRDefault="00E36452" w:rsidP="00331F69">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Floor thickness at 4</w:t>
      </w:r>
      <w:r w:rsidR="00F11C37" w:rsidRPr="00331F69">
        <w:rPr>
          <w:rFonts w:ascii="Times New Roman" w:hAnsi="Times New Roman"/>
          <w:b/>
          <w:color w:val="000000" w:themeColor="text1"/>
          <w:sz w:val="24"/>
          <w:szCs w:val="24"/>
        </w:rPr>
        <w:t>m from Toe</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Creep length up to point (L)</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=2*d1+L2+B</w:t>
      </w:r>
      <w:r w:rsidR="00E36452">
        <w:rPr>
          <w:rFonts w:ascii="Times New Roman" w:hAnsi="Times New Roman"/>
          <w:color w:val="000000" w:themeColor="text1"/>
          <w:sz w:val="24"/>
          <w:szCs w:val="24"/>
        </w:rPr>
        <w:t>+4=2*2.5+1+2.1+4</w:t>
      </w:r>
      <w:r w:rsidRPr="00331F69">
        <w:rPr>
          <w:rFonts w:ascii="Times New Roman" w:hAnsi="Times New Roman"/>
          <w:color w:val="000000" w:themeColor="text1"/>
          <w:sz w:val="24"/>
          <w:szCs w:val="24"/>
        </w:rPr>
        <w:t>=</w:t>
      </w:r>
      <w:r w:rsidR="00E36452">
        <w:rPr>
          <w:rFonts w:ascii="Times New Roman" w:hAnsi="Times New Roman"/>
          <w:color w:val="000000" w:themeColor="text1"/>
          <w:sz w:val="24"/>
          <w:szCs w:val="24"/>
        </w:rPr>
        <w:t>12.1</w:t>
      </w:r>
      <w:r w:rsidRPr="00331F69">
        <w:rPr>
          <w:rFonts w:ascii="Times New Roman" w:hAnsi="Times New Roman"/>
          <w:color w:val="000000" w:themeColor="text1"/>
          <w:sz w:val="24"/>
          <w:szCs w:val="24"/>
        </w:rPr>
        <w:t>m</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Up lift pressure (head) at heel (h) =HS-GE*L</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h=</w:t>
      </w:r>
      <w:r w:rsidR="0050013E">
        <w:rPr>
          <w:rFonts w:ascii="Times New Roman" w:hAnsi="Times New Roman"/>
          <w:color w:val="000000" w:themeColor="text1"/>
          <w:sz w:val="24"/>
          <w:szCs w:val="24"/>
        </w:rPr>
        <w:t>1.1</w:t>
      </w:r>
      <w:r w:rsidRPr="00331F69">
        <w:rPr>
          <w:rFonts w:ascii="Times New Roman" w:hAnsi="Times New Roman"/>
          <w:color w:val="000000" w:themeColor="text1"/>
          <w:sz w:val="24"/>
          <w:szCs w:val="24"/>
        </w:rPr>
        <w:t>-0</w:t>
      </w:r>
      <w:r w:rsidR="00E36452">
        <w:rPr>
          <w:rFonts w:ascii="Times New Roman" w:hAnsi="Times New Roman"/>
          <w:color w:val="000000" w:themeColor="text1"/>
          <w:sz w:val="24"/>
          <w:szCs w:val="24"/>
        </w:rPr>
        <w:t>.0404</w:t>
      </w:r>
      <w:r w:rsidRPr="00331F69">
        <w:rPr>
          <w:rFonts w:ascii="Times New Roman" w:hAnsi="Times New Roman"/>
          <w:color w:val="000000" w:themeColor="text1"/>
          <w:sz w:val="24"/>
          <w:szCs w:val="24"/>
        </w:rPr>
        <w:t>*</w:t>
      </w:r>
      <w:r w:rsidR="00E36452">
        <w:rPr>
          <w:rFonts w:ascii="Times New Roman" w:hAnsi="Times New Roman"/>
          <w:color w:val="000000" w:themeColor="text1"/>
          <w:sz w:val="24"/>
          <w:szCs w:val="24"/>
        </w:rPr>
        <w:t>12.1</w:t>
      </w:r>
      <w:r w:rsidRPr="00331F69">
        <w:rPr>
          <w:rFonts w:ascii="Times New Roman" w:hAnsi="Times New Roman"/>
          <w:color w:val="000000" w:themeColor="text1"/>
          <w:sz w:val="24"/>
          <w:szCs w:val="24"/>
        </w:rPr>
        <w:t>=</w:t>
      </w:r>
      <w:r w:rsidR="00E36452">
        <w:rPr>
          <w:rFonts w:ascii="Times New Roman" w:hAnsi="Times New Roman"/>
          <w:color w:val="000000" w:themeColor="text1"/>
          <w:sz w:val="24"/>
          <w:szCs w:val="24"/>
        </w:rPr>
        <w:t>0.611</w:t>
      </w:r>
      <w:r w:rsidRPr="00331F69">
        <w:rPr>
          <w:rFonts w:ascii="Times New Roman" w:hAnsi="Times New Roman"/>
          <w:color w:val="000000" w:themeColor="text1"/>
          <w:sz w:val="24"/>
          <w:szCs w:val="24"/>
        </w:rPr>
        <w:t>m</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Thickness (t</w:t>
      </w:r>
      <w:proofErr w:type="gramStart"/>
      <w:r w:rsidRPr="00331F69">
        <w:rPr>
          <w:rFonts w:ascii="Times New Roman" w:hAnsi="Times New Roman"/>
          <w:color w:val="000000" w:themeColor="text1"/>
          <w:sz w:val="24"/>
          <w:szCs w:val="24"/>
        </w:rPr>
        <w:t>)=</w:t>
      </w:r>
      <w:proofErr w:type="gramEnd"/>
      <w:r w:rsidRPr="00331F69">
        <w:rPr>
          <w:rFonts w:ascii="Times New Roman" w:hAnsi="Times New Roman"/>
          <w:color w:val="000000" w:themeColor="text1"/>
          <w:sz w:val="24"/>
          <w:szCs w:val="24"/>
        </w:rPr>
        <w:t>4/3*h(G-1)</w:t>
      </w:r>
    </w:p>
    <w:p w:rsidR="00F11C37" w:rsidRPr="00331F69" w:rsidRDefault="00F11C37"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t=</w:t>
      </w:r>
      <w:r w:rsidR="00E36452">
        <w:rPr>
          <w:rFonts w:ascii="Times New Roman" w:hAnsi="Times New Roman"/>
          <w:color w:val="000000" w:themeColor="text1"/>
          <w:sz w:val="24"/>
          <w:szCs w:val="24"/>
        </w:rPr>
        <w:t>4/3*0.611</w:t>
      </w:r>
      <w:r w:rsidRPr="00331F69">
        <w:rPr>
          <w:rFonts w:ascii="Times New Roman" w:hAnsi="Times New Roman"/>
          <w:color w:val="000000" w:themeColor="text1"/>
          <w:sz w:val="24"/>
          <w:szCs w:val="24"/>
        </w:rPr>
        <w:t>(2.4-1) =</w:t>
      </w:r>
      <w:r w:rsidR="00E36452">
        <w:rPr>
          <w:rFonts w:ascii="Times New Roman" w:hAnsi="Times New Roman"/>
          <w:color w:val="000000" w:themeColor="text1"/>
          <w:sz w:val="24"/>
          <w:szCs w:val="24"/>
        </w:rPr>
        <w:t>0.35</w:t>
      </w:r>
      <w:r w:rsidRPr="00331F69">
        <w:rPr>
          <w:rFonts w:ascii="Times New Roman" w:hAnsi="Times New Roman"/>
          <w:color w:val="000000" w:themeColor="text1"/>
          <w:sz w:val="24"/>
          <w:szCs w:val="24"/>
        </w:rPr>
        <w:t>m</w:t>
      </w:r>
    </w:p>
    <w:p w:rsidR="00F11C37" w:rsidRPr="00331F69" w:rsidRDefault="00F11C37" w:rsidP="00331F69">
      <w:pPr>
        <w:spacing w:after="0" w:line="360" w:lineRule="auto"/>
        <w:rPr>
          <w:rFonts w:ascii="Times New Roman" w:hAnsi="Times New Roman"/>
          <w:color w:val="000000"/>
          <w:sz w:val="24"/>
          <w:szCs w:val="24"/>
        </w:rPr>
      </w:pPr>
      <w:r w:rsidRPr="00331F69">
        <w:rPr>
          <w:rFonts w:ascii="Times New Roman" w:hAnsi="Times New Roman"/>
          <w:color w:val="000000" w:themeColor="text1"/>
          <w:sz w:val="24"/>
          <w:szCs w:val="24"/>
        </w:rPr>
        <w:t>Take 1</w:t>
      </w:r>
      <w:r w:rsidR="00A31A09" w:rsidRPr="00331F69">
        <w:rPr>
          <w:rFonts w:ascii="Times New Roman" w:hAnsi="Times New Roman"/>
          <w:color w:val="000000" w:themeColor="text1"/>
          <w:sz w:val="24"/>
          <w:szCs w:val="24"/>
        </w:rPr>
        <w:t>.2</w:t>
      </w:r>
      <w:r w:rsidRPr="00331F69">
        <w:rPr>
          <w:rFonts w:ascii="Times New Roman" w:hAnsi="Times New Roman"/>
          <w:color w:val="000000" w:themeColor="text1"/>
          <w:sz w:val="24"/>
          <w:szCs w:val="24"/>
        </w:rPr>
        <w:t>m</w:t>
      </w:r>
      <w:r w:rsidRPr="00331F69">
        <w:rPr>
          <w:rFonts w:ascii="Times New Roman" w:hAnsi="Times New Roman"/>
          <w:color w:val="000000"/>
          <w:sz w:val="24"/>
          <w:szCs w:val="24"/>
        </w:rPr>
        <w:t xml:space="preserve"> calculated by Bligh’s theory </w:t>
      </w:r>
    </w:p>
    <w:p w:rsidR="00A31A09" w:rsidRPr="00331F69" w:rsidRDefault="00E36452" w:rsidP="00331F69">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Floor thickness at 8</w:t>
      </w:r>
      <w:r w:rsidR="00A31A09" w:rsidRPr="00331F69">
        <w:rPr>
          <w:rFonts w:ascii="Times New Roman" w:hAnsi="Times New Roman"/>
          <w:b/>
          <w:color w:val="000000" w:themeColor="text1"/>
          <w:sz w:val="24"/>
          <w:szCs w:val="24"/>
        </w:rPr>
        <w:t>m from Toe</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Creep length up to point (L)</w:t>
      </w:r>
    </w:p>
    <w:p w:rsidR="00A31A09" w:rsidRPr="00331F69" w:rsidRDefault="00E36452" w:rsidP="00331F69">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=2*d1+L2+B+8</w:t>
      </w:r>
      <w:r w:rsidR="00A31A09" w:rsidRPr="00331F69">
        <w:rPr>
          <w:rFonts w:ascii="Times New Roman" w:hAnsi="Times New Roman"/>
          <w:color w:val="000000" w:themeColor="text1"/>
          <w:sz w:val="24"/>
          <w:szCs w:val="24"/>
        </w:rPr>
        <w:t>=2*2</w:t>
      </w:r>
      <w:r w:rsidR="00116C00">
        <w:rPr>
          <w:rFonts w:ascii="Times New Roman" w:hAnsi="Times New Roman"/>
          <w:color w:val="000000" w:themeColor="text1"/>
          <w:sz w:val="24"/>
          <w:szCs w:val="24"/>
        </w:rPr>
        <w:t>.5+1+2.1+8=16</w:t>
      </w:r>
      <w:r>
        <w:rPr>
          <w:rFonts w:ascii="Times New Roman" w:hAnsi="Times New Roman"/>
          <w:color w:val="000000" w:themeColor="text1"/>
          <w:sz w:val="24"/>
          <w:szCs w:val="24"/>
        </w:rPr>
        <w:t>.1</w:t>
      </w:r>
      <w:r w:rsidR="00A31A09" w:rsidRPr="00331F69">
        <w:rPr>
          <w:rFonts w:ascii="Times New Roman" w:hAnsi="Times New Roman"/>
          <w:color w:val="000000" w:themeColor="text1"/>
          <w:sz w:val="24"/>
          <w:szCs w:val="24"/>
        </w:rPr>
        <w:t>m</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Up lift pressure (head) at heel (h) =HS-GE*L</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h=</w:t>
      </w:r>
      <w:r w:rsidR="0050013E">
        <w:rPr>
          <w:rFonts w:ascii="Times New Roman" w:hAnsi="Times New Roman"/>
          <w:color w:val="000000" w:themeColor="text1"/>
          <w:sz w:val="24"/>
          <w:szCs w:val="24"/>
        </w:rPr>
        <w:t>1.1</w:t>
      </w:r>
      <w:r w:rsidR="00116C00">
        <w:rPr>
          <w:rFonts w:ascii="Times New Roman" w:hAnsi="Times New Roman"/>
          <w:color w:val="000000" w:themeColor="text1"/>
          <w:sz w:val="24"/>
          <w:szCs w:val="24"/>
        </w:rPr>
        <w:t>-0.0404*16.1=0.45</w:t>
      </w:r>
      <w:r w:rsidRPr="00331F69">
        <w:rPr>
          <w:rFonts w:ascii="Times New Roman" w:hAnsi="Times New Roman"/>
          <w:color w:val="000000" w:themeColor="text1"/>
          <w:sz w:val="24"/>
          <w:szCs w:val="24"/>
        </w:rPr>
        <w:t>m</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Thickness (t</w:t>
      </w:r>
      <w:proofErr w:type="gramStart"/>
      <w:r w:rsidRPr="00331F69">
        <w:rPr>
          <w:rFonts w:ascii="Times New Roman" w:hAnsi="Times New Roman"/>
          <w:color w:val="000000" w:themeColor="text1"/>
          <w:sz w:val="24"/>
          <w:szCs w:val="24"/>
        </w:rPr>
        <w:t>)=</w:t>
      </w:r>
      <w:proofErr w:type="gramEnd"/>
      <w:r w:rsidRPr="00331F69">
        <w:rPr>
          <w:rFonts w:ascii="Times New Roman" w:hAnsi="Times New Roman"/>
          <w:color w:val="000000" w:themeColor="text1"/>
          <w:sz w:val="24"/>
          <w:szCs w:val="24"/>
        </w:rPr>
        <w:t>4/3*h(G-1)</w:t>
      </w:r>
    </w:p>
    <w:p w:rsidR="00A31A09" w:rsidRPr="00331F69" w:rsidRDefault="00116C00" w:rsidP="00331F69">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t=4/3*0.45(2.4-1) =0.26</w:t>
      </w:r>
      <w:r w:rsidR="00A31A09" w:rsidRPr="00331F69">
        <w:rPr>
          <w:rFonts w:ascii="Times New Roman" w:hAnsi="Times New Roman"/>
          <w:color w:val="000000" w:themeColor="text1"/>
          <w:sz w:val="24"/>
          <w:szCs w:val="24"/>
        </w:rPr>
        <w:t>m</w:t>
      </w:r>
    </w:p>
    <w:p w:rsidR="00F11C37" w:rsidRPr="00331F69" w:rsidRDefault="00A31A09" w:rsidP="00331F69">
      <w:pPr>
        <w:spacing w:after="0" w:line="360" w:lineRule="auto"/>
        <w:rPr>
          <w:rFonts w:ascii="Times New Roman" w:hAnsi="Times New Roman"/>
          <w:b/>
          <w:color w:val="000000" w:themeColor="text1"/>
          <w:sz w:val="24"/>
          <w:szCs w:val="24"/>
        </w:rPr>
      </w:pPr>
      <w:r w:rsidRPr="00331F69">
        <w:rPr>
          <w:rFonts w:ascii="Times New Roman" w:hAnsi="Times New Roman"/>
          <w:color w:val="000000" w:themeColor="text1"/>
          <w:sz w:val="24"/>
          <w:szCs w:val="24"/>
        </w:rPr>
        <w:t>Take 1m</w:t>
      </w:r>
      <w:r w:rsidRPr="00331F69">
        <w:rPr>
          <w:rFonts w:ascii="Times New Roman" w:hAnsi="Times New Roman"/>
          <w:color w:val="000000"/>
          <w:sz w:val="24"/>
          <w:szCs w:val="24"/>
        </w:rPr>
        <w:t xml:space="preserve"> calculated by Bligh’s theory</w:t>
      </w:r>
    </w:p>
    <w:p w:rsidR="00A31A09" w:rsidRPr="00331F69" w:rsidRDefault="001A5ED0" w:rsidP="00331F69">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Floor thickness at 11</w:t>
      </w:r>
      <w:r w:rsidR="00A31A09" w:rsidRPr="00331F69">
        <w:rPr>
          <w:rFonts w:ascii="Times New Roman" w:hAnsi="Times New Roman"/>
          <w:b/>
          <w:color w:val="000000" w:themeColor="text1"/>
          <w:sz w:val="24"/>
          <w:szCs w:val="24"/>
        </w:rPr>
        <w:t>m from Toe</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Creep length up to point (L)</w:t>
      </w:r>
    </w:p>
    <w:p w:rsidR="00A31A09" w:rsidRPr="00331F69" w:rsidRDefault="00116C00" w:rsidP="00331F69">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=2*d1+L1+B+L2</w:t>
      </w:r>
      <w:r w:rsidR="001A5ED0">
        <w:rPr>
          <w:rFonts w:ascii="Times New Roman" w:hAnsi="Times New Roman"/>
          <w:color w:val="000000" w:themeColor="text1"/>
          <w:sz w:val="24"/>
          <w:szCs w:val="24"/>
        </w:rPr>
        <w:t>=2*2</w:t>
      </w:r>
      <w:r>
        <w:rPr>
          <w:rFonts w:ascii="Times New Roman" w:hAnsi="Times New Roman"/>
          <w:color w:val="000000" w:themeColor="text1"/>
          <w:sz w:val="24"/>
          <w:szCs w:val="24"/>
        </w:rPr>
        <w:t>.5</w:t>
      </w:r>
      <w:r w:rsidR="001A5ED0">
        <w:rPr>
          <w:rFonts w:ascii="Times New Roman" w:hAnsi="Times New Roman"/>
          <w:color w:val="000000" w:themeColor="text1"/>
          <w:sz w:val="24"/>
          <w:szCs w:val="24"/>
        </w:rPr>
        <w:t>+1</w:t>
      </w:r>
      <w:r>
        <w:rPr>
          <w:rFonts w:ascii="Times New Roman" w:hAnsi="Times New Roman"/>
          <w:color w:val="000000" w:themeColor="text1"/>
          <w:sz w:val="24"/>
          <w:szCs w:val="24"/>
        </w:rPr>
        <w:t>+2.1+</w:t>
      </w:r>
      <w:r w:rsidR="001A5ED0">
        <w:rPr>
          <w:rFonts w:ascii="Times New Roman" w:hAnsi="Times New Roman"/>
          <w:color w:val="000000" w:themeColor="text1"/>
          <w:sz w:val="24"/>
          <w:szCs w:val="24"/>
        </w:rPr>
        <w:t>11</w:t>
      </w:r>
      <w:r>
        <w:rPr>
          <w:rFonts w:ascii="Times New Roman" w:hAnsi="Times New Roman"/>
          <w:color w:val="000000" w:themeColor="text1"/>
          <w:sz w:val="24"/>
          <w:szCs w:val="24"/>
        </w:rPr>
        <w:t>=19.1</w:t>
      </w:r>
      <w:r w:rsidR="00A31A09" w:rsidRPr="00331F69">
        <w:rPr>
          <w:rFonts w:ascii="Times New Roman" w:hAnsi="Times New Roman"/>
          <w:color w:val="000000" w:themeColor="text1"/>
          <w:sz w:val="24"/>
          <w:szCs w:val="24"/>
        </w:rPr>
        <w:t>m</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lastRenderedPageBreak/>
        <w:t>Up lift pressure (head) at heel (h) =HS-GE*L</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h=</w:t>
      </w:r>
      <w:r w:rsidR="0050013E">
        <w:rPr>
          <w:rFonts w:ascii="Times New Roman" w:hAnsi="Times New Roman"/>
          <w:color w:val="000000" w:themeColor="text1"/>
          <w:sz w:val="24"/>
          <w:szCs w:val="24"/>
        </w:rPr>
        <w:t>1.1</w:t>
      </w:r>
      <w:r w:rsidR="00116C00">
        <w:rPr>
          <w:rFonts w:ascii="Times New Roman" w:hAnsi="Times New Roman"/>
          <w:color w:val="000000" w:themeColor="text1"/>
          <w:sz w:val="24"/>
          <w:szCs w:val="24"/>
        </w:rPr>
        <w:t>-0.0404*19.1=0.33</w:t>
      </w:r>
      <w:r w:rsidRPr="00331F69">
        <w:rPr>
          <w:rFonts w:ascii="Times New Roman" w:hAnsi="Times New Roman"/>
          <w:color w:val="000000" w:themeColor="text1"/>
          <w:sz w:val="24"/>
          <w:szCs w:val="24"/>
        </w:rPr>
        <w:t>m</w:t>
      </w:r>
    </w:p>
    <w:p w:rsidR="00A31A09" w:rsidRPr="00331F69" w:rsidRDefault="00A31A09" w:rsidP="00331F69">
      <w:pPr>
        <w:spacing w:after="0" w:line="360" w:lineRule="auto"/>
        <w:rPr>
          <w:rFonts w:ascii="Times New Roman" w:hAnsi="Times New Roman"/>
          <w:color w:val="000000" w:themeColor="text1"/>
          <w:sz w:val="24"/>
          <w:szCs w:val="24"/>
        </w:rPr>
      </w:pPr>
      <w:r w:rsidRPr="00331F69">
        <w:rPr>
          <w:rFonts w:ascii="Times New Roman" w:hAnsi="Times New Roman"/>
          <w:color w:val="000000" w:themeColor="text1"/>
          <w:sz w:val="24"/>
          <w:szCs w:val="24"/>
        </w:rPr>
        <w:t>Thickness (t</w:t>
      </w:r>
      <w:proofErr w:type="gramStart"/>
      <w:r w:rsidRPr="00331F69">
        <w:rPr>
          <w:rFonts w:ascii="Times New Roman" w:hAnsi="Times New Roman"/>
          <w:color w:val="000000" w:themeColor="text1"/>
          <w:sz w:val="24"/>
          <w:szCs w:val="24"/>
        </w:rPr>
        <w:t>)=</w:t>
      </w:r>
      <w:proofErr w:type="gramEnd"/>
      <w:r w:rsidRPr="00331F69">
        <w:rPr>
          <w:rFonts w:ascii="Times New Roman" w:hAnsi="Times New Roman"/>
          <w:color w:val="000000" w:themeColor="text1"/>
          <w:sz w:val="24"/>
          <w:szCs w:val="24"/>
        </w:rPr>
        <w:t>4/3*h(G-1)</w:t>
      </w:r>
    </w:p>
    <w:p w:rsidR="00A31A09" w:rsidRPr="00331F69" w:rsidRDefault="00116C00" w:rsidP="00331F69">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w:t>
      </w:r>
      <w:proofErr w:type="gramStart"/>
      <w:r>
        <w:rPr>
          <w:rFonts w:ascii="Times New Roman" w:hAnsi="Times New Roman"/>
          <w:color w:val="000000" w:themeColor="text1"/>
          <w:sz w:val="24"/>
          <w:szCs w:val="24"/>
        </w:rPr>
        <w:t>0.0.33(</w:t>
      </w:r>
      <w:proofErr w:type="gramEnd"/>
      <w:r>
        <w:rPr>
          <w:rFonts w:ascii="Times New Roman" w:hAnsi="Times New Roman"/>
          <w:color w:val="000000" w:themeColor="text1"/>
          <w:sz w:val="24"/>
          <w:szCs w:val="24"/>
        </w:rPr>
        <w:t>2.4-1) =0.2</w:t>
      </w:r>
      <w:r w:rsidR="00A31A09" w:rsidRPr="00331F69">
        <w:rPr>
          <w:rFonts w:ascii="Times New Roman" w:hAnsi="Times New Roman"/>
          <w:color w:val="000000" w:themeColor="text1"/>
          <w:sz w:val="24"/>
          <w:szCs w:val="24"/>
        </w:rPr>
        <w:t>m</w:t>
      </w:r>
    </w:p>
    <w:p w:rsidR="00A31A09" w:rsidRPr="00331F69" w:rsidRDefault="00A31A09" w:rsidP="00331F69">
      <w:pPr>
        <w:spacing w:after="0" w:line="360" w:lineRule="auto"/>
        <w:rPr>
          <w:rFonts w:ascii="Times New Roman" w:hAnsi="Times New Roman"/>
          <w:b/>
          <w:color w:val="000000" w:themeColor="text1"/>
          <w:sz w:val="24"/>
          <w:szCs w:val="24"/>
        </w:rPr>
      </w:pPr>
      <w:r w:rsidRPr="00331F69">
        <w:rPr>
          <w:rFonts w:ascii="Times New Roman" w:hAnsi="Times New Roman"/>
          <w:color w:val="000000" w:themeColor="text1"/>
          <w:sz w:val="24"/>
          <w:szCs w:val="24"/>
        </w:rPr>
        <w:t>Take 0.8m</w:t>
      </w:r>
      <w:r w:rsidRPr="00331F69">
        <w:rPr>
          <w:rFonts w:ascii="Times New Roman" w:hAnsi="Times New Roman"/>
          <w:color w:val="000000"/>
          <w:sz w:val="24"/>
          <w:szCs w:val="24"/>
        </w:rPr>
        <w:t xml:space="preserve"> calculated by Bligh’s theory</w:t>
      </w:r>
    </w:p>
    <w:p w:rsidR="00342239" w:rsidRPr="00331F69" w:rsidRDefault="00342239" w:rsidP="00331F69">
      <w:pPr>
        <w:spacing w:after="0" w:line="360" w:lineRule="auto"/>
        <w:jc w:val="both"/>
        <w:rPr>
          <w:rFonts w:ascii="Times New Roman" w:hAnsi="Times New Roman"/>
          <w:color w:val="000000" w:themeColor="text1"/>
          <w:sz w:val="24"/>
          <w:szCs w:val="24"/>
        </w:rPr>
      </w:pPr>
      <w:r w:rsidRPr="00331F69">
        <w:rPr>
          <w:rFonts w:ascii="Times New Roman" w:hAnsi="Times New Roman"/>
          <w:color w:val="000000" w:themeColor="text1"/>
          <w:sz w:val="24"/>
          <w:szCs w:val="24"/>
        </w:rPr>
        <w:t xml:space="preserve">The floor is constructed with </w:t>
      </w:r>
      <w:r w:rsidR="00AF18F0" w:rsidRPr="00331F69">
        <w:rPr>
          <w:rFonts w:ascii="Times New Roman" w:hAnsi="Times New Roman"/>
          <w:color w:val="000000" w:themeColor="text1"/>
          <w:sz w:val="24"/>
          <w:szCs w:val="24"/>
        </w:rPr>
        <w:t>cyclopean</w:t>
      </w:r>
      <w:r w:rsidRPr="00331F69">
        <w:rPr>
          <w:rFonts w:ascii="Times New Roman" w:hAnsi="Times New Roman"/>
          <w:color w:val="000000" w:themeColor="text1"/>
          <w:sz w:val="24"/>
          <w:szCs w:val="24"/>
        </w:rPr>
        <w:t xml:space="preserve"> C</w:t>
      </w:r>
      <w:r w:rsidR="00AA2F2D" w:rsidRPr="00331F69">
        <w:rPr>
          <w:rFonts w:ascii="Times New Roman" w:hAnsi="Times New Roman"/>
          <w:color w:val="000000" w:themeColor="text1"/>
          <w:sz w:val="24"/>
          <w:szCs w:val="24"/>
        </w:rPr>
        <w:t xml:space="preserve">-20 concrete </w:t>
      </w:r>
      <w:r w:rsidR="00E25B35" w:rsidRPr="00331F69">
        <w:rPr>
          <w:rFonts w:ascii="Times New Roman" w:hAnsi="Times New Roman"/>
          <w:color w:val="000000" w:themeColor="text1"/>
          <w:sz w:val="24"/>
          <w:szCs w:val="24"/>
        </w:rPr>
        <w:t>&amp; capping 30cm with c-20 concrete.</w:t>
      </w:r>
    </w:p>
    <w:p w:rsidR="0022081A" w:rsidRPr="00331F69" w:rsidRDefault="0022081A" w:rsidP="00331F69">
      <w:pPr>
        <w:numPr>
          <w:ilvl w:val="0"/>
          <w:numId w:val="8"/>
        </w:numPr>
        <w:tabs>
          <w:tab w:val="left" w:pos="945"/>
        </w:tabs>
        <w:spacing w:after="0" w:line="360" w:lineRule="auto"/>
        <w:jc w:val="both"/>
        <w:rPr>
          <w:rFonts w:ascii="Times New Roman" w:hAnsi="Times New Roman"/>
          <w:sz w:val="24"/>
          <w:szCs w:val="24"/>
        </w:rPr>
      </w:pPr>
      <w:r w:rsidRPr="00331F69">
        <w:rPr>
          <w:rFonts w:ascii="Times New Roman" w:hAnsi="Times New Roman"/>
          <w:sz w:val="24"/>
          <w:szCs w:val="24"/>
        </w:rPr>
        <w:t>For detail analysis of the computation, Refer Excel file.</w:t>
      </w:r>
    </w:p>
    <w:p w:rsidR="00C9494D" w:rsidRPr="00331F69" w:rsidRDefault="00C9494D" w:rsidP="00331F69">
      <w:pPr>
        <w:pStyle w:val="Heading3"/>
        <w:spacing w:before="0" w:line="360" w:lineRule="auto"/>
        <w:ind w:left="0" w:firstLine="0"/>
        <w:rPr>
          <w:rFonts w:ascii="Times New Roman" w:hAnsi="Times New Roman"/>
          <w:sz w:val="24"/>
          <w:szCs w:val="24"/>
        </w:rPr>
      </w:pPr>
      <w:bookmarkStart w:id="125" w:name="_Toc506421536"/>
      <w:r w:rsidRPr="00331F69">
        <w:rPr>
          <w:rFonts w:ascii="Times New Roman" w:hAnsi="Times New Roman"/>
          <w:sz w:val="24"/>
          <w:szCs w:val="24"/>
        </w:rPr>
        <w:t>Cut off Depth Calculation</w:t>
      </w:r>
      <w:bookmarkEnd w:id="125"/>
    </w:p>
    <w:p w:rsidR="00C9494D" w:rsidRPr="00331F69" w:rsidRDefault="00C9494D"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U/s cut off</w:t>
      </w:r>
      <w:r w:rsidR="000D3AC0" w:rsidRPr="00331F69">
        <w:rPr>
          <w:rFonts w:ascii="Times New Roman" w:hAnsi="Times New Roman"/>
          <w:i w:val="0"/>
          <w:sz w:val="24"/>
          <w:szCs w:val="24"/>
        </w:rPr>
        <w:t xml:space="preserve">  </w:t>
      </w:r>
    </w:p>
    <w:p w:rsidR="00C9494D" w:rsidRPr="00331F69" w:rsidRDefault="000E7255" w:rsidP="00331F69">
      <w:pPr>
        <w:pStyle w:val="ListParagraph"/>
        <w:numPr>
          <w:ilvl w:val="0"/>
          <w:numId w:val="15"/>
        </w:numPr>
        <w:tabs>
          <w:tab w:val="left" w:pos="1020"/>
        </w:tabs>
        <w:spacing w:after="0" w:line="360" w:lineRule="auto"/>
        <w:jc w:val="both"/>
        <w:rPr>
          <w:rFonts w:ascii="Times New Roman" w:hAnsi="Times New Roman"/>
          <w:sz w:val="24"/>
          <w:szCs w:val="24"/>
        </w:rPr>
      </w:pPr>
      <w:r w:rsidRPr="00331F69">
        <w:rPr>
          <w:rFonts w:ascii="Times New Roman" w:hAnsi="Times New Roman"/>
          <w:sz w:val="24"/>
          <w:szCs w:val="24"/>
        </w:rPr>
        <w:t>Q</w:t>
      </w:r>
      <w:r w:rsidR="00094400" w:rsidRPr="00331F69">
        <w:rPr>
          <w:rFonts w:ascii="Times New Roman" w:hAnsi="Times New Roman"/>
          <w:sz w:val="24"/>
          <w:szCs w:val="24"/>
        </w:rPr>
        <w:t xml:space="preserve"> </w:t>
      </w:r>
      <w:r w:rsidRPr="00331F69">
        <w:rPr>
          <w:rFonts w:ascii="Times New Roman" w:hAnsi="Times New Roman"/>
          <w:sz w:val="24"/>
          <w:szCs w:val="24"/>
        </w:rPr>
        <w:t>=</w:t>
      </w:r>
      <w:r w:rsidR="00094400" w:rsidRPr="00331F69">
        <w:rPr>
          <w:rFonts w:ascii="Times New Roman" w:hAnsi="Times New Roman"/>
          <w:sz w:val="24"/>
          <w:szCs w:val="24"/>
        </w:rPr>
        <w:t xml:space="preserve"> </w:t>
      </w:r>
      <w:r w:rsidR="006C5627" w:rsidRPr="00331F69">
        <w:rPr>
          <w:rFonts w:ascii="Times New Roman" w:hAnsi="Times New Roman"/>
          <w:sz w:val="24"/>
          <w:szCs w:val="24"/>
        </w:rPr>
        <w:t>294.45</w:t>
      </w:r>
      <w:r w:rsidR="00094400" w:rsidRPr="00331F69">
        <w:rPr>
          <w:rFonts w:ascii="Times New Roman" w:hAnsi="Times New Roman"/>
          <w:sz w:val="24"/>
          <w:szCs w:val="24"/>
        </w:rPr>
        <w:t xml:space="preserve"> </w:t>
      </w:r>
      <w:r w:rsidR="00C9494D" w:rsidRPr="00331F69">
        <w:rPr>
          <w:rFonts w:ascii="Times New Roman" w:hAnsi="Times New Roman"/>
          <w:sz w:val="24"/>
          <w:szCs w:val="24"/>
        </w:rPr>
        <w:t>m</w:t>
      </w:r>
      <w:r w:rsidR="00C9494D" w:rsidRPr="00331F69">
        <w:rPr>
          <w:rFonts w:ascii="Times New Roman" w:hAnsi="Times New Roman"/>
          <w:sz w:val="24"/>
          <w:szCs w:val="24"/>
          <w:vertAlign w:val="superscript"/>
        </w:rPr>
        <w:t>3</w:t>
      </w:r>
      <w:r w:rsidR="00C9494D" w:rsidRPr="00331F69">
        <w:rPr>
          <w:rFonts w:ascii="Times New Roman" w:hAnsi="Times New Roman"/>
          <w:sz w:val="24"/>
          <w:szCs w:val="24"/>
        </w:rPr>
        <w:t>/sec</w:t>
      </w:r>
    </w:p>
    <w:p w:rsidR="00C9494D" w:rsidRPr="00331F69" w:rsidRDefault="00C9494D" w:rsidP="00331F69">
      <w:pPr>
        <w:pStyle w:val="ListParagraph"/>
        <w:numPr>
          <w:ilvl w:val="0"/>
          <w:numId w:val="15"/>
        </w:numPr>
        <w:tabs>
          <w:tab w:val="left" w:pos="1020"/>
        </w:tabs>
        <w:spacing w:after="0" w:line="360" w:lineRule="auto"/>
        <w:jc w:val="both"/>
        <w:rPr>
          <w:rFonts w:ascii="Times New Roman" w:hAnsi="Times New Roman"/>
          <w:sz w:val="24"/>
          <w:szCs w:val="24"/>
        </w:rPr>
      </w:pPr>
      <w:r w:rsidRPr="00331F69">
        <w:rPr>
          <w:rFonts w:ascii="Times New Roman" w:hAnsi="Times New Roman"/>
          <w:sz w:val="24"/>
          <w:szCs w:val="24"/>
        </w:rPr>
        <w:t>q</w:t>
      </w:r>
      <w:r w:rsidR="00094400" w:rsidRPr="00331F69">
        <w:rPr>
          <w:rFonts w:ascii="Times New Roman" w:hAnsi="Times New Roman"/>
          <w:sz w:val="24"/>
          <w:szCs w:val="24"/>
        </w:rPr>
        <w:t xml:space="preserve"> </w:t>
      </w:r>
      <w:r w:rsidRPr="00331F69">
        <w:rPr>
          <w:rFonts w:ascii="Times New Roman" w:hAnsi="Times New Roman"/>
          <w:sz w:val="24"/>
          <w:szCs w:val="24"/>
        </w:rPr>
        <w:t>=</w:t>
      </w:r>
      <w:r w:rsidR="00094400" w:rsidRPr="00331F69">
        <w:rPr>
          <w:rFonts w:ascii="Times New Roman" w:hAnsi="Times New Roman"/>
          <w:sz w:val="24"/>
          <w:szCs w:val="24"/>
        </w:rPr>
        <w:t xml:space="preserve"> </w:t>
      </w:r>
      <w:r w:rsidR="001A5ED0">
        <w:rPr>
          <w:rFonts w:ascii="Times New Roman" w:hAnsi="Times New Roman"/>
          <w:sz w:val="24"/>
          <w:szCs w:val="24"/>
        </w:rPr>
        <w:t>11.33</w:t>
      </w:r>
      <w:r w:rsidRPr="00331F69">
        <w:rPr>
          <w:rFonts w:ascii="Times New Roman" w:hAnsi="Times New Roman"/>
          <w:sz w:val="24"/>
          <w:szCs w:val="24"/>
        </w:rPr>
        <w:t xml:space="preserve"> m</w:t>
      </w:r>
      <w:r w:rsidRPr="00331F69">
        <w:rPr>
          <w:rFonts w:ascii="Times New Roman" w:hAnsi="Times New Roman"/>
          <w:sz w:val="24"/>
          <w:szCs w:val="24"/>
          <w:vertAlign w:val="superscript"/>
        </w:rPr>
        <w:t>3</w:t>
      </w:r>
      <w:r w:rsidRPr="00331F69">
        <w:rPr>
          <w:rFonts w:ascii="Times New Roman" w:hAnsi="Times New Roman"/>
          <w:sz w:val="24"/>
          <w:szCs w:val="24"/>
        </w:rPr>
        <w:t>/s/m</w:t>
      </w:r>
    </w:p>
    <w:p w:rsidR="00C9494D" w:rsidRPr="00331F69" w:rsidRDefault="00C9494D" w:rsidP="00331F69">
      <w:pPr>
        <w:pStyle w:val="ListParagraph"/>
        <w:numPr>
          <w:ilvl w:val="0"/>
          <w:numId w:val="16"/>
        </w:numPr>
        <w:tabs>
          <w:tab w:val="left" w:pos="1485"/>
        </w:tabs>
        <w:spacing w:after="0" w:line="360" w:lineRule="auto"/>
        <w:ind w:left="1267"/>
        <w:jc w:val="both"/>
        <w:rPr>
          <w:rFonts w:ascii="Times New Roman" w:hAnsi="Times New Roman"/>
          <w:sz w:val="24"/>
          <w:szCs w:val="24"/>
        </w:rPr>
      </w:pPr>
      <w:r w:rsidRPr="00331F69">
        <w:rPr>
          <w:rFonts w:ascii="Times New Roman" w:hAnsi="Times New Roman"/>
          <w:sz w:val="24"/>
          <w:szCs w:val="24"/>
        </w:rPr>
        <w:t>Silt factor</w:t>
      </w:r>
      <w:r w:rsidR="00094400" w:rsidRPr="00331F69">
        <w:rPr>
          <w:rFonts w:ascii="Times New Roman" w:hAnsi="Times New Roman"/>
          <w:sz w:val="24"/>
          <w:szCs w:val="24"/>
        </w:rPr>
        <w:t xml:space="preserve">, </w:t>
      </w:r>
      <w:r w:rsidRPr="00331F69">
        <w:rPr>
          <w:rFonts w:ascii="Times New Roman" w:hAnsi="Times New Roman"/>
          <w:sz w:val="24"/>
          <w:szCs w:val="24"/>
        </w:rPr>
        <w:t>f</w:t>
      </w:r>
      <w:r w:rsidR="00094400" w:rsidRPr="00331F69">
        <w:rPr>
          <w:rFonts w:ascii="Times New Roman" w:hAnsi="Times New Roman"/>
          <w:sz w:val="24"/>
          <w:szCs w:val="24"/>
        </w:rPr>
        <w:t xml:space="preserve"> </w:t>
      </w:r>
      <w:r w:rsidRPr="00331F69">
        <w:rPr>
          <w:rFonts w:ascii="Times New Roman" w:hAnsi="Times New Roman"/>
          <w:sz w:val="24"/>
          <w:szCs w:val="24"/>
        </w:rPr>
        <w:t>=1.76*(d</w:t>
      </w:r>
      <w:r w:rsidRPr="00331F69">
        <w:rPr>
          <w:rFonts w:ascii="Times New Roman" w:hAnsi="Times New Roman"/>
          <w:sz w:val="24"/>
          <w:szCs w:val="24"/>
          <w:vertAlign w:val="subscript"/>
        </w:rPr>
        <w:t>50</w:t>
      </w:r>
      <w:r w:rsidRPr="00331F69">
        <w:rPr>
          <w:rFonts w:ascii="Times New Roman" w:hAnsi="Times New Roman"/>
          <w:sz w:val="24"/>
          <w:szCs w:val="24"/>
        </w:rPr>
        <w:t>)</w:t>
      </w:r>
      <w:r w:rsidRPr="00331F69">
        <w:rPr>
          <w:rFonts w:ascii="Times New Roman" w:hAnsi="Times New Roman"/>
          <w:sz w:val="24"/>
          <w:szCs w:val="24"/>
          <w:vertAlign w:val="superscript"/>
        </w:rPr>
        <w:t>0.50</w:t>
      </w:r>
    </w:p>
    <w:p w:rsidR="00C9494D" w:rsidRPr="00331F69" w:rsidRDefault="00F16CBB" w:rsidP="00331F69">
      <w:pPr>
        <w:tabs>
          <w:tab w:val="left" w:pos="930"/>
        </w:tabs>
        <w:spacing w:after="0" w:line="360" w:lineRule="auto"/>
        <w:jc w:val="both"/>
        <w:rPr>
          <w:rFonts w:ascii="Times New Roman" w:eastAsia="Times New Roman" w:hAnsi="Times New Roman"/>
          <w:color w:val="000000"/>
          <w:sz w:val="24"/>
          <w:szCs w:val="24"/>
        </w:rPr>
      </w:pPr>
      <w:r w:rsidRPr="00331F69">
        <w:rPr>
          <w:rFonts w:ascii="Times New Roman" w:hAnsi="Times New Roman"/>
          <w:sz w:val="24"/>
          <w:szCs w:val="24"/>
        </w:rPr>
        <w:t xml:space="preserve">                  </w:t>
      </w:r>
      <w:r w:rsidR="00C9494D" w:rsidRPr="00331F69">
        <w:rPr>
          <w:rFonts w:ascii="Times New Roman" w:hAnsi="Times New Roman"/>
          <w:sz w:val="24"/>
          <w:szCs w:val="24"/>
        </w:rPr>
        <w:t>f=</w:t>
      </w:r>
      <w:r w:rsidR="00C9494D" w:rsidRPr="00331F69">
        <w:rPr>
          <w:rFonts w:ascii="Times New Roman" w:hAnsi="Times New Roman"/>
          <w:color w:val="000000"/>
          <w:sz w:val="24"/>
          <w:szCs w:val="24"/>
        </w:rPr>
        <w:t xml:space="preserve"> </w:t>
      </w:r>
      <w:r w:rsidR="00843C28" w:rsidRPr="00331F69">
        <w:rPr>
          <w:rFonts w:ascii="Times New Roman" w:eastAsia="Times New Roman" w:hAnsi="Times New Roman"/>
          <w:color w:val="000000"/>
          <w:sz w:val="24"/>
          <w:szCs w:val="24"/>
        </w:rPr>
        <w:t>3.7</w:t>
      </w:r>
    </w:p>
    <w:p w:rsidR="00517ACE" w:rsidRPr="00331F69" w:rsidRDefault="00517ACE" w:rsidP="00331F69">
      <w:pPr>
        <w:pStyle w:val="ListParagraph"/>
        <w:numPr>
          <w:ilvl w:val="0"/>
          <w:numId w:val="25"/>
        </w:numPr>
        <w:tabs>
          <w:tab w:val="left" w:pos="930"/>
        </w:tabs>
        <w:spacing w:after="0" w:line="360" w:lineRule="auto"/>
        <w:ind w:left="1290"/>
        <w:jc w:val="both"/>
        <w:rPr>
          <w:rFonts w:ascii="Times New Roman" w:hAnsi="Times New Roman"/>
          <w:sz w:val="24"/>
          <w:szCs w:val="24"/>
        </w:rPr>
      </w:pPr>
      <w:r w:rsidRPr="00331F69">
        <w:rPr>
          <w:rFonts w:ascii="Times New Roman" w:hAnsi="Times New Roman"/>
          <w:sz w:val="24"/>
          <w:szCs w:val="24"/>
        </w:rPr>
        <w:t>D</w:t>
      </w:r>
      <w:r w:rsidRPr="00331F69">
        <w:rPr>
          <w:rFonts w:ascii="Times New Roman" w:hAnsi="Times New Roman"/>
          <w:sz w:val="24"/>
          <w:szCs w:val="24"/>
          <w:vertAlign w:val="subscript"/>
        </w:rPr>
        <w:t>50</w:t>
      </w:r>
      <w:r w:rsidRPr="00331F69">
        <w:rPr>
          <w:rFonts w:ascii="Times New Roman" w:hAnsi="Times New Roman"/>
          <w:sz w:val="24"/>
          <w:szCs w:val="24"/>
        </w:rPr>
        <w:t>=</w:t>
      </w:r>
      <w:r w:rsidR="006C5627" w:rsidRPr="00331F69">
        <w:rPr>
          <w:rFonts w:ascii="Times New Roman" w:hAnsi="Times New Roman"/>
          <w:sz w:val="24"/>
          <w:szCs w:val="24"/>
        </w:rPr>
        <w:t>4.5</w:t>
      </w:r>
      <w:r w:rsidRPr="00331F69">
        <w:rPr>
          <w:rFonts w:ascii="Times New Roman" w:hAnsi="Times New Roman"/>
          <w:sz w:val="24"/>
          <w:szCs w:val="24"/>
        </w:rPr>
        <w:t xml:space="preserve">mm for </w:t>
      </w:r>
      <w:r w:rsidR="006C5627" w:rsidRPr="00331F69">
        <w:rPr>
          <w:rFonts w:ascii="Times New Roman" w:hAnsi="Times New Roman"/>
          <w:sz w:val="24"/>
          <w:szCs w:val="24"/>
        </w:rPr>
        <w:t>fine gravel &amp; boulder</w:t>
      </w:r>
    </w:p>
    <w:p w:rsidR="00C9494D" w:rsidRPr="00331F69" w:rsidRDefault="00C9494D" w:rsidP="00331F69">
      <w:pPr>
        <w:pStyle w:val="ListParagraph"/>
        <w:numPr>
          <w:ilvl w:val="0"/>
          <w:numId w:val="24"/>
        </w:numPr>
        <w:spacing w:after="0" w:line="360" w:lineRule="auto"/>
        <w:ind w:left="1290"/>
        <w:jc w:val="both"/>
        <w:rPr>
          <w:rFonts w:ascii="Times New Roman" w:hAnsi="Times New Roman"/>
          <w:sz w:val="24"/>
          <w:szCs w:val="24"/>
        </w:rPr>
      </w:pPr>
      <w:r w:rsidRPr="00331F69">
        <w:rPr>
          <w:rFonts w:ascii="Times New Roman" w:hAnsi="Times New Roman"/>
          <w:sz w:val="24"/>
          <w:szCs w:val="24"/>
        </w:rPr>
        <w:t>R</w:t>
      </w:r>
      <w:r w:rsidR="00094400" w:rsidRPr="00331F69">
        <w:rPr>
          <w:rFonts w:ascii="Times New Roman" w:hAnsi="Times New Roman"/>
          <w:sz w:val="24"/>
          <w:szCs w:val="24"/>
        </w:rPr>
        <w:t xml:space="preserve"> </w:t>
      </w:r>
      <w:r w:rsidRPr="00331F69">
        <w:rPr>
          <w:rFonts w:ascii="Times New Roman" w:hAnsi="Times New Roman"/>
          <w:sz w:val="24"/>
          <w:szCs w:val="24"/>
        </w:rPr>
        <w:t>=1.35*(q</w:t>
      </w:r>
      <w:r w:rsidRPr="00331F69">
        <w:rPr>
          <w:rFonts w:ascii="Times New Roman" w:hAnsi="Times New Roman"/>
          <w:sz w:val="24"/>
          <w:szCs w:val="24"/>
          <w:vertAlign w:val="superscript"/>
        </w:rPr>
        <w:t>2</w:t>
      </w:r>
      <w:r w:rsidRPr="00331F69">
        <w:rPr>
          <w:rFonts w:ascii="Times New Roman" w:hAnsi="Times New Roman"/>
          <w:sz w:val="24"/>
          <w:szCs w:val="24"/>
        </w:rPr>
        <w:t>/</w:t>
      </w:r>
      <w:r w:rsidR="00094400" w:rsidRPr="00331F69">
        <w:rPr>
          <w:rFonts w:ascii="Times New Roman" w:hAnsi="Times New Roman"/>
          <w:sz w:val="24"/>
          <w:szCs w:val="24"/>
        </w:rPr>
        <w:t>f)</w:t>
      </w:r>
      <w:r w:rsidRPr="00331F69">
        <w:rPr>
          <w:rFonts w:ascii="Times New Roman" w:hAnsi="Times New Roman"/>
          <w:sz w:val="24"/>
          <w:szCs w:val="24"/>
          <w:vertAlign w:val="superscript"/>
        </w:rPr>
        <w:t>(1/3)</w:t>
      </w:r>
    </w:p>
    <w:p w:rsidR="00C9494D" w:rsidRPr="00331F69" w:rsidRDefault="00C9494D" w:rsidP="00331F69">
      <w:pPr>
        <w:pStyle w:val="ListParagraph"/>
        <w:spacing w:after="0" w:line="360" w:lineRule="auto"/>
        <w:ind w:left="1290"/>
        <w:jc w:val="both"/>
        <w:rPr>
          <w:rFonts w:ascii="Times New Roman" w:hAnsi="Times New Roman"/>
          <w:sz w:val="24"/>
          <w:szCs w:val="24"/>
        </w:rPr>
      </w:pPr>
      <w:r w:rsidRPr="00331F69">
        <w:rPr>
          <w:rFonts w:ascii="Times New Roman" w:hAnsi="Times New Roman"/>
          <w:sz w:val="24"/>
          <w:szCs w:val="24"/>
        </w:rPr>
        <w:t>R=1.35*(q</w:t>
      </w:r>
      <w:r w:rsidRPr="00331F69">
        <w:rPr>
          <w:rFonts w:ascii="Times New Roman" w:hAnsi="Times New Roman"/>
          <w:sz w:val="24"/>
          <w:szCs w:val="24"/>
          <w:vertAlign w:val="superscript"/>
        </w:rPr>
        <w:t>2</w:t>
      </w:r>
      <w:r w:rsidRPr="00331F69">
        <w:rPr>
          <w:rFonts w:ascii="Times New Roman" w:hAnsi="Times New Roman"/>
          <w:sz w:val="24"/>
          <w:szCs w:val="24"/>
        </w:rPr>
        <w:t>/f</w:t>
      </w:r>
      <w:proofErr w:type="gramStart"/>
      <w:r w:rsidRPr="00331F69">
        <w:rPr>
          <w:rFonts w:ascii="Times New Roman" w:hAnsi="Times New Roman"/>
          <w:sz w:val="24"/>
          <w:szCs w:val="24"/>
        </w:rPr>
        <w:t>)</w:t>
      </w:r>
      <w:r w:rsidRPr="00331F69">
        <w:rPr>
          <w:rFonts w:ascii="Times New Roman" w:hAnsi="Times New Roman"/>
          <w:sz w:val="24"/>
          <w:szCs w:val="24"/>
          <w:vertAlign w:val="superscript"/>
        </w:rPr>
        <w:t>(</w:t>
      </w:r>
      <w:proofErr w:type="gramEnd"/>
      <w:r w:rsidRPr="00331F69">
        <w:rPr>
          <w:rFonts w:ascii="Times New Roman" w:hAnsi="Times New Roman"/>
          <w:sz w:val="24"/>
          <w:szCs w:val="24"/>
          <w:vertAlign w:val="superscript"/>
        </w:rPr>
        <w:t>1/3)</w:t>
      </w:r>
      <w:r w:rsidR="00094400" w:rsidRPr="00331F69">
        <w:rPr>
          <w:rFonts w:ascii="Times New Roman" w:hAnsi="Times New Roman"/>
          <w:sz w:val="24"/>
          <w:szCs w:val="24"/>
          <w:vertAlign w:val="superscript"/>
        </w:rPr>
        <w:t xml:space="preserve"> </w:t>
      </w:r>
      <w:r w:rsidR="00F16CBB" w:rsidRPr="00331F69">
        <w:rPr>
          <w:rFonts w:ascii="Times New Roman" w:hAnsi="Times New Roman"/>
          <w:sz w:val="24"/>
          <w:szCs w:val="24"/>
        </w:rPr>
        <w:t>=</w:t>
      </w:r>
      <w:r w:rsidR="00094400" w:rsidRPr="00331F69">
        <w:rPr>
          <w:rFonts w:ascii="Times New Roman" w:hAnsi="Times New Roman"/>
          <w:sz w:val="24"/>
          <w:szCs w:val="24"/>
        </w:rPr>
        <w:t xml:space="preserve"> </w:t>
      </w:r>
      <w:r w:rsidR="001A5ED0">
        <w:rPr>
          <w:rFonts w:ascii="Times New Roman" w:hAnsi="Times New Roman"/>
          <w:sz w:val="24"/>
          <w:szCs w:val="24"/>
        </w:rPr>
        <w:t>4.4</w:t>
      </w:r>
      <w:r w:rsidR="006C5627" w:rsidRPr="00331F69">
        <w:rPr>
          <w:rFonts w:ascii="Times New Roman" w:hAnsi="Times New Roman"/>
          <w:sz w:val="24"/>
          <w:szCs w:val="24"/>
        </w:rPr>
        <w:t>m</w:t>
      </w:r>
      <w:r w:rsidRPr="00331F69">
        <w:rPr>
          <w:rFonts w:ascii="Times New Roman" w:hAnsi="Times New Roman"/>
          <w:sz w:val="24"/>
          <w:szCs w:val="24"/>
        </w:rPr>
        <w:tab/>
        <w:t xml:space="preserve"> take R</w:t>
      </w:r>
      <w:r w:rsidR="00094400" w:rsidRPr="00331F69">
        <w:rPr>
          <w:rFonts w:ascii="Times New Roman" w:hAnsi="Times New Roman"/>
          <w:sz w:val="24"/>
          <w:szCs w:val="24"/>
        </w:rPr>
        <w:t xml:space="preserve"> </w:t>
      </w:r>
      <w:r w:rsidRPr="00331F69">
        <w:rPr>
          <w:rFonts w:ascii="Times New Roman" w:hAnsi="Times New Roman"/>
          <w:sz w:val="24"/>
          <w:szCs w:val="24"/>
        </w:rPr>
        <w:t>=</w:t>
      </w:r>
      <w:r w:rsidR="00094400" w:rsidRPr="00331F69">
        <w:rPr>
          <w:rFonts w:ascii="Times New Roman" w:hAnsi="Times New Roman"/>
          <w:sz w:val="24"/>
          <w:szCs w:val="24"/>
        </w:rPr>
        <w:t xml:space="preserve"> </w:t>
      </w:r>
      <w:r w:rsidR="001A5ED0">
        <w:rPr>
          <w:rFonts w:ascii="Times New Roman" w:hAnsi="Times New Roman"/>
          <w:sz w:val="24"/>
          <w:szCs w:val="24"/>
        </w:rPr>
        <w:t>4.</w:t>
      </w:r>
      <w:r w:rsidR="007D7B42" w:rsidRPr="00331F69">
        <w:rPr>
          <w:rFonts w:ascii="Times New Roman" w:hAnsi="Times New Roman"/>
          <w:sz w:val="24"/>
          <w:szCs w:val="24"/>
        </w:rPr>
        <w:t>4</w:t>
      </w:r>
      <w:r w:rsidRPr="00331F69">
        <w:rPr>
          <w:rFonts w:ascii="Times New Roman" w:hAnsi="Times New Roman"/>
          <w:sz w:val="24"/>
          <w:szCs w:val="24"/>
        </w:rPr>
        <w:t xml:space="preserve"> m</w:t>
      </w:r>
    </w:p>
    <w:p w:rsidR="00002498" w:rsidRPr="00331F69" w:rsidRDefault="00517ACE" w:rsidP="00331F69">
      <w:pPr>
        <w:spacing w:after="0" w:line="360" w:lineRule="auto"/>
        <w:rPr>
          <w:rFonts w:ascii="Times New Roman" w:hAnsi="Times New Roman"/>
          <w:color w:val="000000"/>
          <w:sz w:val="24"/>
          <w:szCs w:val="24"/>
        </w:rPr>
      </w:pPr>
      <w:r w:rsidRPr="00331F69">
        <w:rPr>
          <w:rFonts w:ascii="Times New Roman" w:hAnsi="Times New Roman"/>
          <w:sz w:val="24"/>
          <w:szCs w:val="24"/>
        </w:rPr>
        <w:t>Hence bottom</w:t>
      </w:r>
      <w:r w:rsidR="00C9494D" w:rsidRPr="00331F69">
        <w:rPr>
          <w:rFonts w:ascii="Times New Roman" w:hAnsi="Times New Roman"/>
          <w:sz w:val="24"/>
          <w:szCs w:val="24"/>
        </w:rPr>
        <w:t xml:space="preserve"> level of u/s cut off</w:t>
      </w:r>
      <w:r w:rsidR="00094400" w:rsidRPr="00331F69">
        <w:rPr>
          <w:rFonts w:ascii="Times New Roman" w:hAnsi="Times New Roman"/>
          <w:sz w:val="24"/>
          <w:szCs w:val="24"/>
        </w:rPr>
        <w:t xml:space="preserve"> </w:t>
      </w:r>
      <w:r w:rsidR="00C9494D" w:rsidRPr="00331F69">
        <w:rPr>
          <w:rFonts w:ascii="Times New Roman" w:hAnsi="Times New Roman"/>
          <w:sz w:val="24"/>
          <w:szCs w:val="24"/>
        </w:rPr>
        <w:t>=</w:t>
      </w:r>
      <w:r w:rsidR="00094400" w:rsidRPr="00331F69">
        <w:rPr>
          <w:rFonts w:ascii="Times New Roman" w:hAnsi="Times New Roman"/>
          <w:sz w:val="24"/>
          <w:szCs w:val="24"/>
        </w:rPr>
        <w:t xml:space="preserve"> </w:t>
      </w:r>
      <w:r w:rsidR="00C9494D" w:rsidRPr="00331F69">
        <w:rPr>
          <w:rFonts w:ascii="Times New Roman" w:hAnsi="Times New Roman"/>
          <w:sz w:val="24"/>
          <w:szCs w:val="24"/>
        </w:rPr>
        <w:t>U/S HFL</w:t>
      </w:r>
      <w:r w:rsidR="00094400" w:rsidRPr="00331F69">
        <w:rPr>
          <w:rFonts w:ascii="Times New Roman" w:hAnsi="Times New Roman"/>
          <w:sz w:val="24"/>
          <w:szCs w:val="24"/>
        </w:rPr>
        <w:t xml:space="preserve"> </w:t>
      </w:r>
      <w:r w:rsidR="00002498" w:rsidRPr="00331F69">
        <w:rPr>
          <w:rFonts w:ascii="Times New Roman" w:hAnsi="Times New Roman"/>
          <w:sz w:val="24"/>
          <w:szCs w:val="24"/>
        </w:rPr>
        <w:t>–</w:t>
      </w:r>
      <w:r w:rsidR="00094400" w:rsidRPr="00331F69">
        <w:rPr>
          <w:rFonts w:ascii="Times New Roman" w:hAnsi="Times New Roman"/>
          <w:sz w:val="24"/>
          <w:szCs w:val="24"/>
        </w:rPr>
        <w:t xml:space="preserve"> </w:t>
      </w:r>
      <w:r w:rsidR="00002498" w:rsidRPr="00331F69">
        <w:rPr>
          <w:rFonts w:ascii="Times New Roman" w:hAnsi="Times New Roman"/>
          <w:sz w:val="24"/>
          <w:szCs w:val="24"/>
        </w:rPr>
        <w:t>1.25*R</w:t>
      </w:r>
    </w:p>
    <w:p w:rsidR="00C9494D" w:rsidRPr="00331F69" w:rsidRDefault="00002498" w:rsidP="00331F69">
      <w:pPr>
        <w:spacing w:after="0" w:line="360" w:lineRule="auto"/>
        <w:rPr>
          <w:rFonts w:ascii="Times New Roman" w:hAnsi="Times New Roman"/>
          <w:color w:val="000000"/>
          <w:sz w:val="24"/>
          <w:szCs w:val="24"/>
        </w:rPr>
      </w:pPr>
      <w:r w:rsidRPr="00331F69">
        <w:rPr>
          <w:rFonts w:ascii="Times New Roman" w:hAnsi="Times New Roman"/>
          <w:color w:val="000000"/>
          <w:sz w:val="24"/>
          <w:szCs w:val="24"/>
        </w:rPr>
        <w:t xml:space="preserve">                                                      =</w:t>
      </w:r>
      <w:r w:rsidR="001A5ED0">
        <w:rPr>
          <w:rFonts w:ascii="Times New Roman" w:eastAsia="Times New Roman" w:hAnsi="Times New Roman"/>
          <w:color w:val="000000"/>
          <w:sz w:val="24"/>
          <w:szCs w:val="24"/>
        </w:rPr>
        <w:t>1431.47-1.25*4.4=1425.97</w:t>
      </w:r>
      <w:r w:rsidR="00836CCF" w:rsidRPr="00331F69">
        <w:rPr>
          <w:rFonts w:ascii="Times New Roman" w:eastAsia="Times New Roman" w:hAnsi="Times New Roman"/>
          <w:color w:val="000000"/>
          <w:sz w:val="24"/>
          <w:szCs w:val="24"/>
        </w:rPr>
        <w:t>m</w:t>
      </w:r>
    </w:p>
    <w:p w:rsidR="00654B59" w:rsidRPr="00331F69" w:rsidRDefault="00C9494D" w:rsidP="00331F69">
      <w:pPr>
        <w:tabs>
          <w:tab w:val="left" w:pos="5430"/>
        </w:tabs>
        <w:spacing w:after="0" w:line="360" w:lineRule="auto"/>
        <w:rPr>
          <w:rFonts w:ascii="Times New Roman" w:hAnsi="Times New Roman"/>
          <w:sz w:val="24"/>
          <w:szCs w:val="24"/>
        </w:rPr>
      </w:pPr>
      <w:r w:rsidRPr="00331F69">
        <w:rPr>
          <w:rFonts w:ascii="Times New Roman" w:hAnsi="Times New Roman"/>
          <w:sz w:val="24"/>
          <w:szCs w:val="24"/>
        </w:rPr>
        <w:t xml:space="preserve">Take the bottom </w:t>
      </w:r>
      <w:r w:rsidR="00517ACE" w:rsidRPr="00331F69">
        <w:rPr>
          <w:rFonts w:ascii="Times New Roman" w:hAnsi="Times New Roman"/>
          <w:sz w:val="24"/>
          <w:szCs w:val="24"/>
        </w:rPr>
        <w:t>level of</w:t>
      </w:r>
      <w:r w:rsidR="00F16CBB" w:rsidRPr="00331F69">
        <w:rPr>
          <w:rFonts w:ascii="Times New Roman" w:hAnsi="Times New Roman"/>
          <w:sz w:val="24"/>
          <w:szCs w:val="24"/>
        </w:rPr>
        <w:t xml:space="preserve"> the u/s cut off as </w:t>
      </w:r>
      <w:r w:rsidR="001A5ED0">
        <w:rPr>
          <w:rFonts w:ascii="Times New Roman" w:hAnsi="Times New Roman"/>
          <w:sz w:val="24"/>
          <w:szCs w:val="24"/>
        </w:rPr>
        <w:t>1425.97</w:t>
      </w:r>
      <w:r w:rsidRPr="00331F69">
        <w:rPr>
          <w:rFonts w:ascii="Times New Roman" w:hAnsi="Times New Roman"/>
          <w:sz w:val="24"/>
          <w:szCs w:val="24"/>
        </w:rPr>
        <w:t>m considering the floor thickness</w:t>
      </w:r>
    </w:p>
    <w:p w:rsidR="00281693" w:rsidRPr="00331F69" w:rsidRDefault="00281693" w:rsidP="00331F69">
      <w:pPr>
        <w:tabs>
          <w:tab w:val="left" w:pos="5430"/>
        </w:tabs>
        <w:spacing w:after="0" w:line="360" w:lineRule="auto"/>
        <w:rPr>
          <w:rFonts w:ascii="Times New Roman" w:hAnsi="Times New Roman"/>
          <w:sz w:val="24"/>
          <w:szCs w:val="24"/>
        </w:rPr>
      </w:pPr>
      <w:r w:rsidRPr="00331F69">
        <w:rPr>
          <w:rFonts w:ascii="Times New Roman" w:eastAsia="Times New Roman" w:hAnsi="Times New Roman"/>
          <w:color w:val="000000"/>
          <w:sz w:val="24"/>
          <w:szCs w:val="24"/>
        </w:rPr>
        <w:t>U/S Cut off depth=river bed level-</w:t>
      </w:r>
      <w:r w:rsidRPr="00331F69">
        <w:rPr>
          <w:rFonts w:ascii="Times New Roman" w:hAnsi="Times New Roman"/>
          <w:sz w:val="24"/>
          <w:szCs w:val="24"/>
        </w:rPr>
        <w:t xml:space="preserve"> bottom level of u/s cut off</w:t>
      </w:r>
    </w:p>
    <w:p w:rsidR="006C5627" w:rsidRPr="00331F69" w:rsidRDefault="00281693" w:rsidP="00331F69">
      <w:pPr>
        <w:tabs>
          <w:tab w:val="left" w:pos="1800"/>
        </w:tabs>
        <w:spacing w:after="0" w:line="360" w:lineRule="auto"/>
        <w:rPr>
          <w:rFonts w:ascii="Times New Roman" w:hAnsi="Times New Roman"/>
          <w:sz w:val="24"/>
          <w:szCs w:val="24"/>
        </w:rPr>
      </w:pPr>
      <w:r w:rsidRPr="00331F69">
        <w:rPr>
          <w:rFonts w:ascii="Times New Roman" w:hAnsi="Times New Roman"/>
          <w:sz w:val="24"/>
          <w:szCs w:val="24"/>
        </w:rPr>
        <w:t xml:space="preserve">                               =</w:t>
      </w:r>
      <w:r w:rsidR="004B4808">
        <w:rPr>
          <w:rFonts w:ascii="Times New Roman" w:hAnsi="Times New Roman"/>
          <w:sz w:val="24"/>
          <w:szCs w:val="24"/>
        </w:rPr>
        <w:t>1427.193</w:t>
      </w:r>
      <w:r w:rsidR="001A5ED0">
        <w:rPr>
          <w:rFonts w:ascii="Times New Roman" w:hAnsi="Times New Roman"/>
          <w:sz w:val="24"/>
          <w:szCs w:val="24"/>
        </w:rPr>
        <w:t>-1425.97=1.223</w:t>
      </w:r>
      <w:r w:rsidR="007D7B42" w:rsidRPr="00331F69">
        <w:rPr>
          <w:rFonts w:ascii="Times New Roman" w:hAnsi="Times New Roman"/>
          <w:sz w:val="24"/>
          <w:szCs w:val="24"/>
        </w:rPr>
        <w:t xml:space="preserve"> take 2</w:t>
      </w:r>
      <w:r w:rsidR="001A5ED0">
        <w:rPr>
          <w:rFonts w:ascii="Times New Roman" w:hAnsi="Times New Roman"/>
          <w:sz w:val="24"/>
          <w:szCs w:val="24"/>
        </w:rPr>
        <w:t>.5</w:t>
      </w:r>
      <w:r w:rsidR="00166904" w:rsidRPr="00331F69">
        <w:rPr>
          <w:rFonts w:ascii="Times New Roman" w:hAnsi="Times New Roman"/>
          <w:sz w:val="24"/>
          <w:szCs w:val="24"/>
        </w:rPr>
        <w:t>m</w:t>
      </w:r>
      <w:r w:rsidR="007B508C">
        <w:rPr>
          <w:rFonts w:ascii="Times New Roman" w:hAnsi="Times New Roman"/>
          <w:sz w:val="24"/>
          <w:szCs w:val="24"/>
        </w:rPr>
        <w:t xml:space="preserve"> </w:t>
      </w:r>
    </w:p>
    <w:p w:rsidR="00517ACE" w:rsidRPr="00331F69" w:rsidRDefault="00517ACE"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 xml:space="preserve">D/s </w:t>
      </w:r>
      <w:r w:rsidR="004734E0" w:rsidRPr="00331F69">
        <w:rPr>
          <w:rFonts w:ascii="Times New Roman" w:hAnsi="Times New Roman"/>
          <w:i w:val="0"/>
          <w:sz w:val="24"/>
          <w:szCs w:val="24"/>
        </w:rPr>
        <w:t>cut</w:t>
      </w:r>
      <w:r w:rsidRPr="00331F69">
        <w:rPr>
          <w:rFonts w:ascii="Times New Roman" w:hAnsi="Times New Roman"/>
          <w:i w:val="0"/>
          <w:sz w:val="24"/>
          <w:szCs w:val="24"/>
        </w:rPr>
        <w:t xml:space="preserve"> off</w:t>
      </w:r>
    </w:p>
    <w:p w:rsidR="00517ACE" w:rsidRPr="00331F69" w:rsidRDefault="00517ACE" w:rsidP="00331F69">
      <w:pPr>
        <w:pStyle w:val="ListParagraph"/>
        <w:numPr>
          <w:ilvl w:val="0"/>
          <w:numId w:val="15"/>
        </w:numPr>
        <w:tabs>
          <w:tab w:val="left" w:pos="1020"/>
        </w:tabs>
        <w:spacing w:after="0" w:line="360" w:lineRule="auto"/>
        <w:ind w:left="1740"/>
        <w:rPr>
          <w:rFonts w:ascii="Times New Roman" w:hAnsi="Times New Roman"/>
          <w:sz w:val="24"/>
          <w:szCs w:val="24"/>
        </w:rPr>
      </w:pPr>
      <w:r w:rsidRPr="00331F69">
        <w:rPr>
          <w:rFonts w:ascii="Times New Roman" w:hAnsi="Times New Roman"/>
          <w:sz w:val="24"/>
          <w:szCs w:val="24"/>
        </w:rPr>
        <w:t>Q</w:t>
      </w:r>
      <w:r w:rsidR="00B9269A" w:rsidRPr="00331F69">
        <w:rPr>
          <w:rFonts w:ascii="Times New Roman" w:hAnsi="Times New Roman"/>
          <w:sz w:val="24"/>
          <w:szCs w:val="24"/>
        </w:rPr>
        <w:t xml:space="preserve"> </w:t>
      </w:r>
      <w:r w:rsidRPr="00331F69">
        <w:rPr>
          <w:rFonts w:ascii="Times New Roman" w:hAnsi="Times New Roman"/>
          <w:sz w:val="24"/>
          <w:szCs w:val="24"/>
        </w:rPr>
        <w:t>=</w:t>
      </w:r>
      <w:r w:rsidR="006C5627" w:rsidRPr="00331F69">
        <w:rPr>
          <w:rFonts w:ascii="Times New Roman" w:hAnsi="Times New Roman"/>
          <w:sz w:val="24"/>
          <w:szCs w:val="24"/>
        </w:rPr>
        <w:t>294.5</w:t>
      </w:r>
      <w:r w:rsidRPr="00331F69">
        <w:rPr>
          <w:rFonts w:ascii="Times New Roman" w:hAnsi="Times New Roman"/>
          <w:sz w:val="24"/>
          <w:szCs w:val="24"/>
        </w:rPr>
        <w:t>m</w:t>
      </w:r>
      <w:r w:rsidRPr="00331F69">
        <w:rPr>
          <w:rFonts w:ascii="Times New Roman" w:hAnsi="Times New Roman"/>
          <w:sz w:val="24"/>
          <w:szCs w:val="24"/>
          <w:vertAlign w:val="superscript"/>
        </w:rPr>
        <w:t>3</w:t>
      </w:r>
      <w:r w:rsidRPr="00331F69">
        <w:rPr>
          <w:rFonts w:ascii="Times New Roman" w:hAnsi="Times New Roman"/>
          <w:sz w:val="24"/>
          <w:szCs w:val="24"/>
        </w:rPr>
        <w:t>/sec</w:t>
      </w:r>
    </w:p>
    <w:p w:rsidR="00517ACE" w:rsidRPr="00331F69" w:rsidRDefault="00517ACE" w:rsidP="00331F69">
      <w:pPr>
        <w:pStyle w:val="ListParagraph"/>
        <w:numPr>
          <w:ilvl w:val="0"/>
          <w:numId w:val="15"/>
        </w:numPr>
        <w:tabs>
          <w:tab w:val="left" w:pos="1020"/>
        </w:tabs>
        <w:spacing w:after="0" w:line="360" w:lineRule="auto"/>
        <w:ind w:left="1740"/>
        <w:rPr>
          <w:rFonts w:ascii="Times New Roman" w:hAnsi="Times New Roman"/>
          <w:sz w:val="24"/>
          <w:szCs w:val="24"/>
        </w:rPr>
      </w:pPr>
      <w:r w:rsidRPr="00331F69">
        <w:rPr>
          <w:rFonts w:ascii="Times New Roman" w:hAnsi="Times New Roman"/>
          <w:sz w:val="24"/>
          <w:szCs w:val="24"/>
        </w:rPr>
        <w:t>q</w:t>
      </w:r>
      <w:r w:rsidR="00B9269A" w:rsidRPr="00331F69">
        <w:rPr>
          <w:rFonts w:ascii="Times New Roman" w:hAnsi="Times New Roman"/>
          <w:sz w:val="24"/>
          <w:szCs w:val="24"/>
        </w:rPr>
        <w:t xml:space="preserve"> </w:t>
      </w:r>
      <w:r w:rsidRPr="00331F69">
        <w:rPr>
          <w:rFonts w:ascii="Times New Roman" w:hAnsi="Times New Roman"/>
          <w:sz w:val="24"/>
          <w:szCs w:val="24"/>
        </w:rPr>
        <w:t>=</w:t>
      </w:r>
      <w:r w:rsidR="001A5ED0">
        <w:rPr>
          <w:rFonts w:ascii="Times New Roman" w:hAnsi="Times New Roman"/>
          <w:sz w:val="24"/>
          <w:szCs w:val="24"/>
        </w:rPr>
        <w:t>11.33</w:t>
      </w:r>
      <w:r w:rsidRPr="00331F69">
        <w:rPr>
          <w:rFonts w:ascii="Times New Roman" w:hAnsi="Times New Roman"/>
          <w:sz w:val="24"/>
          <w:szCs w:val="24"/>
        </w:rPr>
        <w:t xml:space="preserve"> m</w:t>
      </w:r>
      <w:r w:rsidRPr="00331F69">
        <w:rPr>
          <w:rFonts w:ascii="Times New Roman" w:hAnsi="Times New Roman"/>
          <w:sz w:val="24"/>
          <w:szCs w:val="24"/>
          <w:vertAlign w:val="superscript"/>
        </w:rPr>
        <w:t>3</w:t>
      </w:r>
      <w:r w:rsidRPr="00331F69">
        <w:rPr>
          <w:rFonts w:ascii="Times New Roman" w:hAnsi="Times New Roman"/>
          <w:sz w:val="24"/>
          <w:szCs w:val="24"/>
        </w:rPr>
        <w:t>/s/m</w:t>
      </w:r>
    </w:p>
    <w:p w:rsidR="00517ACE" w:rsidRPr="00331F69" w:rsidRDefault="00B9269A" w:rsidP="00331F69">
      <w:pPr>
        <w:pStyle w:val="ListParagraph"/>
        <w:numPr>
          <w:ilvl w:val="0"/>
          <w:numId w:val="16"/>
        </w:numPr>
        <w:tabs>
          <w:tab w:val="left" w:pos="1485"/>
        </w:tabs>
        <w:spacing w:after="0" w:line="360" w:lineRule="auto"/>
        <w:ind w:left="1740"/>
        <w:rPr>
          <w:rFonts w:ascii="Times New Roman" w:hAnsi="Times New Roman"/>
          <w:sz w:val="24"/>
          <w:szCs w:val="24"/>
        </w:rPr>
      </w:pPr>
      <w:r w:rsidRPr="00331F69">
        <w:rPr>
          <w:rFonts w:ascii="Times New Roman" w:hAnsi="Times New Roman"/>
          <w:sz w:val="24"/>
          <w:szCs w:val="24"/>
        </w:rPr>
        <w:t xml:space="preserve">Silt factor, </w:t>
      </w:r>
      <w:r w:rsidR="00517ACE" w:rsidRPr="00331F69">
        <w:rPr>
          <w:rFonts w:ascii="Times New Roman" w:hAnsi="Times New Roman"/>
          <w:sz w:val="24"/>
          <w:szCs w:val="24"/>
        </w:rPr>
        <w:t>f</w:t>
      </w:r>
      <w:r w:rsidRPr="00331F69">
        <w:rPr>
          <w:rFonts w:ascii="Times New Roman" w:hAnsi="Times New Roman"/>
          <w:sz w:val="24"/>
          <w:szCs w:val="24"/>
        </w:rPr>
        <w:t xml:space="preserve"> </w:t>
      </w:r>
      <w:r w:rsidR="00517ACE" w:rsidRPr="00331F69">
        <w:rPr>
          <w:rFonts w:ascii="Times New Roman" w:hAnsi="Times New Roman"/>
          <w:sz w:val="24"/>
          <w:szCs w:val="24"/>
        </w:rPr>
        <w:t>=1.76*(d</w:t>
      </w:r>
      <w:r w:rsidR="00517ACE" w:rsidRPr="00331F69">
        <w:rPr>
          <w:rFonts w:ascii="Times New Roman" w:hAnsi="Times New Roman"/>
          <w:sz w:val="24"/>
          <w:szCs w:val="24"/>
          <w:vertAlign w:val="subscript"/>
        </w:rPr>
        <w:t>50</w:t>
      </w:r>
      <w:r w:rsidR="00517ACE" w:rsidRPr="00331F69">
        <w:rPr>
          <w:rFonts w:ascii="Times New Roman" w:hAnsi="Times New Roman"/>
          <w:sz w:val="24"/>
          <w:szCs w:val="24"/>
        </w:rPr>
        <w:t>)</w:t>
      </w:r>
      <w:r w:rsidR="00517ACE" w:rsidRPr="00331F69">
        <w:rPr>
          <w:rFonts w:ascii="Times New Roman" w:hAnsi="Times New Roman"/>
          <w:sz w:val="24"/>
          <w:szCs w:val="24"/>
          <w:vertAlign w:val="superscript"/>
        </w:rPr>
        <w:t>0.50</w:t>
      </w:r>
    </w:p>
    <w:p w:rsidR="00517ACE" w:rsidRPr="00331F69" w:rsidRDefault="00517ACE" w:rsidP="00331F69">
      <w:pPr>
        <w:tabs>
          <w:tab w:val="left" w:pos="930"/>
        </w:tabs>
        <w:spacing w:after="0" w:line="360" w:lineRule="auto"/>
        <w:ind w:left="300"/>
        <w:rPr>
          <w:rFonts w:ascii="Times New Roman" w:eastAsia="Times New Roman" w:hAnsi="Times New Roman"/>
          <w:color w:val="000000"/>
          <w:sz w:val="24"/>
          <w:szCs w:val="24"/>
        </w:rPr>
      </w:pPr>
      <w:r w:rsidRPr="00331F69">
        <w:rPr>
          <w:rFonts w:ascii="Times New Roman" w:hAnsi="Times New Roman"/>
          <w:sz w:val="24"/>
          <w:szCs w:val="24"/>
        </w:rPr>
        <w:t xml:space="preserve">                  f=</w:t>
      </w:r>
      <w:r w:rsidRPr="00331F69">
        <w:rPr>
          <w:rFonts w:ascii="Times New Roman" w:hAnsi="Times New Roman"/>
          <w:color w:val="000000"/>
          <w:sz w:val="24"/>
          <w:szCs w:val="24"/>
        </w:rPr>
        <w:t xml:space="preserve"> </w:t>
      </w:r>
      <w:r w:rsidR="00002498" w:rsidRPr="00331F69">
        <w:rPr>
          <w:rFonts w:ascii="Times New Roman" w:eastAsia="Times New Roman" w:hAnsi="Times New Roman"/>
          <w:color w:val="000000"/>
          <w:sz w:val="24"/>
          <w:szCs w:val="24"/>
        </w:rPr>
        <w:t>3.71</w:t>
      </w:r>
      <w:r w:rsidRPr="00331F69">
        <w:rPr>
          <w:rFonts w:ascii="Times New Roman" w:eastAsia="Times New Roman" w:hAnsi="Times New Roman"/>
          <w:color w:val="000000"/>
          <w:sz w:val="24"/>
          <w:szCs w:val="24"/>
        </w:rPr>
        <w:tab/>
      </w:r>
      <w:r w:rsidRPr="00331F69">
        <w:rPr>
          <w:rFonts w:ascii="Times New Roman" w:hAnsi="Times New Roman"/>
          <w:sz w:val="24"/>
          <w:szCs w:val="24"/>
        </w:rPr>
        <w:t xml:space="preserve"> </w:t>
      </w:r>
      <w:r w:rsidR="00002498" w:rsidRPr="00331F69">
        <w:rPr>
          <w:rFonts w:ascii="Times New Roman" w:eastAsia="Times New Roman" w:hAnsi="Times New Roman"/>
          <w:color w:val="000000"/>
          <w:sz w:val="24"/>
          <w:szCs w:val="24"/>
        </w:rPr>
        <w:t>take f=3.71</w:t>
      </w:r>
    </w:p>
    <w:p w:rsidR="00517ACE" w:rsidRPr="00331F69" w:rsidRDefault="00517ACE" w:rsidP="00331F69">
      <w:pPr>
        <w:pStyle w:val="ListParagraph"/>
        <w:numPr>
          <w:ilvl w:val="0"/>
          <w:numId w:val="25"/>
        </w:numPr>
        <w:tabs>
          <w:tab w:val="left" w:pos="930"/>
        </w:tabs>
        <w:spacing w:after="0" w:line="360" w:lineRule="auto"/>
        <w:ind w:left="1800"/>
        <w:rPr>
          <w:rFonts w:ascii="Times New Roman" w:hAnsi="Times New Roman"/>
          <w:sz w:val="24"/>
          <w:szCs w:val="24"/>
        </w:rPr>
      </w:pPr>
      <w:r w:rsidRPr="00331F69">
        <w:rPr>
          <w:rFonts w:ascii="Times New Roman" w:hAnsi="Times New Roman"/>
          <w:sz w:val="24"/>
          <w:szCs w:val="24"/>
        </w:rPr>
        <w:t>D</w:t>
      </w:r>
      <w:r w:rsidRPr="00331F69">
        <w:rPr>
          <w:rFonts w:ascii="Times New Roman" w:hAnsi="Times New Roman"/>
          <w:sz w:val="24"/>
          <w:szCs w:val="24"/>
          <w:vertAlign w:val="subscript"/>
        </w:rPr>
        <w:t>50</w:t>
      </w:r>
      <w:r w:rsidRPr="00331F69">
        <w:rPr>
          <w:rFonts w:ascii="Times New Roman" w:hAnsi="Times New Roman"/>
          <w:sz w:val="24"/>
          <w:szCs w:val="24"/>
        </w:rPr>
        <w:t>=</w:t>
      </w:r>
      <w:r w:rsidR="006C5627" w:rsidRPr="00331F69">
        <w:rPr>
          <w:rFonts w:ascii="Times New Roman" w:hAnsi="Times New Roman"/>
          <w:sz w:val="24"/>
          <w:szCs w:val="24"/>
        </w:rPr>
        <w:t>4.5mm for fine gravel &amp; boulder</w:t>
      </w:r>
    </w:p>
    <w:p w:rsidR="00517ACE" w:rsidRPr="00331F69" w:rsidRDefault="00517ACE" w:rsidP="00331F69">
      <w:pPr>
        <w:pStyle w:val="ListParagraph"/>
        <w:numPr>
          <w:ilvl w:val="0"/>
          <w:numId w:val="24"/>
        </w:numPr>
        <w:spacing w:after="0" w:line="360" w:lineRule="auto"/>
        <w:ind w:left="1800"/>
        <w:rPr>
          <w:rFonts w:ascii="Times New Roman" w:hAnsi="Times New Roman"/>
          <w:sz w:val="24"/>
          <w:szCs w:val="24"/>
        </w:rPr>
      </w:pPr>
      <w:r w:rsidRPr="00331F69">
        <w:rPr>
          <w:rFonts w:ascii="Times New Roman" w:hAnsi="Times New Roman"/>
          <w:sz w:val="24"/>
          <w:szCs w:val="24"/>
        </w:rPr>
        <w:t>R=1.35*(q</w:t>
      </w:r>
      <w:r w:rsidRPr="00331F69">
        <w:rPr>
          <w:rFonts w:ascii="Times New Roman" w:hAnsi="Times New Roman"/>
          <w:sz w:val="24"/>
          <w:szCs w:val="24"/>
          <w:vertAlign w:val="superscript"/>
        </w:rPr>
        <w:t>2</w:t>
      </w:r>
      <w:r w:rsidRPr="00331F69">
        <w:rPr>
          <w:rFonts w:ascii="Times New Roman" w:hAnsi="Times New Roman"/>
          <w:sz w:val="24"/>
          <w:szCs w:val="24"/>
        </w:rPr>
        <w:t>/f)</w:t>
      </w:r>
      <w:r w:rsidRPr="00331F69">
        <w:rPr>
          <w:rFonts w:ascii="Times New Roman" w:hAnsi="Times New Roman"/>
          <w:sz w:val="24"/>
          <w:szCs w:val="24"/>
          <w:vertAlign w:val="superscript"/>
        </w:rPr>
        <w:t>(1/3)</w:t>
      </w:r>
    </w:p>
    <w:p w:rsidR="00002498" w:rsidRPr="00331F69" w:rsidRDefault="00517ACE" w:rsidP="00331F69">
      <w:pPr>
        <w:pStyle w:val="ListParagraph"/>
        <w:spacing w:after="0" w:line="360" w:lineRule="auto"/>
        <w:ind w:left="1110"/>
        <w:rPr>
          <w:rFonts w:ascii="Times New Roman" w:hAnsi="Times New Roman"/>
          <w:sz w:val="24"/>
          <w:szCs w:val="24"/>
        </w:rPr>
      </w:pPr>
      <w:r w:rsidRPr="00331F69">
        <w:rPr>
          <w:rFonts w:ascii="Times New Roman" w:hAnsi="Times New Roman"/>
          <w:sz w:val="24"/>
          <w:szCs w:val="24"/>
        </w:rPr>
        <w:t xml:space="preserve">           R=1.35*(q</w:t>
      </w:r>
      <w:r w:rsidRPr="00331F69">
        <w:rPr>
          <w:rFonts w:ascii="Times New Roman" w:hAnsi="Times New Roman"/>
          <w:sz w:val="24"/>
          <w:szCs w:val="24"/>
          <w:vertAlign w:val="superscript"/>
        </w:rPr>
        <w:t>2</w:t>
      </w:r>
      <w:r w:rsidRPr="00331F69">
        <w:rPr>
          <w:rFonts w:ascii="Times New Roman" w:hAnsi="Times New Roman"/>
          <w:sz w:val="24"/>
          <w:szCs w:val="24"/>
        </w:rPr>
        <w:t>/f</w:t>
      </w:r>
      <w:proofErr w:type="gramStart"/>
      <w:r w:rsidRPr="00331F69">
        <w:rPr>
          <w:rFonts w:ascii="Times New Roman" w:hAnsi="Times New Roman"/>
          <w:sz w:val="24"/>
          <w:szCs w:val="24"/>
        </w:rPr>
        <w:t>)</w:t>
      </w:r>
      <w:r w:rsidRPr="00331F69">
        <w:rPr>
          <w:rFonts w:ascii="Times New Roman" w:hAnsi="Times New Roman"/>
          <w:sz w:val="24"/>
          <w:szCs w:val="24"/>
          <w:vertAlign w:val="superscript"/>
        </w:rPr>
        <w:t>(</w:t>
      </w:r>
      <w:proofErr w:type="gramEnd"/>
      <w:r w:rsidRPr="00331F69">
        <w:rPr>
          <w:rFonts w:ascii="Times New Roman" w:hAnsi="Times New Roman"/>
          <w:sz w:val="24"/>
          <w:szCs w:val="24"/>
          <w:vertAlign w:val="superscript"/>
        </w:rPr>
        <w:t>1/3)</w:t>
      </w:r>
      <w:r w:rsidR="00B9269A" w:rsidRPr="00331F69">
        <w:rPr>
          <w:rFonts w:ascii="Times New Roman" w:hAnsi="Times New Roman"/>
          <w:sz w:val="24"/>
          <w:szCs w:val="24"/>
        </w:rPr>
        <w:t xml:space="preserve"> </w:t>
      </w:r>
      <w:r w:rsidRPr="00331F69">
        <w:rPr>
          <w:rFonts w:ascii="Times New Roman" w:hAnsi="Times New Roman"/>
          <w:sz w:val="24"/>
          <w:szCs w:val="24"/>
        </w:rPr>
        <w:t>=</w:t>
      </w:r>
      <w:r w:rsidR="001A5ED0">
        <w:rPr>
          <w:rFonts w:ascii="Times New Roman" w:hAnsi="Times New Roman"/>
          <w:sz w:val="24"/>
          <w:szCs w:val="24"/>
        </w:rPr>
        <w:t>4.4</w:t>
      </w:r>
      <w:r w:rsidR="00002498" w:rsidRPr="00331F69">
        <w:rPr>
          <w:rFonts w:ascii="Times New Roman" w:hAnsi="Times New Roman"/>
          <w:sz w:val="24"/>
          <w:szCs w:val="24"/>
        </w:rPr>
        <w:t xml:space="preserve"> take </w:t>
      </w:r>
    </w:p>
    <w:p w:rsidR="00002498" w:rsidRPr="00331F69" w:rsidRDefault="00002498" w:rsidP="00331F69">
      <w:pPr>
        <w:spacing w:after="0" w:line="360" w:lineRule="auto"/>
        <w:rPr>
          <w:rFonts w:ascii="Times New Roman" w:hAnsi="Times New Roman"/>
          <w:color w:val="000000"/>
          <w:sz w:val="24"/>
          <w:szCs w:val="24"/>
        </w:rPr>
      </w:pPr>
      <w:r w:rsidRPr="00331F69">
        <w:rPr>
          <w:rFonts w:ascii="Times New Roman" w:hAnsi="Times New Roman"/>
          <w:sz w:val="24"/>
          <w:szCs w:val="24"/>
        </w:rPr>
        <w:t>Hence bottom level of u/s cut off = U/S HFL – 1.5*R</w:t>
      </w:r>
    </w:p>
    <w:p w:rsidR="00002498" w:rsidRPr="00331F69" w:rsidRDefault="00002498" w:rsidP="00331F69">
      <w:pPr>
        <w:spacing w:after="0" w:line="360" w:lineRule="auto"/>
        <w:rPr>
          <w:rFonts w:ascii="Times New Roman" w:hAnsi="Times New Roman"/>
          <w:color w:val="000000"/>
          <w:sz w:val="24"/>
          <w:szCs w:val="24"/>
        </w:rPr>
      </w:pPr>
      <w:r w:rsidRPr="00331F69">
        <w:rPr>
          <w:rFonts w:ascii="Times New Roman" w:hAnsi="Times New Roman"/>
          <w:color w:val="000000"/>
          <w:sz w:val="24"/>
          <w:szCs w:val="24"/>
        </w:rPr>
        <w:t xml:space="preserve">                                                      =</w:t>
      </w:r>
      <w:r w:rsidR="001A5ED0">
        <w:rPr>
          <w:rFonts w:ascii="Times New Roman" w:eastAsia="Times New Roman" w:hAnsi="Times New Roman"/>
          <w:color w:val="000000"/>
          <w:sz w:val="24"/>
          <w:szCs w:val="24"/>
        </w:rPr>
        <w:t>1431.47</w:t>
      </w:r>
      <w:r w:rsidRPr="00331F69">
        <w:rPr>
          <w:rFonts w:ascii="Times New Roman" w:eastAsia="Times New Roman" w:hAnsi="Times New Roman"/>
          <w:color w:val="000000"/>
          <w:sz w:val="24"/>
          <w:szCs w:val="24"/>
        </w:rPr>
        <w:t>-1.</w:t>
      </w:r>
      <w:r w:rsidR="001A5ED0">
        <w:rPr>
          <w:rFonts w:ascii="Times New Roman" w:eastAsia="Times New Roman" w:hAnsi="Times New Roman"/>
          <w:color w:val="000000"/>
          <w:sz w:val="24"/>
          <w:szCs w:val="24"/>
        </w:rPr>
        <w:t>5*4.4=1424.87</w:t>
      </w:r>
      <w:r w:rsidR="00140640" w:rsidRPr="00331F69">
        <w:rPr>
          <w:rFonts w:ascii="Times New Roman" w:eastAsia="Times New Roman" w:hAnsi="Times New Roman"/>
          <w:color w:val="000000"/>
          <w:sz w:val="24"/>
          <w:szCs w:val="24"/>
        </w:rPr>
        <w:t>m</w:t>
      </w:r>
    </w:p>
    <w:p w:rsidR="00281693" w:rsidRPr="00331F69" w:rsidRDefault="00002498" w:rsidP="00331F69">
      <w:pPr>
        <w:tabs>
          <w:tab w:val="left" w:pos="5430"/>
        </w:tabs>
        <w:spacing w:after="0" w:line="360" w:lineRule="auto"/>
        <w:rPr>
          <w:rFonts w:ascii="Times New Roman" w:hAnsi="Times New Roman"/>
          <w:sz w:val="24"/>
          <w:szCs w:val="24"/>
        </w:rPr>
      </w:pPr>
      <w:r w:rsidRPr="00331F69">
        <w:rPr>
          <w:rFonts w:ascii="Times New Roman" w:hAnsi="Times New Roman"/>
          <w:sz w:val="24"/>
          <w:szCs w:val="24"/>
        </w:rPr>
        <w:lastRenderedPageBreak/>
        <w:t xml:space="preserve">Take the bottom level of the u/s cut off as </w:t>
      </w:r>
      <w:r w:rsidR="001A5ED0">
        <w:rPr>
          <w:rFonts w:ascii="Times New Roman" w:hAnsi="Times New Roman"/>
          <w:sz w:val="24"/>
          <w:szCs w:val="24"/>
        </w:rPr>
        <w:t>1424.87</w:t>
      </w:r>
      <w:r w:rsidRPr="00331F69">
        <w:rPr>
          <w:rFonts w:ascii="Times New Roman" w:hAnsi="Times New Roman"/>
          <w:sz w:val="24"/>
          <w:szCs w:val="24"/>
        </w:rPr>
        <w:t>m considering the floor thickness</w:t>
      </w:r>
    </w:p>
    <w:p w:rsidR="00281693" w:rsidRPr="00331F69" w:rsidRDefault="00E82508" w:rsidP="00331F69">
      <w:pPr>
        <w:tabs>
          <w:tab w:val="left" w:pos="5430"/>
        </w:tabs>
        <w:spacing w:after="0" w:line="360" w:lineRule="auto"/>
        <w:rPr>
          <w:rFonts w:ascii="Times New Roman" w:hAnsi="Times New Roman"/>
          <w:sz w:val="24"/>
          <w:szCs w:val="24"/>
        </w:rPr>
      </w:pPr>
      <w:r w:rsidRPr="00331F69">
        <w:rPr>
          <w:rFonts w:ascii="Times New Roman" w:eastAsia="Times New Roman" w:hAnsi="Times New Roman"/>
          <w:color w:val="000000"/>
          <w:sz w:val="24"/>
          <w:szCs w:val="24"/>
        </w:rPr>
        <w:t>D/S</w:t>
      </w:r>
      <w:r w:rsidR="00281693" w:rsidRPr="00331F69">
        <w:rPr>
          <w:rFonts w:ascii="Times New Roman" w:eastAsia="Times New Roman" w:hAnsi="Times New Roman"/>
          <w:color w:val="000000"/>
          <w:sz w:val="24"/>
          <w:szCs w:val="24"/>
        </w:rPr>
        <w:t xml:space="preserve"> Cut off depth=river bed level-</w:t>
      </w:r>
      <w:r w:rsidR="00281693" w:rsidRPr="00331F69">
        <w:rPr>
          <w:rFonts w:ascii="Times New Roman" w:hAnsi="Times New Roman"/>
          <w:sz w:val="24"/>
          <w:szCs w:val="24"/>
        </w:rPr>
        <w:t xml:space="preserve"> bottom level of d/s cut off</w:t>
      </w:r>
    </w:p>
    <w:p w:rsidR="00B9269A" w:rsidRPr="00331F69" w:rsidRDefault="00281693" w:rsidP="00331F69">
      <w:pPr>
        <w:tabs>
          <w:tab w:val="left" w:pos="1800"/>
        </w:tabs>
        <w:spacing w:after="0" w:line="360" w:lineRule="auto"/>
        <w:rPr>
          <w:rFonts w:ascii="Times New Roman" w:hAnsi="Times New Roman"/>
          <w:sz w:val="24"/>
          <w:szCs w:val="24"/>
        </w:rPr>
      </w:pPr>
      <w:r w:rsidRPr="00331F69">
        <w:rPr>
          <w:rFonts w:ascii="Times New Roman" w:hAnsi="Times New Roman"/>
          <w:sz w:val="24"/>
          <w:szCs w:val="24"/>
        </w:rPr>
        <w:t xml:space="preserve">             </w:t>
      </w:r>
      <w:r w:rsidR="00C9241C" w:rsidRPr="00331F69">
        <w:rPr>
          <w:rFonts w:ascii="Times New Roman" w:hAnsi="Times New Roman"/>
          <w:sz w:val="24"/>
          <w:szCs w:val="24"/>
        </w:rPr>
        <w:t xml:space="preserve">                  =</w:t>
      </w:r>
      <w:r w:rsidR="004B4808">
        <w:rPr>
          <w:rFonts w:ascii="Times New Roman" w:hAnsi="Times New Roman"/>
          <w:sz w:val="24"/>
          <w:szCs w:val="24"/>
        </w:rPr>
        <w:t>1427.193</w:t>
      </w:r>
      <w:r w:rsidR="001A5ED0">
        <w:rPr>
          <w:rFonts w:ascii="Times New Roman" w:hAnsi="Times New Roman"/>
          <w:sz w:val="24"/>
          <w:szCs w:val="24"/>
        </w:rPr>
        <w:t>-1424.87=2.323</w:t>
      </w:r>
      <w:r w:rsidRPr="00331F69">
        <w:rPr>
          <w:rFonts w:ascii="Times New Roman" w:hAnsi="Times New Roman"/>
          <w:sz w:val="24"/>
          <w:szCs w:val="24"/>
        </w:rPr>
        <w:t xml:space="preserve"> take 4m</w:t>
      </w:r>
      <w:r w:rsidR="00B15186" w:rsidRPr="00331F69">
        <w:rPr>
          <w:rFonts w:ascii="Times New Roman" w:hAnsi="Times New Roman"/>
          <w:sz w:val="24"/>
          <w:szCs w:val="24"/>
        </w:rPr>
        <w:t xml:space="preserve"> from geological report</w:t>
      </w:r>
    </w:p>
    <w:p w:rsidR="00C6597E" w:rsidRPr="00331F69" w:rsidRDefault="00C6597E" w:rsidP="00331F69">
      <w:pPr>
        <w:tabs>
          <w:tab w:val="left" w:pos="1800"/>
        </w:tabs>
        <w:spacing w:after="0" w:line="360" w:lineRule="auto"/>
        <w:rPr>
          <w:rFonts w:ascii="Times New Roman" w:hAnsi="Times New Roman"/>
          <w:sz w:val="24"/>
          <w:szCs w:val="24"/>
        </w:rPr>
      </w:pPr>
    </w:p>
    <w:p w:rsidR="00111B18" w:rsidRPr="007B508C" w:rsidRDefault="00C6597E" w:rsidP="007B508C">
      <w:pPr>
        <w:spacing w:after="0" w:line="360" w:lineRule="auto"/>
        <w:jc w:val="both"/>
        <w:rPr>
          <w:rFonts w:ascii="Times New Roman" w:hAnsi="Times New Roman"/>
          <w:sz w:val="24"/>
          <w:szCs w:val="24"/>
        </w:rPr>
      </w:pPr>
      <w:r w:rsidRPr="00331F69">
        <w:rPr>
          <w:rFonts w:ascii="Times New Roman" w:hAnsi="Times New Roman"/>
          <w:sz w:val="24"/>
          <w:szCs w:val="24"/>
        </w:rPr>
        <w:t>For each arrangement and further information, refer to the design drawing.</w:t>
      </w:r>
    </w:p>
    <w:p w:rsidR="00B37137" w:rsidRDefault="00B37137" w:rsidP="00331F69">
      <w:pPr>
        <w:pStyle w:val="Caption"/>
        <w:spacing w:after="0" w:line="360" w:lineRule="auto"/>
        <w:rPr>
          <w:rFonts w:ascii="Times New Roman" w:hAnsi="Times New Roman"/>
          <w:sz w:val="24"/>
          <w:szCs w:val="24"/>
        </w:rPr>
      </w:pPr>
      <w:r>
        <w:rPr>
          <w:noProof/>
          <w:lang w:bidi="ar-SA"/>
        </w:rPr>
        <w:drawing>
          <wp:inline distT="0" distB="0" distL="0" distR="0">
            <wp:extent cx="6225871" cy="2947782"/>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00" t="22255" r="54534" b="65086"/>
                    <a:stretch/>
                  </pic:blipFill>
                  <pic:spPr bwMode="auto">
                    <a:xfrm>
                      <a:off x="0" y="0"/>
                      <a:ext cx="6240089" cy="2954514"/>
                    </a:xfrm>
                    <a:prstGeom prst="rect">
                      <a:avLst/>
                    </a:prstGeom>
                    <a:noFill/>
                    <a:extLst/>
                  </pic:spPr>
                </pic:pic>
              </a:graphicData>
            </a:graphic>
          </wp:inline>
        </w:drawing>
      </w:r>
    </w:p>
    <w:p w:rsidR="00CA740E" w:rsidRPr="00331F69" w:rsidRDefault="006C03A8" w:rsidP="00331F69">
      <w:pPr>
        <w:pStyle w:val="Caption"/>
        <w:spacing w:after="0" w:line="360" w:lineRule="auto"/>
        <w:rPr>
          <w:rFonts w:ascii="Times New Roman" w:hAnsi="Times New Roman"/>
          <w:sz w:val="24"/>
          <w:szCs w:val="24"/>
        </w:rPr>
      </w:pPr>
      <w:proofErr w:type="gramStart"/>
      <w:r w:rsidRPr="00331F69">
        <w:rPr>
          <w:rFonts w:ascii="Times New Roman" w:hAnsi="Times New Roman"/>
          <w:sz w:val="24"/>
          <w:szCs w:val="24"/>
        </w:rPr>
        <w:t>Figure 3.</w:t>
      </w:r>
      <w:proofErr w:type="gramEnd"/>
      <w:r w:rsidRPr="00331F69">
        <w:rPr>
          <w:rFonts w:ascii="Times New Roman" w:hAnsi="Times New Roman"/>
          <w:sz w:val="24"/>
          <w:szCs w:val="24"/>
        </w:rPr>
        <w:t xml:space="preserve"> </w:t>
      </w:r>
      <w:r w:rsidR="0093017A" w:rsidRPr="00331F69">
        <w:rPr>
          <w:rFonts w:ascii="Times New Roman" w:hAnsi="Times New Roman"/>
          <w:sz w:val="24"/>
          <w:szCs w:val="24"/>
        </w:rPr>
        <w:fldChar w:fldCharType="begin"/>
      </w:r>
      <w:r w:rsidR="00D77C0F" w:rsidRPr="00331F69">
        <w:rPr>
          <w:rFonts w:ascii="Times New Roman" w:hAnsi="Times New Roman"/>
          <w:sz w:val="24"/>
          <w:szCs w:val="24"/>
        </w:rPr>
        <w:instrText xml:space="preserve"> SEQ Figure_3. \* ARABIC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noProof/>
          <w:sz w:val="24"/>
          <w:szCs w:val="24"/>
        </w:rPr>
        <w:fldChar w:fldCharType="end"/>
      </w:r>
      <w:r w:rsidRPr="00331F69">
        <w:rPr>
          <w:rFonts w:ascii="Times New Roman" w:hAnsi="Times New Roman"/>
          <w:sz w:val="24"/>
          <w:szCs w:val="24"/>
        </w:rPr>
        <w:t xml:space="preserve"> weir section</w:t>
      </w:r>
    </w:p>
    <w:p w:rsidR="00D03DAE" w:rsidRPr="00331F69" w:rsidRDefault="00D03DAE" w:rsidP="00331F69">
      <w:pPr>
        <w:pStyle w:val="Heading3"/>
        <w:spacing w:before="0" w:line="360" w:lineRule="auto"/>
        <w:ind w:left="0" w:firstLine="0"/>
        <w:rPr>
          <w:rFonts w:ascii="Times New Roman" w:hAnsi="Times New Roman"/>
          <w:sz w:val="24"/>
          <w:szCs w:val="24"/>
        </w:rPr>
      </w:pPr>
      <w:bookmarkStart w:id="126" w:name="_Toc506421537"/>
      <w:r w:rsidRPr="00331F69">
        <w:rPr>
          <w:rFonts w:ascii="Times New Roman" w:hAnsi="Times New Roman"/>
          <w:sz w:val="24"/>
          <w:szCs w:val="24"/>
        </w:rPr>
        <w:t xml:space="preserve">Stability Analysis of </w:t>
      </w:r>
      <w:r w:rsidR="00601AD9" w:rsidRPr="00331F69">
        <w:rPr>
          <w:rFonts w:ascii="Times New Roman" w:hAnsi="Times New Roman"/>
          <w:sz w:val="24"/>
          <w:szCs w:val="24"/>
        </w:rPr>
        <w:t>weir</w:t>
      </w:r>
      <w:bookmarkEnd w:id="126"/>
    </w:p>
    <w:p w:rsidR="00D03DAE" w:rsidRPr="00331F69" w:rsidRDefault="00D03DAE" w:rsidP="00331F69">
      <w:p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Stability analysis is carried out to see the already determined </w:t>
      </w:r>
      <w:r w:rsidR="00281693" w:rsidRPr="00331F69">
        <w:rPr>
          <w:rFonts w:ascii="Times New Roman" w:hAnsi="Times New Roman"/>
          <w:color w:val="000000"/>
          <w:sz w:val="24"/>
          <w:szCs w:val="24"/>
        </w:rPr>
        <w:t>weir</w:t>
      </w:r>
      <w:r w:rsidRPr="00331F69">
        <w:rPr>
          <w:rFonts w:ascii="Times New Roman" w:hAnsi="Times New Roman"/>
          <w:color w:val="000000"/>
          <w:sz w:val="24"/>
          <w:szCs w:val="24"/>
        </w:rPr>
        <w:t xml:space="preserve"> section is safe against overturning, sliding, tension. The stability analysis is carried out considering the effect of the following forces. </w:t>
      </w:r>
    </w:p>
    <w:p w:rsidR="00D03DAE" w:rsidRPr="00331F69" w:rsidRDefault="00D03DAE" w:rsidP="00331F69">
      <w:pPr>
        <w:autoSpaceDE w:val="0"/>
        <w:autoSpaceDN w:val="0"/>
        <w:adjustRightInd w:val="0"/>
        <w:spacing w:after="0" w:line="360" w:lineRule="auto"/>
        <w:ind w:left="720"/>
        <w:rPr>
          <w:rFonts w:ascii="Times New Roman" w:hAnsi="Times New Roman"/>
          <w:color w:val="000000"/>
          <w:sz w:val="24"/>
          <w:szCs w:val="24"/>
        </w:rPr>
      </w:pPr>
      <w:r w:rsidRPr="00331F69">
        <w:rPr>
          <w:rFonts w:ascii="Times New Roman" w:hAnsi="Times New Roman"/>
          <w:color w:val="000000"/>
          <w:sz w:val="24"/>
          <w:szCs w:val="24"/>
        </w:rPr>
        <w:t xml:space="preserve">• Water pressure </w:t>
      </w:r>
    </w:p>
    <w:p w:rsidR="00D03DAE" w:rsidRPr="00331F69" w:rsidRDefault="00D03DAE" w:rsidP="00331F69">
      <w:pPr>
        <w:autoSpaceDE w:val="0"/>
        <w:autoSpaceDN w:val="0"/>
        <w:adjustRightInd w:val="0"/>
        <w:spacing w:after="0" w:line="360" w:lineRule="auto"/>
        <w:ind w:left="720"/>
        <w:rPr>
          <w:rFonts w:ascii="Times New Roman" w:hAnsi="Times New Roman"/>
          <w:color w:val="000000"/>
          <w:sz w:val="24"/>
          <w:szCs w:val="24"/>
        </w:rPr>
      </w:pPr>
      <w:r w:rsidRPr="00331F69">
        <w:rPr>
          <w:rFonts w:ascii="Times New Roman" w:hAnsi="Times New Roman"/>
          <w:color w:val="000000"/>
          <w:sz w:val="24"/>
          <w:szCs w:val="24"/>
        </w:rPr>
        <w:t xml:space="preserve">• Weight of the over flow </w:t>
      </w:r>
      <w:r w:rsidR="00166904" w:rsidRPr="00331F69">
        <w:rPr>
          <w:rFonts w:ascii="Times New Roman" w:hAnsi="Times New Roman"/>
          <w:color w:val="000000"/>
          <w:sz w:val="24"/>
          <w:szCs w:val="24"/>
        </w:rPr>
        <w:t>weir</w:t>
      </w:r>
      <w:r w:rsidRPr="00331F69">
        <w:rPr>
          <w:rFonts w:ascii="Times New Roman" w:hAnsi="Times New Roman"/>
          <w:color w:val="000000"/>
          <w:sz w:val="24"/>
          <w:szCs w:val="24"/>
        </w:rPr>
        <w:t xml:space="preserve"> section </w:t>
      </w:r>
    </w:p>
    <w:p w:rsidR="00D03DAE" w:rsidRPr="00331F69" w:rsidRDefault="00D03DAE" w:rsidP="00331F69">
      <w:pPr>
        <w:autoSpaceDE w:val="0"/>
        <w:autoSpaceDN w:val="0"/>
        <w:adjustRightInd w:val="0"/>
        <w:spacing w:after="0" w:line="360" w:lineRule="auto"/>
        <w:ind w:left="720"/>
        <w:rPr>
          <w:rFonts w:ascii="Times New Roman" w:hAnsi="Times New Roman"/>
          <w:color w:val="000000"/>
          <w:sz w:val="24"/>
          <w:szCs w:val="24"/>
        </w:rPr>
      </w:pPr>
      <w:r w:rsidRPr="00331F69">
        <w:rPr>
          <w:rFonts w:ascii="Times New Roman" w:hAnsi="Times New Roman"/>
          <w:color w:val="000000"/>
          <w:sz w:val="24"/>
          <w:szCs w:val="24"/>
        </w:rPr>
        <w:t xml:space="preserve">• Sediment load </w:t>
      </w:r>
    </w:p>
    <w:p w:rsidR="00B0756A" w:rsidRDefault="00D03DAE" w:rsidP="00331F69">
      <w:pPr>
        <w:spacing w:after="0" w:line="360" w:lineRule="auto"/>
        <w:rPr>
          <w:rFonts w:ascii="Times New Roman" w:hAnsi="Times New Roman"/>
          <w:color w:val="000000"/>
          <w:sz w:val="24"/>
          <w:szCs w:val="24"/>
        </w:rPr>
      </w:pPr>
      <w:r w:rsidRPr="00331F69">
        <w:rPr>
          <w:rFonts w:ascii="Times New Roman" w:hAnsi="Times New Roman"/>
          <w:color w:val="000000"/>
          <w:sz w:val="24"/>
          <w:szCs w:val="24"/>
        </w:rPr>
        <w:t xml:space="preserve">The extreme load combination is the case where the head is at crest level of the </w:t>
      </w:r>
      <w:r w:rsidR="00492C3F" w:rsidRPr="00331F69">
        <w:rPr>
          <w:rFonts w:ascii="Times New Roman" w:hAnsi="Times New Roman"/>
          <w:color w:val="000000"/>
          <w:sz w:val="24"/>
          <w:szCs w:val="24"/>
        </w:rPr>
        <w:t>weir</w:t>
      </w:r>
      <w:r w:rsidRPr="00331F69">
        <w:rPr>
          <w:rFonts w:ascii="Times New Roman" w:hAnsi="Times New Roman"/>
          <w:color w:val="000000"/>
          <w:sz w:val="24"/>
          <w:szCs w:val="24"/>
        </w:rPr>
        <w:t xml:space="preserve"> and there is no flow over the </w:t>
      </w:r>
      <w:r w:rsidR="00492C3F" w:rsidRPr="00331F69">
        <w:rPr>
          <w:rFonts w:ascii="Times New Roman" w:hAnsi="Times New Roman"/>
          <w:color w:val="000000"/>
          <w:sz w:val="24"/>
          <w:szCs w:val="24"/>
        </w:rPr>
        <w:t>weir</w:t>
      </w:r>
      <w:r w:rsidRPr="00331F69">
        <w:rPr>
          <w:rFonts w:ascii="Times New Roman" w:hAnsi="Times New Roman"/>
          <w:color w:val="000000"/>
          <w:sz w:val="24"/>
          <w:szCs w:val="24"/>
        </w:rPr>
        <w:t xml:space="preserve"> (static case)</w:t>
      </w:r>
    </w:p>
    <w:p w:rsidR="005C4FB3" w:rsidRPr="007B508C" w:rsidRDefault="007B508C" w:rsidP="00331F69">
      <w:pPr>
        <w:spacing w:after="0" w:line="360" w:lineRule="auto"/>
        <w:rPr>
          <w:rFonts w:ascii="Times New Roman" w:hAnsi="Times New Roman"/>
          <w:color w:val="000000"/>
          <w:sz w:val="24"/>
          <w:szCs w:val="24"/>
        </w:rPr>
      </w:pPr>
      <w:r>
        <w:rPr>
          <w:noProof/>
        </w:rPr>
        <w:lastRenderedPageBreak/>
        <w:drawing>
          <wp:inline distT="0" distB="0" distL="0" distR="0">
            <wp:extent cx="6671144" cy="4333461"/>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99" t="25111" r="54151" b="38438"/>
                    <a:stretch/>
                  </pic:blipFill>
                  <pic:spPr bwMode="auto">
                    <a:xfrm>
                      <a:off x="0" y="0"/>
                      <a:ext cx="6673193" cy="4334792"/>
                    </a:xfrm>
                    <a:prstGeom prst="rect">
                      <a:avLst/>
                    </a:prstGeom>
                    <a:noFill/>
                    <a:extLst/>
                  </pic:spPr>
                </pic:pic>
              </a:graphicData>
            </a:graphic>
          </wp:inline>
        </w:drawing>
      </w:r>
    </w:p>
    <w:p w:rsidR="006C03A8" w:rsidRPr="00331F69" w:rsidRDefault="006C03A8" w:rsidP="00331F69">
      <w:pPr>
        <w:pStyle w:val="Caption"/>
        <w:spacing w:after="0" w:line="360" w:lineRule="auto"/>
        <w:rPr>
          <w:rFonts w:ascii="Times New Roman" w:hAnsi="Times New Roman"/>
          <w:sz w:val="24"/>
          <w:szCs w:val="24"/>
        </w:rPr>
      </w:pPr>
      <w:proofErr w:type="gramStart"/>
      <w:r w:rsidRPr="00331F69">
        <w:rPr>
          <w:rFonts w:ascii="Times New Roman" w:hAnsi="Times New Roman"/>
          <w:sz w:val="24"/>
          <w:szCs w:val="24"/>
        </w:rPr>
        <w:t>Figure 3.</w:t>
      </w:r>
      <w:proofErr w:type="gramEnd"/>
      <w:r w:rsidRPr="00331F69">
        <w:rPr>
          <w:rFonts w:ascii="Times New Roman" w:hAnsi="Times New Roman"/>
          <w:sz w:val="24"/>
          <w:szCs w:val="24"/>
        </w:rPr>
        <w:t xml:space="preserve"> </w:t>
      </w:r>
      <w:r w:rsidR="0093017A" w:rsidRPr="00331F69">
        <w:rPr>
          <w:rFonts w:ascii="Times New Roman" w:hAnsi="Times New Roman"/>
          <w:sz w:val="24"/>
          <w:szCs w:val="24"/>
        </w:rPr>
        <w:fldChar w:fldCharType="begin"/>
      </w:r>
      <w:r w:rsidR="00D77C0F" w:rsidRPr="00331F69">
        <w:rPr>
          <w:rFonts w:ascii="Times New Roman" w:hAnsi="Times New Roman"/>
          <w:sz w:val="24"/>
          <w:szCs w:val="24"/>
        </w:rPr>
        <w:instrText xml:space="preserve"> SEQ Figure_3. \* ARABIC </w:instrText>
      </w:r>
      <w:r w:rsidR="0093017A" w:rsidRPr="00331F69">
        <w:rPr>
          <w:rFonts w:ascii="Times New Roman" w:hAnsi="Times New Roman"/>
          <w:sz w:val="24"/>
          <w:szCs w:val="24"/>
        </w:rPr>
        <w:fldChar w:fldCharType="separate"/>
      </w:r>
      <w:proofErr w:type="gramStart"/>
      <w:r w:rsidR="00454FFF">
        <w:rPr>
          <w:rFonts w:ascii="Times New Roman" w:hAnsi="Times New Roman"/>
          <w:noProof/>
          <w:sz w:val="24"/>
          <w:szCs w:val="24"/>
        </w:rPr>
        <w:t>3</w:t>
      </w:r>
      <w:r w:rsidR="0093017A" w:rsidRPr="00331F69">
        <w:rPr>
          <w:rFonts w:ascii="Times New Roman" w:hAnsi="Times New Roman"/>
          <w:noProof/>
          <w:sz w:val="24"/>
          <w:szCs w:val="24"/>
        </w:rPr>
        <w:fldChar w:fldCharType="end"/>
      </w:r>
      <w:r w:rsidRPr="00331F69">
        <w:rPr>
          <w:rFonts w:ascii="Times New Roman" w:hAnsi="Times New Roman"/>
          <w:sz w:val="24"/>
          <w:szCs w:val="24"/>
        </w:rPr>
        <w:t xml:space="preserve"> Weir stability</w:t>
      </w:r>
      <w:proofErr w:type="gramEnd"/>
    </w:p>
    <w:p w:rsidR="008D7292" w:rsidRPr="00331F69" w:rsidRDefault="008D7292" w:rsidP="00331F69">
      <w:pPr>
        <w:spacing w:after="0" w:line="360" w:lineRule="auto"/>
        <w:rPr>
          <w:rFonts w:ascii="Times New Roman" w:hAnsi="Times New Roman"/>
          <w:sz w:val="24"/>
          <w:szCs w:val="24"/>
          <w:lang w:bidi="en-US"/>
        </w:rPr>
      </w:pPr>
    </w:p>
    <w:p w:rsidR="00AA2F2D" w:rsidRPr="00331F69" w:rsidRDefault="00AA2F2D" w:rsidP="00331F69">
      <w:pPr>
        <w:spacing w:after="0" w:line="360" w:lineRule="auto"/>
        <w:rPr>
          <w:rFonts w:ascii="Times New Roman" w:hAnsi="Times New Roman"/>
          <w:sz w:val="24"/>
          <w:szCs w:val="24"/>
          <w:lang w:bidi="en-US"/>
        </w:rPr>
      </w:pPr>
    </w:p>
    <w:p w:rsidR="00C6597E" w:rsidRPr="00331F69" w:rsidRDefault="00420C6F" w:rsidP="00331F69">
      <w:pPr>
        <w:spacing w:after="0" w:line="360" w:lineRule="auto"/>
        <w:rPr>
          <w:rFonts w:ascii="Times New Roman" w:hAnsi="Times New Roman"/>
          <w:sz w:val="24"/>
          <w:szCs w:val="24"/>
          <w:lang w:bidi="en-US"/>
        </w:rPr>
      </w:pPr>
      <w:r w:rsidRPr="00331F69">
        <w:rPr>
          <w:rFonts w:ascii="Times New Roman" w:hAnsi="Times New Roman"/>
          <w:sz w:val="24"/>
          <w:szCs w:val="24"/>
          <w:lang w:bidi="en-US"/>
        </w:rPr>
        <w:t xml:space="preserve"> </w:t>
      </w:r>
    </w:p>
    <w:p w:rsidR="00193EBF" w:rsidRPr="00331F69" w:rsidRDefault="0093017A" w:rsidP="00331F69">
      <w:pPr>
        <w:spacing w:after="0" w:line="360" w:lineRule="auto"/>
        <w:rPr>
          <w:rFonts w:ascii="Times New Roman" w:hAnsi="Times New Roman"/>
          <w:sz w:val="24"/>
          <w:szCs w:val="24"/>
        </w:rPr>
      </w:pPr>
      <w:r w:rsidRPr="00331F69">
        <w:rPr>
          <w:rFonts w:ascii="Times New Roman" w:hAnsi="Times New Roman"/>
          <w:sz w:val="24"/>
          <w:szCs w:val="24"/>
          <w:lang w:bidi="en-US"/>
        </w:rPr>
        <w:fldChar w:fldCharType="begin"/>
      </w:r>
      <w:r w:rsidR="00193EBF" w:rsidRPr="00331F69">
        <w:rPr>
          <w:rFonts w:ascii="Times New Roman" w:hAnsi="Times New Roman"/>
          <w:sz w:val="24"/>
          <w:szCs w:val="24"/>
          <w:lang w:bidi="en-US"/>
        </w:rPr>
        <w:instrText xml:space="preserve"> LINK </w:instrText>
      </w:r>
      <w:r w:rsidR="006B51E5" w:rsidRPr="00331F69">
        <w:rPr>
          <w:rFonts w:ascii="Times New Roman" w:hAnsi="Times New Roman"/>
          <w:sz w:val="24"/>
          <w:szCs w:val="24"/>
          <w:lang w:bidi="en-US"/>
        </w:rPr>
        <w:instrText xml:space="preserve">Excel.Sheet.12 "D:\\Cheleka weir Diversion small scale irrigation projectss\\2 Analysis\\cheleka ogee weir Design hydrologly analysis.xlsx" "WEIR STABILITY!R170C4:R207C10" </w:instrText>
      </w:r>
      <w:r w:rsidR="00193EBF" w:rsidRPr="00331F69">
        <w:rPr>
          <w:rFonts w:ascii="Times New Roman" w:hAnsi="Times New Roman"/>
          <w:sz w:val="24"/>
          <w:szCs w:val="24"/>
          <w:lang w:bidi="en-US"/>
        </w:rPr>
        <w:instrText xml:space="preserve">\a \f 5 \h  \* MERGEFORMAT </w:instrText>
      </w:r>
      <w:r w:rsidRPr="00331F69">
        <w:rPr>
          <w:rFonts w:ascii="Times New Roman" w:hAnsi="Times New Roman"/>
          <w:sz w:val="24"/>
          <w:szCs w:val="24"/>
          <w:lang w:bidi="en-US"/>
        </w:rPr>
        <w:fldChar w:fldCharType="separate"/>
      </w:r>
    </w:p>
    <w:p w:rsidR="008D7292" w:rsidRDefault="0093017A" w:rsidP="00331F69">
      <w:pPr>
        <w:spacing w:after="0" w:line="360" w:lineRule="auto"/>
        <w:rPr>
          <w:rFonts w:ascii="Times New Roman" w:hAnsi="Times New Roman"/>
          <w:sz w:val="24"/>
          <w:szCs w:val="24"/>
          <w:lang w:bidi="en-US"/>
        </w:rPr>
      </w:pPr>
      <w:r w:rsidRPr="00331F69">
        <w:rPr>
          <w:rFonts w:ascii="Times New Roman" w:hAnsi="Times New Roman"/>
          <w:sz w:val="24"/>
          <w:szCs w:val="24"/>
          <w:lang w:bidi="en-US"/>
        </w:rPr>
        <w:fldChar w:fldCharType="end"/>
      </w:r>
    </w:p>
    <w:p w:rsidR="00FF3703" w:rsidRDefault="00FF3703" w:rsidP="00331F69">
      <w:pPr>
        <w:spacing w:after="0" w:line="360" w:lineRule="auto"/>
        <w:rPr>
          <w:rFonts w:ascii="Times New Roman" w:hAnsi="Times New Roman"/>
          <w:sz w:val="24"/>
          <w:szCs w:val="24"/>
          <w:lang w:bidi="en-US"/>
        </w:rPr>
      </w:pPr>
    </w:p>
    <w:p w:rsidR="00FF3703" w:rsidRDefault="00FF3703" w:rsidP="00331F69">
      <w:pPr>
        <w:spacing w:after="0" w:line="360" w:lineRule="auto"/>
        <w:rPr>
          <w:rFonts w:ascii="Times New Roman" w:hAnsi="Times New Roman"/>
          <w:sz w:val="24"/>
          <w:szCs w:val="24"/>
          <w:lang w:bidi="en-US"/>
        </w:rPr>
      </w:pPr>
    </w:p>
    <w:p w:rsidR="00FF3703" w:rsidRDefault="00FF3703" w:rsidP="00331F69">
      <w:pPr>
        <w:spacing w:after="0" w:line="360" w:lineRule="auto"/>
        <w:rPr>
          <w:rFonts w:ascii="Times New Roman" w:hAnsi="Times New Roman"/>
          <w:sz w:val="24"/>
          <w:szCs w:val="24"/>
          <w:lang w:bidi="en-US"/>
        </w:rPr>
      </w:pPr>
    </w:p>
    <w:p w:rsidR="00FF3703" w:rsidRDefault="00FF3703" w:rsidP="00331F69">
      <w:pPr>
        <w:spacing w:after="0" w:line="360" w:lineRule="auto"/>
        <w:rPr>
          <w:rFonts w:ascii="Times New Roman" w:hAnsi="Times New Roman"/>
          <w:sz w:val="24"/>
          <w:szCs w:val="24"/>
          <w:lang w:bidi="en-US"/>
        </w:rPr>
      </w:pPr>
    </w:p>
    <w:p w:rsidR="00FF3703" w:rsidRDefault="00FF3703" w:rsidP="00331F69">
      <w:pPr>
        <w:spacing w:after="0" w:line="360" w:lineRule="auto"/>
        <w:rPr>
          <w:rFonts w:ascii="Times New Roman" w:hAnsi="Times New Roman"/>
          <w:sz w:val="24"/>
          <w:szCs w:val="24"/>
          <w:lang w:bidi="en-US"/>
        </w:rPr>
      </w:pPr>
    </w:p>
    <w:p w:rsidR="00FF3703" w:rsidRDefault="00FF3703" w:rsidP="00331F69">
      <w:pPr>
        <w:spacing w:after="0" w:line="360" w:lineRule="auto"/>
        <w:rPr>
          <w:rFonts w:ascii="Times New Roman" w:hAnsi="Times New Roman"/>
          <w:sz w:val="24"/>
          <w:szCs w:val="24"/>
          <w:lang w:bidi="en-US"/>
        </w:rPr>
      </w:pPr>
    </w:p>
    <w:p w:rsidR="00FF3703" w:rsidRDefault="00FF3703" w:rsidP="00331F69">
      <w:pPr>
        <w:spacing w:after="0" w:line="360" w:lineRule="auto"/>
        <w:rPr>
          <w:rFonts w:ascii="Times New Roman" w:hAnsi="Times New Roman"/>
          <w:sz w:val="24"/>
          <w:szCs w:val="24"/>
          <w:lang w:bidi="en-US"/>
        </w:rPr>
      </w:pPr>
    </w:p>
    <w:p w:rsidR="007B508C" w:rsidRDefault="007B508C" w:rsidP="00331F69">
      <w:pPr>
        <w:spacing w:after="0" w:line="360" w:lineRule="auto"/>
        <w:rPr>
          <w:rFonts w:ascii="Times New Roman" w:hAnsi="Times New Roman"/>
          <w:sz w:val="24"/>
          <w:szCs w:val="24"/>
          <w:lang w:bidi="en-US"/>
        </w:rPr>
      </w:pPr>
    </w:p>
    <w:p w:rsidR="008D7292" w:rsidRPr="00331F69" w:rsidRDefault="008D7292" w:rsidP="00331F69">
      <w:pPr>
        <w:spacing w:after="0" w:line="360" w:lineRule="auto"/>
        <w:rPr>
          <w:rFonts w:ascii="Times New Roman" w:hAnsi="Times New Roman"/>
          <w:sz w:val="24"/>
          <w:szCs w:val="24"/>
          <w:lang w:bidi="en-US"/>
        </w:rPr>
      </w:pPr>
    </w:p>
    <w:tbl>
      <w:tblPr>
        <w:tblW w:w="0" w:type="auto"/>
        <w:tblInd w:w="103" w:type="dxa"/>
        <w:tblLook w:val="04A0"/>
      </w:tblPr>
      <w:tblGrid>
        <w:gridCol w:w="2705"/>
        <w:gridCol w:w="839"/>
        <w:gridCol w:w="1150"/>
        <w:gridCol w:w="919"/>
        <w:gridCol w:w="1145"/>
        <w:gridCol w:w="951"/>
        <w:gridCol w:w="970"/>
        <w:gridCol w:w="1082"/>
      </w:tblGrid>
      <w:tr w:rsidR="00DE3D92" w:rsidRPr="00DE3D92" w:rsidTr="00DE3D92">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lastRenderedPageBreak/>
              <w:t>FOR DYNAMIC CASE</w:t>
            </w:r>
          </w:p>
        </w:tc>
      </w:tr>
      <w:tr w:rsidR="00DE3D92" w:rsidRPr="00DE3D92" w:rsidTr="00DE3D92">
        <w:trPr>
          <w:trHeight w:val="525"/>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Name of forces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Symbol</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AREA(m2)</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Magnitude of forces (KN)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Lever arm in m</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Moment at "o"(KN.M)</w:t>
            </w:r>
          </w:p>
        </w:tc>
      </w:tr>
      <w:tr w:rsidR="00DE3D92" w:rsidRPr="00DE3D92" w:rsidTr="00DE3D92">
        <w:trPr>
          <w:trHeight w:val="300"/>
        </w:trPr>
        <w:tc>
          <w:tcPr>
            <w:tcW w:w="0" w:type="auto"/>
            <w:vMerge/>
            <w:tcBorders>
              <w:top w:val="nil"/>
              <w:left w:val="single" w:sz="4" w:space="0" w:color="auto"/>
              <w:bottom w:val="single" w:sz="4" w:space="0" w:color="auto"/>
              <w:right w:val="single" w:sz="4" w:space="0" w:color="auto"/>
            </w:tcBorders>
            <w:vAlign w:val="center"/>
            <w:hideMark/>
          </w:tcPr>
          <w:p w:rsidR="00DE3D92" w:rsidRPr="00DE3D92" w:rsidRDefault="00DE3D92" w:rsidP="00DE3D92">
            <w:pPr>
              <w:spacing w:after="0" w:line="240" w:lineRule="auto"/>
              <w:rPr>
                <w:rFonts w:ascii="Times New Roman" w:eastAsia="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DE3D92" w:rsidRPr="00DE3D92" w:rsidRDefault="00DE3D92" w:rsidP="00DE3D92">
            <w:pPr>
              <w:spacing w:after="0" w:line="240" w:lineRule="auto"/>
              <w:rPr>
                <w:rFonts w:ascii="Times New Roman" w:eastAsia="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DE3D92" w:rsidRPr="00DE3D92" w:rsidRDefault="00DE3D92" w:rsidP="00DE3D92">
            <w:pPr>
              <w:spacing w:after="0" w:line="240" w:lineRule="auto"/>
              <w:rPr>
                <w:rFonts w:ascii="Times New Roman" w:eastAsia="Times New Roman" w:hAnsi="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Vertical</w:t>
            </w:r>
          </w:p>
        </w:tc>
        <w:tc>
          <w:tcPr>
            <w:tcW w:w="0" w:type="auto"/>
            <w:tcBorders>
              <w:top w:val="nil"/>
              <w:left w:val="nil"/>
              <w:bottom w:val="single" w:sz="4" w:space="0" w:color="auto"/>
              <w:right w:val="single" w:sz="4" w:space="0" w:color="auto"/>
            </w:tcBorders>
            <w:shd w:val="clear" w:color="auto" w:fill="auto"/>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Horizontal</w:t>
            </w:r>
          </w:p>
        </w:tc>
        <w:tc>
          <w:tcPr>
            <w:tcW w:w="0" w:type="auto"/>
            <w:vMerge/>
            <w:tcBorders>
              <w:top w:val="nil"/>
              <w:left w:val="single" w:sz="4" w:space="0" w:color="auto"/>
              <w:bottom w:val="single" w:sz="4" w:space="0" w:color="auto"/>
              <w:right w:val="single" w:sz="4" w:space="0" w:color="auto"/>
            </w:tcBorders>
            <w:vAlign w:val="center"/>
            <w:hideMark/>
          </w:tcPr>
          <w:p w:rsidR="00DE3D92" w:rsidRPr="00DE3D92" w:rsidRDefault="00DE3D92" w:rsidP="00DE3D92">
            <w:pPr>
              <w:spacing w:after="0" w:line="240" w:lineRule="auto"/>
              <w:rPr>
                <w:rFonts w:ascii="Times New Roman" w:eastAsia="Times New Roman" w:hAnsi="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Resisting</w:t>
            </w:r>
          </w:p>
        </w:tc>
        <w:tc>
          <w:tcPr>
            <w:tcW w:w="0" w:type="auto"/>
            <w:tcBorders>
              <w:top w:val="nil"/>
              <w:left w:val="nil"/>
              <w:bottom w:val="single" w:sz="4" w:space="0" w:color="auto"/>
              <w:right w:val="single" w:sz="4" w:space="0" w:color="auto"/>
            </w:tcBorders>
            <w:shd w:val="clear" w:color="auto" w:fill="auto"/>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Disturbing</w:t>
            </w:r>
          </w:p>
        </w:tc>
      </w:tr>
      <w:tr w:rsidR="00DE3D92" w:rsidRPr="00DE3D92" w:rsidTr="00DE3D92">
        <w:trPr>
          <w:trHeight w:val="315"/>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b/>
                <w:bCs/>
                <w:color w:val="7030A0"/>
                <w:sz w:val="20"/>
                <w:szCs w:val="20"/>
              </w:rPr>
            </w:pPr>
            <w:r w:rsidRPr="00DE3D92">
              <w:rPr>
                <w:rFonts w:ascii="Times New Roman" w:eastAsia="Times New Roman" w:hAnsi="Times New Roman"/>
                <w:b/>
                <w:bCs/>
                <w:color w:val="7030A0"/>
                <w:sz w:val="20"/>
                <w:szCs w:val="20"/>
              </w:rPr>
              <w:t>1. Vertical Forces Down ward</w:t>
            </w:r>
          </w:p>
        </w:tc>
        <w:tc>
          <w:tcPr>
            <w:tcW w:w="0" w:type="auto"/>
            <w:tcBorders>
              <w:top w:val="nil"/>
              <w:left w:val="nil"/>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46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WEIGHT OF WEIR BODY</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W1</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1.09</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26.23</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1.60</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41.97</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465"/>
        </w:trPr>
        <w:tc>
          <w:tcPr>
            <w:tcW w:w="0" w:type="auto"/>
            <w:vMerge/>
            <w:tcBorders>
              <w:top w:val="nil"/>
              <w:left w:val="single" w:sz="4" w:space="0" w:color="auto"/>
              <w:bottom w:val="single" w:sz="4" w:space="0" w:color="000000"/>
              <w:right w:val="single" w:sz="4" w:space="0" w:color="auto"/>
            </w:tcBorders>
            <w:vAlign w:val="center"/>
            <w:hideMark/>
          </w:tcPr>
          <w:p w:rsidR="00DE3D92" w:rsidRPr="00DE3D92" w:rsidRDefault="00DE3D92" w:rsidP="00DE3D92">
            <w:pPr>
              <w:spacing w:after="0" w:line="240" w:lineRule="auto"/>
              <w:rPr>
                <w:rFonts w:ascii="Times New Roman" w:eastAsia="Times New Roman" w:hAnsi="Times New Roman"/>
                <w:b/>
                <w:bCs/>
                <w:color w:val="000000"/>
                <w:sz w:val="20"/>
                <w:szCs w:val="20"/>
              </w:rPr>
            </w:pP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W2</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0.60</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14.43</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0.73</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10.58</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rPr>
                <w:rFonts w:ascii="Times New Roman" w:eastAsia="Times New Roman" w:hAnsi="Times New Roman"/>
                <w:b/>
                <w:bCs/>
                <w:color w:val="7030A0"/>
                <w:sz w:val="20"/>
                <w:szCs w:val="20"/>
              </w:rPr>
            </w:pPr>
            <w:r w:rsidRPr="00DE3D92">
              <w:rPr>
                <w:rFonts w:ascii="Times New Roman" w:eastAsia="Times New Roman" w:hAnsi="Times New Roman"/>
                <w:b/>
                <w:bCs/>
                <w:color w:val="7030A0"/>
                <w:sz w:val="20"/>
                <w:szCs w:val="20"/>
              </w:rPr>
              <w:t>1. Water pressure(U/S)</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b/>
                <w:bCs/>
                <w:color w:val="7030A0"/>
                <w:sz w:val="20"/>
                <w:szCs w:val="20"/>
              </w:rPr>
            </w:pPr>
            <w:r w:rsidRPr="00DE3D92">
              <w:rPr>
                <w:rFonts w:ascii="Times New Roman" w:eastAsia="Times New Roman" w:hAnsi="Times New Roman"/>
                <w:b/>
                <w:bCs/>
                <w:color w:val="7030A0"/>
                <w:sz w:val="20"/>
                <w:szCs w:val="20"/>
              </w:rPr>
              <w:t>PV1</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right"/>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31.22</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1.60</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49.96</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b/>
                <w:bCs/>
                <w:color w:val="7030A0"/>
                <w:sz w:val="20"/>
                <w:szCs w:val="20"/>
              </w:rPr>
            </w:pPr>
            <w:r w:rsidRPr="00DE3D92">
              <w:rPr>
                <w:rFonts w:ascii="Times New Roman" w:eastAsia="Times New Roman" w:hAnsi="Times New Roman"/>
                <w:b/>
                <w:bCs/>
                <w:color w:val="7030A0"/>
                <w:sz w:val="20"/>
                <w:szCs w:val="20"/>
              </w:rPr>
              <w:t>PH1</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right"/>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-22.92</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right"/>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1.43</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-32.67</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rPr>
                <w:rFonts w:ascii="Times New Roman" w:eastAsia="Times New Roman" w:hAnsi="Times New Roman"/>
                <w:b/>
                <w:bCs/>
                <w:color w:val="7030A0"/>
                <w:sz w:val="20"/>
                <w:szCs w:val="20"/>
              </w:rPr>
            </w:pPr>
            <w:r w:rsidRPr="00DE3D92">
              <w:rPr>
                <w:rFonts w:ascii="Times New Roman" w:eastAsia="Times New Roman" w:hAnsi="Times New Roman"/>
                <w:b/>
                <w:bCs/>
                <w:color w:val="7030A0"/>
                <w:sz w:val="20"/>
                <w:szCs w:val="20"/>
              </w:rPr>
              <w:t>2. Silt pressure</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proofErr w:type="spellStart"/>
            <w:r w:rsidRPr="00DE3D92">
              <w:rPr>
                <w:rFonts w:ascii="Times New Roman" w:eastAsia="Times New Roman" w:hAnsi="Times New Roman"/>
                <w:color w:val="000000"/>
                <w:sz w:val="20"/>
                <w:szCs w:val="20"/>
              </w:rPr>
              <w:t>Psilt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-3.38</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0.36</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-1.23</w:t>
            </w:r>
          </w:p>
        </w:tc>
      </w:tr>
      <w:tr w:rsidR="00DE3D92" w:rsidRPr="00DE3D92" w:rsidTr="00DE3D92">
        <w:trPr>
          <w:trHeight w:val="58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E3D92" w:rsidRPr="00DE3D92" w:rsidRDefault="00DE3D92" w:rsidP="00DE3D92">
            <w:pPr>
              <w:spacing w:after="0" w:line="240" w:lineRule="auto"/>
              <w:rPr>
                <w:rFonts w:ascii="Times New Roman" w:eastAsia="Times New Roman" w:hAnsi="Times New Roman"/>
                <w:b/>
                <w:bCs/>
                <w:color w:val="7030A0"/>
                <w:sz w:val="20"/>
                <w:szCs w:val="20"/>
              </w:rPr>
            </w:pPr>
            <w:r w:rsidRPr="00DE3D92">
              <w:rPr>
                <w:rFonts w:ascii="Times New Roman" w:eastAsia="Times New Roman" w:hAnsi="Times New Roman"/>
                <w:b/>
                <w:bCs/>
                <w:color w:val="7030A0"/>
                <w:sz w:val="20"/>
                <w:szCs w:val="20"/>
              </w:rPr>
              <w:t xml:space="preserve">4. Hydro </w:t>
            </w:r>
            <w:proofErr w:type="spellStart"/>
            <w:r w:rsidRPr="00DE3D92">
              <w:rPr>
                <w:rFonts w:ascii="Times New Roman" w:eastAsia="Times New Roman" w:hAnsi="Times New Roman"/>
                <w:b/>
                <w:bCs/>
                <w:color w:val="7030A0"/>
                <w:sz w:val="20"/>
                <w:szCs w:val="20"/>
              </w:rPr>
              <w:t>daynamic</w:t>
            </w:r>
            <w:proofErr w:type="spellEnd"/>
            <w:r w:rsidRPr="00DE3D92">
              <w:rPr>
                <w:rFonts w:ascii="Times New Roman" w:eastAsia="Times New Roman" w:hAnsi="Times New Roman"/>
                <w:b/>
                <w:bCs/>
                <w:color w:val="7030A0"/>
                <w:sz w:val="20"/>
                <w:szCs w:val="20"/>
              </w:rPr>
              <w:t xml:space="preserve">  </w:t>
            </w:r>
            <w:proofErr w:type="spellStart"/>
            <w:r w:rsidRPr="00DE3D92">
              <w:rPr>
                <w:rFonts w:ascii="Times New Roman" w:eastAsia="Times New Roman" w:hAnsi="Times New Roman"/>
                <w:b/>
                <w:bCs/>
                <w:color w:val="7030A0"/>
                <w:sz w:val="20"/>
                <w:szCs w:val="20"/>
              </w:rPr>
              <w:t>prea</w:t>
            </w:r>
            <w:proofErr w:type="spellEnd"/>
            <w:r w:rsidRPr="00DE3D92">
              <w:rPr>
                <w:rFonts w:ascii="Times New Roman" w:eastAsia="Times New Roman" w:hAnsi="Times New Roman"/>
                <w:b/>
                <w:bCs/>
                <w:color w:val="7030A0"/>
                <w:sz w:val="20"/>
                <w:szCs w:val="20"/>
              </w:rPr>
              <w:t xml:space="preserve"> (D/S)</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proofErr w:type="spellStart"/>
            <w:r w:rsidRPr="00DE3D92">
              <w:rPr>
                <w:rFonts w:ascii="Times New Roman" w:eastAsia="Times New Roman" w:hAnsi="Times New Roman"/>
                <w:color w:val="000000"/>
                <w:sz w:val="20"/>
                <w:szCs w:val="20"/>
              </w:rPr>
              <w:t>Pwh</w:t>
            </w:r>
            <w:proofErr w:type="spellEnd"/>
            <w:r w:rsidRPr="00DE3D92">
              <w:rPr>
                <w:rFonts w:ascii="Times New Roman" w:eastAsia="Times New Roman" w:hAnsi="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nil"/>
              <w:right w:val="nil"/>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20.01</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0.71</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14.29</w:t>
            </w:r>
          </w:p>
        </w:tc>
        <w:tc>
          <w:tcPr>
            <w:tcW w:w="0" w:type="auto"/>
            <w:tcBorders>
              <w:top w:val="nil"/>
              <w:left w:val="nil"/>
              <w:bottom w:val="nil"/>
              <w:right w:val="nil"/>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proofErr w:type="spellStart"/>
            <w:r w:rsidRPr="00DE3D92">
              <w:rPr>
                <w:rFonts w:ascii="Times New Roman" w:eastAsia="Times New Roman" w:hAnsi="Times New Roman"/>
                <w:color w:val="000000"/>
                <w:sz w:val="20"/>
                <w:szCs w:val="20"/>
              </w:rPr>
              <w:t>Pwv</w:t>
            </w:r>
            <w:proofErr w:type="spellEnd"/>
            <w:r w:rsidRPr="00DE3D92">
              <w:rPr>
                <w:rFonts w:ascii="Times New Roman" w:eastAsia="Times New Roman" w:hAnsi="Times New Roman"/>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nil"/>
              <w:right w:val="nil"/>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35.84</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1.60</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57.34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b/>
                <w:bCs/>
                <w:color w:val="7030A0"/>
                <w:sz w:val="20"/>
                <w:szCs w:val="20"/>
              </w:rPr>
            </w:pPr>
            <w:r w:rsidRPr="00DE3D92">
              <w:rPr>
                <w:rFonts w:ascii="Times New Roman" w:eastAsia="Times New Roman" w:hAnsi="Times New Roman"/>
                <w:b/>
                <w:bCs/>
                <w:color w:val="7030A0"/>
                <w:sz w:val="20"/>
                <w:szCs w:val="20"/>
              </w:rPr>
              <w:t>5. Uplift pressure</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r>
      <w:tr w:rsidR="00DE3D92" w:rsidRPr="00DE3D92" w:rsidTr="00DE3D92">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U1</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-29.42</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1.05</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-30.89</w:t>
            </w:r>
          </w:p>
        </w:tc>
      </w:tr>
      <w:tr w:rsidR="00DE3D92" w:rsidRPr="00DE3D92" w:rsidTr="00DE3D9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U2</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right"/>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-29.33</w:t>
            </w:r>
          </w:p>
        </w:tc>
        <w:tc>
          <w:tcPr>
            <w:tcW w:w="0" w:type="auto"/>
            <w:tcBorders>
              <w:top w:val="nil"/>
              <w:left w:val="nil"/>
              <w:bottom w:val="nil"/>
              <w:right w:val="nil"/>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right"/>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1.40</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-41.07</w:t>
            </w:r>
          </w:p>
        </w:tc>
      </w:tr>
      <w:tr w:rsidR="00DE3D92" w:rsidRPr="00DE3D92" w:rsidTr="00DE3D92">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sum</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E3D92" w:rsidRPr="00DE3D92" w:rsidRDefault="00DE3D92" w:rsidP="00DE3D92">
            <w:pPr>
              <w:spacing w:after="0" w:line="240" w:lineRule="auto"/>
              <w:jc w:val="center"/>
              <w:rPr>
                <w:rFonts w:ascii="Times New Roman" w:eastAsia="Times New Roman" w:hAnsi="Times New Roman"/>
                <w:color w:val="000000"/>
                <w:sz w:val="20"/>
                <w:szCs w:val="20"/>
              </w:rPr>
            </w:pPr>
            <w:r w:rsidRPr="00DE3D92">
              <w:rPr>
                <w:rFonts w:ascii="Times New Roman" w:eastAsia="Times New Roman" w:hAnsi="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48.97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-6.30</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10.49</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174.14</w:t>
            </w:r>
          </w:p>
        </w:tc>
        <w:tc>
          <w:tcPr>
            <w:tcW w:w="0" w:type="auto"/>
            <w:tcBorders>
              <w:top w:val="nil"/>
              <w:left w:val="nil"/>
              <w:bottom w:val="single" w:sz="4" w:space="0" w:color="auto"/>
              <w:right w:val="single" w:sz="4" w:space="0" w:color="auto"/>
            </w:tcBorders>
            <w:shd w:val="clear" w:color="auto" w:fill="auto"/>
            <w:noWrap/>
            <w:vAlign w:val="center"/>
            <w:hideMark/>
          </w:tcPr>
          <w:p w:rsidR="00DE3D92" w:rsidRPr="00DE3D92" w:rsidRDefault="00DE3D92" w:rsidP="00DE3D92">
            <w:pPr>
              <w:spacing w:after="0" w:line="240" w:lineRule="auto"/>
              <w:jc w:val="center"/>
              <w:rPr>
                <w:rFonts w:ascii="Times New Roman" w:eastAsia="Times New Roman" w:hAnsi="Times New Roman"/>
                <w:b/>
                <w:bCs/>
                <w:color w:val="000000"/>
                <w:sz w:val="20"/>
                <w:szCs w:val="20"/>
              </w:rPr>
            </w:pPr>
            <w:r w:rsidRPr="00DE3D92">
              <w:rPr>
                <w:rFonts w:ascii="Times New Roman" w:eastAsia="Times New Roman" w:hAnsi="Times New Roman"/>
                <w:b/>
                <w:bCs/>
                <w:color w:val="000000"/>
                <w:sz w:val="20"/>
                <w:szCs w:val="20"/>
              </w:rPr>
              <w:t>-105.87</w:t>
            </w:r>
          </w:p>
        </w:tc>
      </w:tr>
    </w:tbl>
    <w:p w:rsidR="007B508C" w:rsidRPr="00331F69" w:rsidRDefault="007B508C" w:rsidP="00331F69">
      <w:pPr>
        <w:spacing w:after="0" w:line="360" w:lineRule="auto"/>
        <w:rPr>
          <w:rFonts w:ascii="Times New Roman" w:hAnsi="Times New Roman"/>
          <w:color w:val="000000"/>
          <w:sz w:val="24"/>
          <w:szCs w:val="24"/>
        </w:rPr>
      </w:pPr>
    </w:p>
    <w:p w:rsidR="00A52BD9" w:rsidRPr="00331F69" w:rsidRDefault="00092BCC" w:rsidP="00331F69">
      <w:pPr>
        <w:spacing w:after="0" w:line="360" w:lineRule="auto"/>
        <w:ind w:left="720"/>
        <w:rPr>
          <w:rFonts w:ascii="Times New Roman" w:hAnsi="Times New Roman"/>
          <w:sz w:val="24"/>
          <w:szCs w:val="24"/>
        </w:rPr>
      </w:pPr>
      <w:r w:rsidRPr="00331F69">
        <w:rPr>
          <w:rFonts w:ascii="Times New Roman" w:hAnsi="Times New Roman"/>
          <w:sz w:val="24"/>
          <w:szCs w:val="24"/>
        </w:rPr>
        <w:t>∑V</w:t>
      </w:r>
      <w:r w:rsidR="009F0BBE" w:rsidRPr="00331F69">
        <w:rPr>
          <w:rFonts w:ascii="Times New Roman" w:hAnsi="Times New Roman"/>
          <w:sz w:val="24"/>
          <w:szCs w:val="24"/>
        </w:rPr>
        <w:t xml:space="preserve"> </w:t>
      </w:r>
      <w:r w:rsidRPr="00331F69">
        <w:rPr>
          <w:rFonts w:ascii="Times New Roman" w:hAnsi="Times New Roman"/>
          <w:sz w:val="24"/>
          <w:szCs w:val="24"/>
        </w:rPr>
        <w:t>=</w:t>
      </w:r>
      <w:r w:rsidR="009F0BBE" w:rsidRPr="00331F69">
        <w:rPr>
          <w:rFonts w:ascii="Times New Roman" w:hAnsi="Times New Roman"/>
          <w:sz w:val="24"/>
          <w:szCs w:val="24"/>
        </w:rPr>
        <w:t xml:space="preserve"> </w:t>
      </w:r>
      <w:r w:rsidR="00DE3D92">
        <w:rPr>
          <w:rFonts w:ascii="Times New Roman" w:hAnsi="Times New Roman"/>
          <w:sz w:val="24"/>
          <w:szCs w:val="24"/>
        </w:rPr>
        <w:t>48.97</w:t>
      </w:r>
      <w:r w:rsidR="00A52BD9" w:rsidRPr="00331F69">
        <w:rPr>
          <w:rFonts w:ascii="Times New Roman" w:hAnsi="Times New Roman"/>
          <w:sz w:val="24"/>
          <w:szCs w:val="24"/>
        </w:rPr>
        <w:t>KN                                 ∑</w:t>
      </w:r>
      <w:r w:rsidR="00166904" w:rsidRPr="00331F69">
        <w:rPr>
          <w:rFonts w:ascii="Times New Roman" w:hAnsi="Times New Roman"/>
          <w:sz w:val="24"/>
          <w:szCs w:val="24"/>
        </w:rPr>
        <w:t>M (</w:t>
      </w:r>
      <w:r w:rsidR="00A52BD9" w:rsidRPr="00331F69">
        <w:rPr>
          <w:rFonts w:ascii="Times New Roman" w:hAnsi="Times New Roman"/>
          <w:sz w:val="24"/>
          <w:szCs w:val="24"/>
        </w:rPr>
        <w:t xml:space="preserve">+) </w:t>
      </w:r>
      <w:r w:rsidRPr="00331F69">
        <w:rPr>
          <w:rFonts w:ascii="Times New Roman" w:hAnsi="Times New Roman"/>
          <w:sz w:val="24"/>
          <w:szCs w:val="24"/>
        </w:rPr>
        <w:t>=</w:t>
      </w:r>
      <w:r w:rsidR="009F0BBE" w:rsidRPr="00331F69">
        <w:rPr>
          <w:rFonts w:ascii="Times New Roman" w:hAnsi="Times New Roman"/>
          <w:sz w:val="24"/>
          <w:szCs w:val="24"/>
        </w:rPr>
        <w:t xml:space="preserve"> </w:t>
      </w:r>
      <w:r w:rsidR="00DE3D92">
        <w:rPr>
          <w:rFonts w:ascii="Times New Roman" w:hAnsi="Times New Roman"/>
          <w:sz w:val="24"/>
          <w:szCs w:val="24"/>
        </w:rPr>
        <w:t>174.14</w:t>
      </w:r>
      <w:r w:rsidR="00A52BD9" w:rsidRPr="00331F69">
        <w:rPr>
          <w:rFonts w:ascii="Times New Roman" w:hAnsi="Times New Roman"/>
          <w:sz w:val="24"/>
          <w:szCs w:val="24"/>
        </w:rPr>
        <w:t>KN.m</w:t>
      </w:r>
    </w:p>
    <w:p w:rsidR="00A52BD9" w:rsidRPr="00331F69" w:rsidRDefault="00AD4D7C" w:rsidP="00331F69">
      <w:pPr>
        <w:tabs>
          <w:tab w:val="left" w:pos="3195"/>
          <w:tab w:val="left" w:pos="3570"/>
        </w:tabs>
        <w:spacing w:after="0" w:line="360" w:lineRule="auto"/>
        <w:ind w:left="720"/>
        <w:rPr>
          <w:rFonts w:ascii="Times New Roman" w:hAnsi="Times New Roman"/>
          <w:sz w:val="24"/>
          <w:szCs w:val="24"/>
        </w:rPr>
      </w:pPr>
      <w:r>
        <w:rPr>
          <w:rFonts w:ascii="Times New Roman" w:hAnsi="Times New Roman"/>
          <w:sz w:val="24"/>
          <w:szCs w:val="24"/>
        </w:rPr>
        <w:t>∑H=</w:t>
      </w:r>
      <w:r w:rsidR="00DE3D92">
        <w:rPr>
          <w:rFonts w:ascii="Times New Roman" w:hAnsi="Times New Roman"/>
          <w:sz w:val="24"/>
          <w:szCs w:val="24"/>
        </w:rPr>
        <w:t>6.3</w:t>
      </w:r>
      <w:r w:rsidR="001C77B3" w:rsidRPr="00331F69">
        <w:rPr>
          <w:rFonts w:ascii="Times New Roman" w:hAnsi="Times New Roman"/>
          <w:sz w:val="24"/>
          <w:szCs w:val="24"/>
        </w:rPr>
        <w:t>KN</w:t>
      </w:r>
      <w:r w:rsidR="001C77B3" w:rsidRPr="00331F69">
        <w:rPr>
          <w:rFonts w:ascii="Times New Roman" w:hAnsi="Times New Roman"/>
          <w:sz w:val="24"/>
          <w:szCs w:val="24"/>
        </w:rPr>
        <w:tab/>
        <w:t xml:space="preserve">  ∑</w:t>
      </w:r>
      <w:r w:rsidR="00166904" w:rsidRPr="00331F69">
        <w:rPr>
          <w:rFonts w:ascii="Times New Roman" w:hAnsi="Times New Roman"/>
          <w:sz w:val="24"/>
          <w:szCs w:val="24"/>
        </w:rPr>
        <w:t>M (</w:t>
      </w:r>
      <w:r w:rsidR="00DE3D92">
        <w:rPr>
          <w:rFonts w:ascii="Times New Roman" w:hAnsi="Times New Roman"/>
          <w:sz w:val="24"/>
          <w:szCs w:val="24"/>
        </w:rPr>
        <w:t>-) = 105.87</w:t>
      </w:r>
      <w:r w:rsidR="00A52BD9" w:rsidRPr="00331F69">
        <w:rPr>
          <w:rFonts w:ascii="Times New Roman" w:hAnsi="Times New Roman"/>
          <w:sz w:val="24"/>
          <w:szCs w:val="24"/>
        </w:rPr>
        <w:t>KN.m</w:t>
      </w:r>
    </w:p>
    <w:p w:rsidR="00A52BD9" w:rsidRPr="00331F69" w:rsidRDefault="00A52BD9" w:rsidP="00331F69">
      <w:pPr>
        <w:autoSpaceDE w:val="0"/>
        <w:autoSpaceDN w:val="0"/>
        <w:adjustRightInd w:val="0"/>
        <w:spacing w:after="0" w:line="360" w:lineRule="auto"/>
        <w:rPr>
          <w:rFonts w:ascii="Times New Roman" w:hAnsi="Times New Roman"/>
          <w:color w:val="000000"/>
          <w:sz w:val="24"/>
          <w:szCs w:val="24"/>
        </w:rPr>
      </w:pPr>
    </w:p>
    <w:p w:rsidR="00A52BD9" w:rsidRPr="00331F69" w:rsidRDefault="00A52BD9" w:rsidP="00331F69">
      <w:pPr>
        <w:autoSpaceDE w:val="0"/>
        <w:autoSpaceDN w:val="0"/>
        <w:adjustRightInd w:val="0"/>
        <w:spacing w:after="0" w:line="360" w:lineRule="auto"/>
        <w:rPr>
          <w:rFonts w:ascii="Times New Roman" w:hAnsi="Times New Roman"/>
          <w:color w:val="000000"/>
          <w:sz w:val="24"/>
          <w:szCs w:val="24"/>
        </w:rPr>
      </w:pPr>
      <w:r w:rsidRPr="00331F69">
        <w:rPr>
          <w:rFonts w:ascii="Times New Roman" w:hAnsi="Times New Roman"/>
          <w:b/>
          <w:bCs/>
          <w:color w:val="000000"/>
          <w:sz w:val="24"/>
          <w:szCs w:val="24"/>
        </w:rPr>
        <w:t>i) Factor of safety against overturning (</w:t>
      </w:r>
      <w:proofErr w:type="spellStart"/>
      <w:proofErr w:type="gramStart"/>
      <w:r w:rsidRPr="00331F69">
        <w:rPr>
          <w:rFonts w:ascii="Times New Roman" w:hAnsi="Times New Roman"/>
          <w:b/>
          <w:bCs/>
          <w:color w:val="000000"/>
          <w:sz w:val="24"/>
          <w:szCs w:val="24"/>
        </w:rPr>
        <w:t>Fo</w:t>
      </w:r>
      <w:proofErr w:type="spellEnd"/>
      <w:proofErr w:type="gramEnd"/>
      <w:r w:rsidRPr="00331F69">
        <w:rPr>
          <w:rFonts w:ascii="Times New Roman" w:hAnsi="Times New Roman"/>
          <w:b/>
          <w:bCs/>
          <w:color w:val="000000"/>
          <w:sz w:val="24"/>
          <w:szCs w:val="24"/>
        </w:rPr>
        <w:t xml:space="preserve">) </w:t>
      </w:r>
    </w:p>
    <w:p w:rsidR="00A52BD9" w:rsidRPr="00331F69" w:rsidRDefault="00AD4D7C" w:rsidP="00331F69">
      <w:pPr>
        <w:tabs>
          <w:tab w:val="left" w:pos="3195"/>
          <w:tab w:val="left" w:pos="3570"/>
          <w:tab w:val="center" w:pos="4680"/>
        </w:tabs>
        <w:spacing w:after="0" w:line="360" w:lineRule="auto"/>
        <w:ind w:left="720"/>
        <w:rPr>
          <w:rFonts w:ascii="Times New Roman" w:hAnsi="Times New Roman"/>
          <w:sz w:val="24"/>
          <w:szCs w:val="24"/>
        </w:rPr>
      </w:pPr>
      <w:r w:rsidRPr="00331F69">
        <w:rPr>
          <w:rFonts w:ascii="Times New Roman" w:hAnsi="Times New Roman"/>
          <w:position w:val="-32"/>
          <w:sz w:val="24"/>
          <w:szCs w:val="24"/>
        </w:rPr>
        <w:object w:dxaOrig="3000" w:dyaOrig="760">
          <v:shape id="_x0000_i1044" type="#_x0000_t75" style="width:150.25pt;height:38.2pt" o:ole="">
            <v:imagedata r:id="rId58" o:title=""/>
          </v:shape>
          <o:OLEObject Type="Embed" ProgID="Equation.3" ShapeID="_x0000_i1044" DrawAspect="Content" ObjectID="_1584128081" r:id="rId59"/>
        </w:object>
      </w:r>
      <w:r w:rsidR="00A52BD9" w:rsidRPr="00331F69">
        <w:rPr>
          <w:rFonts w:ascii="Times New Roman" w:hAnsi="Times New Roman"/>
          <w:sz w:val="24"/>
          <w:szCs w:val="24"/>
        </w:rPr>
        <w:t xml:space="preserve">&gt;1.5 </w:t>
      </w:r>
      <w:r w:rsidR="00A52BD9" w:rsidRPr="00331F69">
        <w:rPr>
          <w:rFonts w:ascii="Times New Roman" w:hAnsi="Times New Roman"/>
          <w:sz w:val="24"/>
          <w:szCs w:val="24"/>
        </w:rPr>
        <w:tab/>
      </w:r>
      <w:r w:rsidR="001C77B3" w:rsidRPr="00331F69">
        <w:rPr>
          <w:rFonts w:ascii="Times New Roman" w:hAnsi="Times New Roman"/>
          <w:sz w:val="24"/>
          <w:szCs w:val="24"/>
        </w:rPr>
        <w:t xml:space="preserve">       </w:t>
      </w:r>
      <w:r w:rsidR="00A52BD9" w:rsidRPr="00331F69">
        <w:rPr>
          <w:rFonts w:ascii="Times New Roman" w:hAnsi="Times New Roman"/>
          <w:sz w:val="24"/>
          <w:szCs w:val="24"/>
        </w:rPr>
        <w:t>Safe!</w:t>
      </w:r>
    </w:p>
    <w:p w:rsidR="00A52BD9" w:rsidRPr="00331F69" w:rsidRDefault="00A52BD9" w:rsidP="00331F69">
      <w:pPr>
        <w:autoSpaceDE w:val="0"/>
        <w:autoSpaceDN w:val="0"/>
        <w:adjustRightInd w:val="0"/>
        <w:spacing w:after="0" w:line="360" w:lineRule="auto"/>
        <w:rPr>
          <w:rFonts w:ascii="Times New Roman" w:hAnsi="Times New Roman"/>
          <w:b/>
          <w:bCs/>
          <w:color w:val="000000"/>
          <w:sz w:val="24"/>
          <w:szCs w:val="24"/>
        </w:rPr>
      </w:pPr>
      <w:r w:rsidRPr="00331F69">
        <w:rPr>
          <w:rFonts w:ascii="Times New Roman" w:hAnsi="Times New Roman"/>
          <w:b/>
          <w:bCs/>
          <w:color w:val="000000"/>
          <w:sz w:val="24"/>
          <w:szCs w:val="24"/>
        </w:rPr>
        <w:t>ii) Factor of safety against sliding (FS)</w:t>
      </w:r>
    </w:p>
    <w:p w:rsidR="00320E8C" w:rsidRPr="00331F69" w:rsidRDefault="00320E8C" w:rsidP="00331F69">
      <w:pPr>
        <w:autoSpaceDE w:val="0"/>
        <w:autoSpaceDN w:val="0"/>
        <w:adjustRightInd w:val="0"/>
        <w:spacing w:after="0" w:line="360" w:lineRule="auto"/>
        <w:rPr>
          <w:rFonts w:ascii="Times New Roman" w:hAnsi="Times New Roman"/>
          <w:b/>
          <w:bCs/>
          <w:color w:val="000000"/>
          <w:sz w:val="24"/>
          <w:szCs w:val="24"/>
        </w:rPr>
      </w:pPr>
    </w:p>
    <w:p w:rsidR="00A52BD9" w:rsidRPr="00331F69" w:rsidRDefault="00612493" w:rsidP="00331F69">
      <w:pPr>
        <w:tabs>
          <w:tab w:val="left" w:pos="3195"/>
          <w:tab w:val="left" w:pos="3570"/>
          <w:tab w:val="center" w:pos="4680"/>
        </w:tabs>
        <w:spacing w:after="0" w:line="360" w:lineRule="auto"/>
        <w:ind w:left="720"/>
        <w:rPr>
          <w:rFonts w:ascii="Times New Roman" w:hAnsi="Times New Roman"/>
          <w:sz w:val="24"/>
          <w:szCs w:val="24"/>
        </w:rPr>
      </w:pPr>
      <w:r w:rsidRPr="00331F69">
        <w:rPr>
          <w:rFonts w:ascii="Times New Roman" w:hAnsi="Times New Roman"/>
          <w:position w:val="-32"/>
          <w:sz w:val="24"/>
          <w:szCs w:val="24"/>
        </w:rPr>
        <w:object w:dxaOrig="1200" w:dyaOrig="760">
          <v:shape id="_x0000_i1045" type="#_x0000_t75" style="width:60.1pt;height:38.2pt" o:ole="">
            <v:imagedata r:id="rId60" o:title=""/>
          </v:shape>
          <o:OLEObject Type="Embed" ProgID="Equation.3" ShapeID="_x0000_i1045" DrawAspect="Content" ObjectID="_1584128082" r:id="rId61"/>
        </w:object>
      </w:r>
      <w:r w:rsidR="00DE4782" w:rsidRPr="00331F69">
        <w:rPr>
          <w:rFonts w:ascii="Times New Roman" w:hAnsi="Times New Roman"/>
          <w:sz w:val="24"/>
          <w:szCs w:val="24"/>
        </w:rPr>
        <w:t xml:space="preserve">  , </w:t>
      </w:r>
    </w:p>
    <w:p w:rsidR="00A52BD9" w:rsidRPr="00331F69" w:rsidRDefault="0093017A" w:rsidP="00331F69">
      <w:pPr>
        <w:tabs>
          <w:tab w:val="left" w:pos="3195"/>
          <w:tab w:val="left" w:pos="3570"/>
          <w:tab w:val="center" w:pos="4680"/>
        </w:tabs>
        <w:spacing w:after="0" w:line="360" w:lineRule="auto"/>
        <w:ind w:left="720"/>
        <w:rPr>
          <w:rFonts w:ascii="Times New Roman" w:hAnsi="Times New Roman"/>
          <w:sz w:val="24"/>
          <w:szCs w:val="24"/>
        </w:rPr>
      </w:pP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8" o:spid="_x0000_s1036" type="#_x0000_t34" style="position:absolute;left:0;text-align:left;margin-left:188.25pt;margin-top:15.55pt;width:31.5pt;height:.0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" adj=",-243820800,-178457" strokecolor="#4a7ebb">
            <v:stroke endarrow="open"/>
          </v:shape>
        </w:pict>
      </w:r>
      <w:r w:rsidR="00AD4D7C" w:rsidRPr="00AD4D7C">
        <w:rPr>
          <w:rFonts w:ascii="Times New Roman" w:hAnsi="Times New Roman"/>
          <w:position w:val="-24"/>
          <w:sz w:val="24"/>
          <w:szCs w:val="24"/>
        </w:rPr>
        <w:object w:dxaOrig="2380" w:dyaOrig="620">
          <v:shape id="_x0000_i1046" type="#_x0000_t75" style="width:118.35pt;height:30.7pt" o:ole="">
            <v:imagedata r:id="rId62" o:title=""/>
          </v:shape>
          <o:OLEObject Type="Embed" ProgID="Equation.3" ShapeID="_x0000_i1046" DrawAspect="Content" ObjectID="_1584128083" r:id="rId63"/>
        </w:object>
      </w:r>
      <w:r w:rsidR="00AD4D7C">
        <w:rPr>
          <w:rFonts w:ascii="Times New Roman" w:hAnsi="Times New Roman"/>
          <w:sz w:val="24"/>
          <w:szCs w:val="24"/>
        </w:rPr>
        <w:t>&lt;1.5</w:t>
      </w:r>
      <w:r w:rsidR="00A52BD9" w:rsidRPr="00331F69">
        <w:rPr>
          <w:rFonts w:ascii="Times New Roman" w:hAnsi="Times New Roman"/>
          <w:sz w:val="24"/>
          <w:szCs w:val="24"/>
        </w:rPr>
        <w:t xml:space="preserve">          </w:t>
      </w:r>
      <w:r w:rsidR="00AD4D7C">
        <w:rPr>
          <w:rFonts w:ascii="Times New Roman" w:hAnsi="Times New Roman"/>
          <w:sz w:val="24"/>
          <w:szCs w:val="24"/>
        </w:rPr>
        <w:t xml:space="preserve">      </w:t>
      </w:r>
      <w:r w:rsidR="00A52BD9" w:rsidRPr="00331F69">
        <w:rPr>
          <w:rFonts w:ascii="Times New Roman" w:hAnsi="Times New Roman"/>
          <w:sz w:val="24"/>
          <w:szCs w:val="24"/>
        </w:rPr>
        <w:t>Safe!</w:t>
      </w:r>
    </w:p>
    <w:p w:rsidR="00A52BD9" w:rsidRPr="00331F69" w:rsidRDefault="00A52BD9" w:rsidP="00331F69">
      <w:pPr>
        <w:autoSpaceDE w:val="0"/>
        <w:autoSpaceDN w:val="0"/>
        <w:adjustRightInd w:val="0"/>
        <w:spacing w:after="0" w:line="360" w:lineRule="auto"/>
        <w:rPr>
          <w:rFonts w:ascii="Times New Roman" w:hAnsi="Times New Roman"/>
          <w:b/>
          <w:bCs/>
          <w:color w:val="000000"/>
          <w:sz w:val="24"/>
          <w:szCs w:val="24"/>
        </w:rPr>
      </w:pPr>
      <w:r w:rsidRPr="00331F69">
        <w:rPr>
          <w:rFonts w:ascii="Times New Roman" w:hAnsi="Times New Roman"/>
          <w:b/>
          <w:bCs/>
          <w:color w:val="000000"/>
          <w:sz w:val="24"/>
          <w:szCs w:val="24"/>
        </w:rPr>
        <w:lastRenderedPageBreak/>
        <w:t>iii) Check for tension (i.e. whether the resultant lies within the middle third)</w:t>
      </w:r>
    </w:p>
    <w:p w:rsidR="00A52BD9" w:rsidRPr="00331F69" w:rsidRDefault="00A52BD9" w:rsidP="00331F69">
      <w:pPr>
        <w:tabs>
          <w:tab w:val="left" w:pos="3195"/>
          <w:tab w:val="left" w:pos="3570"/>
          <w:tab w:val="center" w:pos="4680"/>
        </w:tabs>
        <w:spacing w:after="0" w:line="360" w:lineRule="auto"/>
        <w:rPr>
          <w:rFonts w:ascii="Times New Roman" w:hAnsi="Times New Roman"/>
          <w:sz w:val="24"/>
          <w:szCs w:val="24"/>
        </w:rPr>
      </w:pPr>
      <w:r w:rsidRPr="00331F69">
        <w:rPr>
          <w:rFonts w:ascii="Times New Roman" w:hAnsi="Times New Roman"/>
          <w:sz w:val="24"/>
          <w:szCs w:val="24"/>
        </w:rPr>
        <w:t>The location of the resultant force from the toe is given by</w:t>
      </w:r>
    </w:p>
    <w:p w:rsidR="00A52BD9" w:rsidRPr="00331F69" w:rsidRDefault="00115A64" w:rsidP="00331F69">
      <w:pPr>
        <w:tabs>
          <w:tab w:val="left" w:pos="3195"/>
          <w:tab w:val="left" w:pos="3570"/>
          <w:tab w:val="center" w:pos="4680"/>
        </w:tabs>
        <w:spacing w:after="0" w:line="360" w:lineRule="auto"/>
        <w:rPr>
          <w:rFonts w:ascii="Times New Roman" w:hAnsi="Times New Roman"/>
          <w:sz w:val="24"/>
          <w:szCs w:val="24"/>
        </w:rPr>
      </w:pPr>
      <w:r w:rsidRPr="00331F69">
        <w:rPr>
          <w:rFonts w:ascii="Times New Roman" w:hAnsi="Times New Roman"/>
          <w:position w:val="-32"/>
          <w:sz w:val="24"/>
          <w:szCs w:val="24"/>
        </w:rPr>
        <w:object w:dxaOrig="5120" w:dyaOrig="760">
          <v:shape id="_x0000_i1047" type="#_x0000_t75" style="width:256.05pt;height:38.2pt" o:ole="">
            <v:imagedata r:id="rId64" o:title=""/>
          </v:shape>
          <o:OLEObject Type="Embed" ProgID="Equation.3" ShapeID="_x0000_i1047" DrawAspect="Content" ObjectID="_1584128084" r:id="rId65"/>
        </w:object>
      </w:r>
    </w:p>
    <w:p w:rsidR="00A52BD9" w:rsidRPr="00331F69" w:rsidRDefault="00420C6F" w:rsidP="00331F69">
      <w:pPr>
        <w:tabs>
          <w:tab w:val="left" w:pos="3195"/>
          <w:tab w:val="left" w:pos="3570"/>
          <w:tab w:val="center" w:pos="4680"/>
        </w:tabs>
        <w:spacing w:after="0" w:line="360" w:lineRule="auto"/>
        <w:rPr>
          <w:rFonts w:ascii="Times New Roman" w:hAnsi="Times New Roman"/>
          <w:sz w:val="24"/>
          <w:szCs w:val="24"/>
        </w:rPr>
      </w:pPr>
      <w:r w:rsidRPr="00331F69">
        <w:rPr>
          <w:rFonts w:ascii="Times New Roman" w:hAnsi="Times New Roman"/>
          <w:sz w:val="24"/>
          <w:szCs w:val="24"/>
        </w:rPr>
        <w:t>The e</w:t>
      </w:r>
      <w:r w:rsidR="00115A64">
        <w:rPr>
          <w:rFonts w:ascii="Times New Roman" w:hAnsi="Times New Roman"/>
          <w:sz w:val="24"/>
          <w:szCs w:val="24"/>
        </w:rPr>
        <w:t>ccentricity (e) = X – 2.1</w:t>
      </w:r>
      <w:r w:rsidR="00AD4D7C">
        <w:rPr>
          <w:rFonts w:ascii="Times New Roman" w:hAnsi="Times New Roman"/>
          <w:sz w:val="24"/>
          <w:szCs w:val="24"/>
        </w:rPr>
        <w:t>/2, B = 2.1</w:t>
      </w:r>
      <w:r w:rsidR="00A52BD9" w:rsidRPr="00331F69">
        <w:rPr>
          <w:rFonts w:ascii="Times New Roman" w:hAnsi="Times New Roman"/>
          <w:sz w:val="24"/>
          <w:szCs w:val="24"/>
        </w:rPr>
        <w:t>m</w:t>
      </w:r>
    </w:p>
    <w:p w:rsidR="00A52BD9" w:rsidRPr="00331F69" w:rsidRDefault="000F79B1" w:rsidP="00331F69">
      <w:pPr>
        <w:tabs>
          <w:tab w:val="left" w:pos="3195"/>
          <w:tab w:val="left" w:pos="3570"/>
          <w:tab w:val="center" w:pos="4680"/>
        </w:tabs>
        <w:spacing w:after="0" w:line="360" w:lineRule="auto"/>
        <w:rPr>
          <w:rFonts w:ascii="Times New Roman" w:hAnsi="Times New Roman"/>
          <w:sz w:val="24"/>
          <w:szCs w:val="24"/>
        </w:rPr>
      </w:pPr>
      <w:r w:rsidRPr="00331F69">
        <w:rPr>
          <w:rFonts w:ascii="Times New Roman" w:hAnsi="Times New Roman"/>
          <w:sz w:val="24"/>
          <w:szCs w:val="24"/>
        </w:rPr>
        <w:t>Hence, e</w:t>
      </w:r>
      <w:r w:rsidR="00217B76" w:rsidRPr="00331F69">
        <w:rPr>
          <w:rFonts w:ascii="Times New Roman" w:hAnsi="Times New Roman"/>
          <w:sz w:val="24"/>
          <w:szCs w:val="24"/>
        </w:rPr>
        <w:t xml:space="preserve"> </w:t>
      </w:r>
      <w:r w:rsidRPr="00331F69">
        <w:rPr>
          <w:rFonts w:ascii="Times New Roman" w:hAnsi="Times New Roman"/>
          <w:sz w:val="24"/>
          <w:szCs w:val="24"/>
        </w:rPr>
        <w:t>=</w:t>
      </w:r>
      <w:r w:rsidR="00217B76" w:rsidRPr="00331F69">
        <w:rPr>
          <w:rFonts w:ascii="Times New Roman" w:hAnsi="Times New Roman"/>
          <w:sz w:val="24"/>
          <w:szCs w:val="24"/>
        </w:rPr>
        <w:t xml:space="preserve"> </w:t>
      </w:r>
      <w:r w:rsidR="00115A64">
        <w:rPr>
          <w:rFonts w:ascii="Times New Roman" w:hAnsi="Times New Roman"/>
          <w:sz w:val="24"/>
          <w:szCs w:val="24"/>
        </w:rPr>
        <w:t>1.394-2.1</w:t>
      </w:r>
      <w:r w:rsidRPr="00331F69">
        <w:rPr>
          <w:rFonts w:ascii="Times New Roman" w:hAnsi="Times New Roman"/>
          <w:sz w:val="24"/>
          <w:szCs w:val="24"/>
        </w:rPr>
        <w:t>/2 =</w:t>
      </w:r>
      <w:r w:rsidR="00217B76" w:rsidRPr="00331F69">
        <w:rPr>
          <w:rFonts w:ascii="Times New Roman" w:hAnsi="Times New Roman"/>
          <w:sz w:val="24"/>
          <w:szCs w:val="24"/>
        </w:rPr>
        <w:t xml:space="preserve"> </w:t>
      </w:r>
      <w:r w:rsidR="00115A64">
        <w:rPr>
          <w:rFonts w:ascii="Times New Roman" w:hAnsi="Times New Roman"/>
          <w:sz w:val="24"/>
          <w:szCs w:val="24"/>
        </w:rPr>
        <w:t>0.3443</w:t>
      </w:r>
      <w:r w:rsidR="00A52BD9" w:rsidRPr="00331F69">
        <w:rPr>
          <w:rFonts w:ascii="Times New Roman" w:hAnsi="Times New Roman"/>
          <w:sz w:val="24"/>
          <w:szCs w:val="24"/>
        </w:rPr>
        <w:t>m</w:t>
      </w:r>
    </w:p>
    <w:p w:rsidR="00A52BD9" w:rsidRPr="00331F69" w:rsidRDefault="00A52BD9" w:rsidP="00331F69">
      <w:pPr>
        <w:pStyle w:val="Default"/>
        <w:spacing w:line="360" w:lineRule="auto"/>
      </w:pPr>
      <w:r w:rsidRPr="00331F69">
        <w:t>The eccentricity (e) should be less than B/6</w:t>
      </w:r>
      <w:r w:rsidR="00217B76" w:rsidRPr="00331F69">
        <w:t xml:space="preserve"> </w:t>
      </w:r>
      <w:r w:rsidRPr="00331F69">
        <w:t>=</w:t>
      </w:r>
      <w:r w:rsidR="00115A64" w:rsidRPr="00331F69">
        <w:rPr>
          <w:position w:val="-24"/>
        </w:rPr>
        <w:object w:dxaOrig="1040" w:dyaOrig="620">
          <v:shape id="_x0000_i1048" type="#_x0000_t75" style="width:51.35pt;height:30.7pt" o:ole="">
            <v:imagedata r:id="rId66" o:title=""/>
          </v:shape>
          <o:OLEObject Type="Embed" ProgID="Equation.3" ShapeID="_x0000_i1048" DrawAspect="Content" ObjectID="_1584128085" r:id="rId67"/>
        </w:object>
      </w:r>
      <w:r w:rsidR="005C694B" w:rsidRPr="00331F69">
        <w:t>, Hence the obtained e</w:t>
      </w:r>
      <w:r w:rsidR="00217B76" w:rsidRPr="00331F69">
        <w:t xml:space="preserve"> </w:t>
      </w:r>
      <w:r w:rsidR="00115A64">
        <w:t>= 0.3443m &lt; 0.35</w:t>
      </w:r>
      <w:r w:rsidRPr="00331F69">
        <w:t xml:space="preserve">m. </w:t>
      </w:r>
    </w:p>
    <w:p w:rsidR="00A52BD9" w:rsidRPr="00331F69" w:rsidRDefault="0093017A" w:rsidP="00331F69">
      <w:pPr>
        <w:tabs>
          <w:tab w:val="left" w:pos="3195"/>
          <w:tab w:val="left" w:pos="3570"/>
          <w:tab w:val="center" w:pos="4680"/>
        </w:tabs>
        <w:spacing w:after="0" w:line="360" w:lineRule="auto"/>
        <w:rPr>
          <w:rFonts w:ascii="Times New Roman" w:hAnsi="Times New Roman"/>
          <w:color w:val="000000"/>
          <w:sz w:val="24"/>
          <w:szCs w:val="24"/>
        </w:rPr>
      </w:pPr>
      <w:r>
        <w:rPr>
          <w:rFonts w:ascii="Times New Roman" w:hAnsi="Times New Roman"/>
          <w:noProof/>
          <w:color w:val="000000"/>
          <w:sz w:val="24"/>
          <w:szCs w:val="24"/>
        </w:rPr>
        <w:pict>
          <v:shape id="Straight Arrow Connector 19" o:spid="_x0000_s1037" type="#_x0000_t34" style="position:absolute;margin-left:214.5pt;margin-top:7.55pt;width:32.25pt;height:.0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" adj="10783,-159278400,-191888" strokecolor="#4a7ebb">
            <v:stroke endarrow="open"/>
          </v:shape>
        </w:pict>
      </w:r>
      <w:r w:rsidR="00A52BD9" w:rsidRPr="00331F69">
        <w:rPr>
          <w:rFonts w:ascii="Cambria Math" w:hAnsi="Cambria Math" w:cs="Cambria Math"/>
          <w:color w:val="000000"/>
          <w:sz w:val="24"/>
          <w:szCs w:val="24"/>
        </w:rPr>
        <w:t>⇒</w:t>
      </w:r>
      <w:r w:rsidR="00A52BD9" w:rsidRPr="00331F69">
        <w:rPr>
          <w:rFonts w:ascii="Times New Roman" w:hAnsi="Times New Roman"/>
          <w:color w:val="000000"/>
          <w:sz w:val="24"/>
          <w:szCs w:val="24"/>
        </w:rPr>
        <w:t xml:space="preserve">The resultant </w:t>
      </w:r>
      <w:proofErr w:type="gramStart"/>
      <w:r w:rsidR="00A52BD9" w:rsidRPr="00331F69">
        <w:rPr>
          <w:rFonts w:ascii="Times New Roman" w:hAnsi="Times New Roman"/>
          <w:color w:val="000000"/>
          <w:sz w:val="24"/>
          <w:szCs w:val="24"/>
        </w:rPr>
        <w:t>lies</w:t>
      </w:r>
      <w:proofErr w:type="gramEnd"/>
      <w:r w:rsidR="00A52BD9" w:rsidRPr="00331F69">
        <w:rPr>
          <w:rFonts w:ascii="Times New Roman" w:hAnsi="Times New Roman"/>
          <w:color w:val="000000"/>
          <w:sz w:val="24"/>
          <w:szCs w:val="24"/>
        </w:rPr>
        <w:t xml:space="preserve"> within the middle third         </w:t>
      </w:r>
      <w:r w:rsidR="005C694B" w:rsidRPr="00331F69">
        <w:rPr>
          <w:rFonts w:ascii="Times New Roman" w:hAnsi="Times New Roman"/>
          <w:color w:val="000000"/>
          <w:sz w:val="24"/>
          <w:szCs w:val="24"/>
        </w:rPr>
        <w:t xml:space="preserve">         </w:t>
      </w:r>
      <w:r w:rsidR="00A52BD9" w:rsidRPr="00331F69">
        <w:rPr>
          <w:rFonts w:ascii="Times New Roman" w:hAnsi="Times New Roman"/>
          <w:color w:val="000000"/>
          <w:sz w:val="24"/>
          <w:szCs w:val="24"/>
        </w:rPr>
        <w:t>no tension</w:t>
      </w:r>
    </w:p>
    <w:p w:rsidR="001C77B3" w:rsidRPr="00331F69" w:rsidRDefault="00A52BD9" w:rsidP="00331F69">
      <w:pPr>
        <w:tabs>
          <w:tab w:val="left" w:pos="3195"/>
          <w:tab w:val="left" w:pos="3570"/>
          <w:tab w:val="center" w:pos="4680"/>
        </w:tabs>
        <w:spacing w:after="0" w:line="360" w:lineRule="auto"/>
        <w:jc w:val="both"/>
        <w:rPr>
          <w:rFonts w:ascii="Times New Roman" w:hAnsi="Times New Roman"/>
          <w:sz w:val="24"/>
          <w:szCs w:val="24"/>
        </w:rPr>
      </w:pPr>
      <w:r w:rsidRPr="00331F69">
        <w:rPr>
          <w:rFonts w:ascii="Times New Roman" w:hAnsi="Times New Roman"/>
          <w:b/>
          <w:bCs/>
          <w:sz w:val="24"/>
          <w:szCs w:val="24"/>
        </w:rPr>
        <w:t>Conclusion</w:t>
      </w:r>
      <w:r w:rsidRPr="00331F69">
        <w:rPr>
          <w:rFonts w:ascii="Times New Roman" w:hAnsi="Times New Roman"/>
          <w:sz w:val="24"/>
          <w:szCs w:val="24"/>
        </w:rPr>
        <w:t xml:space="preserve">: From stability analysis, the designed </w:t>
      </w:r>
      <w:r w:rsidR="00492C3F" w:rsidRPr="00331F69">
        <w:rPr>
          <w:rFonts w:ascii="Times New Roman" w:hAnsi="Times New Roman"/>
          <w:sz w:val="24"/>
          <w:szCs w:val="24"/>
        </w:rPr>
        <w:t>weir</w:t>
      </w:r>
      <w:r w:rsidR="000E029E" w:rsidRPr="00331F69">
        <w:rPr>
          <w:rFonts w:ascii="Times New Roman" w:hAnsi="Times New Roman"/>
          <w:sz w:val="24"/>
          <w:szCs w:val="24"/>
        </w:rPr>
        <w:t xml:space="preserve"> section is safe</w:t>
      </w:r>
      <w:r w:rsidR="00662FDA" w:rsidRPr="00331F69">
        <w:rPr>
          <w:rFonts w:ascii="Times New Roman" w:hAnsi="Times New Roman"/>
          <w:sz w:val="24"/>
          <w:szCs w:val="24"/>
        </w:rPr>
        <w:t>. To be economical</w:t>
      </w:r>
      <w:r w:rsidR="00DE4EFE" w:rsidRPr="00331F69">
        <w:rPr>
          <w:rFonts w:ascii="Times New Roman" w:hAnsi="Times New Roman"/>
          <w:sz w:val="24"/>
          <w:szCs w:val="24"/>
        </w:rPr>
        <w:t xml:space="preserve">, Provide </w:t>
      </w:r>
      <w:r w:rsidR="004B4808">
        <w:rPr>
          <w:rFonts w:ascii="Times New Roman" w:hAnsi="Times New Roman"/>
          <w:sz w:val="24"/>
          <w:szCs w:val="24"/>
        </w:rPr>
        <w:t>broad crested</w:t>
      </w:r>
      <w:r w:rsidR="00115A64">
        <w:rPr>
          <w:rFonts w:ascii="Times New Roman" w:hAnsi="Times New Roman"/>
          <w:sz w:val="24"/>
          <w:szCs w:val="24"/>
        </w:rPr>
        <w:t xml:space="preserve"> weir with 2.1</w:t>
      </w:r>
      <w:r w:rsidRPr="00331F69">
        <w:rPr>
          <w:rFonts w:ascii="Times New Roman" w:hAnsi="Times New Roman"/>
          <w:sz w:val="24"/>
          <w:szCs w:val="24"/>
        </w:rPr>
        <w:t>m bottom width</w:t>
      </w:r>
      <w:r w:rsidR="00115A64">
        <w:rPr>
          <w:rFonts w:ascii="Times New Roman" w:hAnsi="Times New Roman"/>
          <w:sz w:val="24"/>
          <w:szCs w:val="24"/>
        </w:rPr>
        <w:t xml:space="preserve"> and 1m top width</w:t>
      </w:r>
      <w:r w:rsidRPr="00331F69">
        <w:rPr>
          <w:rFonts w:ascii="Times New Roman" w:hAnsi="Times New Roman"/>
          <w:sz w:val="24"/>
          <w:szCs w:val="24"/>
        </w:rPr>
        <w:t>.</w:t>
      </w:r>
      <w:r w:rsidR="001C77B3" w:rsidRPr="00331F69">
        <w:rPr>
          <w:rFonts w:ascii="Times New Roman" w:hAnsi="Times New Roman"/>
          <w:sz w:val="24"/>
          <w:szCs w:val="24"/>
        </w:rPr>
        <w:t xml:space="preserve">  </w:t>
      </w:r>
    </w:p>
    <w:p w:rsidR="00776E95" w:rsidRPr="00331F69" w:rsidRDefault="00776E95" w:rsidP="00331F69">
      <w:pPr>
        <w:pStyle w:val="Heading3"/>
        <w:spacing w:before="0" w:line="360" w:lineRule="auto"/>
        <w:ind w:left="0" w:firstLine="0"/>
        <w:rPr>
          <w:rFonts w:ascii="Times New Roman" w:hAnsi="Times New Roman"/>
          <w:sz w:val="24"/>
          <w:szCs w:val="24"/>
        </w:rPr>
      </w:pPr>
      <w:bookmarkStart w:id="127" w:name="_Toc506421538"/>
      <w:r w:rsidRPr="00331F69">
        <w:rPr>
          <w:rFonts w:ascii="Times New Roman" w:hAnsi="Times New Roman"/>
          <w:sz w:val="24"/>
          <w:szCs w:val="24"/>
        </w:rPr>
        <w:t>Design of Divide wall, Under Sluice, and Canal outlet</w:t>
      </w:r>
      <w:bookmarkEnd w:id="127"/>
    </w:p>
    <w:p w:rsidR="00776E95" w:rsidRPr="00331F69" w:rsidRDefault="00776E95"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Divide wall is designed in order to create separation between outlet canal an</w:t>
      </w:r>
      <w:r w:rsidR="00217B76" w:rsidRPr="00331F69">
        <w:rPr>
          <w:rFonts w:ascii="Times New Roman" w:hAnsi="Times New Roman"/>
          <w:color w:val="000000"/>
          <w:sz w:val="24"/>
          <w:szCs w:val="24"/>
        </w:rPr>
        <w:t>d natural river course. The divi</w:t>
      </w:r>
      <w:r w:rsidRPr="00331F69">
        <w:rPr>
          <w:rFonts w:ascii="Times New Roman" w:hAnsi="Times New Roman"/>
          <w:color w:val="000000"/>
          <w:sz w:val="24"/>
          <w:szCs w:val="24"/>
        </w:rPr>
        <w:t>d</w:t>
      </w:r>
      <w:r w:rsidR="00217B76" w:rsidRPr="00331F69">
        <w:rPr>
          <w:rFonts w:ascii="Times New Roman" w:hAnsi="Times New Roman"/>
          <w:color w:val="000000"/>
          <w:sz w:val="24"/>
          <w:szCs w:val="24"/>
        </w:rPr>
        <w:t>e</w:t>
      </w:r>
      <w:r w:rsidRPr="00331F69">
        <w:rPr>
          <w:rFonts w:ascii="Times New Roman" w:hAnsi="Times New Roman"/>
          <w:color w:val="000000"/>
          <w:sz w:val="24"/>
          <w:szCs w:val="24"/>
        </w:rPr>
        <w:t xml:space="preserve"> wall allows safe and stable base flow to the canal outlet. Flow turbidity created by current flow impact over the </w:t>
      </w:r>
      <w:r w:rsidR="00A631E5" w:rsidRPr="00331F69">
        <w:rPr>
          <w:rFonts w:ascii="Times New Roman" w:hAnsi="Times New Roman"/>
          <w:color w:val="000000"/>
          <w:sz w:val="24"/>
          <w:szCs w:val="24"/>
        </w:rPr>
        <w:t>weir</w:t>
      </w:r>
      <w:r w:rsidRPr="00331F69">
        <w:rPr>
          <w:rFonts w:ascii="Times New Roman" w:hAnsi="Times New Roman"/>
          <w:color w:val="000000"/>
          <w:sz w:val="24"/>
          <w:szCs w:val="24"/>
        </w:rPr>
        <w:t xml:space="preserve"> body is reduced.</w:t>
      </w:r>
    </w:p>
    <w:p w:rsidR="00776E95" w:rsidRPr="00331F69" w:rsidRDefault="00776E95"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 xml:space="preserve">Wall height fixation </w:t>
      </w:r>
      <w:r w:rsidR="00E32544" w:rsidRPr="00331F69">
        <w:rPr>
          <w:rFonts w:ascii="Times New Roman" w:hAnsi="Times New Roman"/>
          <w:i w:val="0"/>
          <w:sz w:val="24"/>
          <w:szCs w:val="24"/>
        </w:rPr>
        <w:t>of Divide Wall</w:t>
      </w:r>
    </w:p>
    <w:p w:rsidR="00776E95" w:rsidRPr="00331F69" w:rsidRDefault="00776E95" w:rsidP="00331F69">
      <w:pPr>
        <w:spacing w:after="0" w:line="360" w:lineRule="auto"/>
        <w:jc w:val="both"/>
        <w:rPr>
          <w:rFonts w:ascii="Times New Roman" w:hAnsi="Times New Roman"/>
          <w:color w:val="000000"/>
          <w:sz w:val="24"/>
          <w:szCs w:val="24"/>
        </w:rPr>
      </w:pPr>
      <w:r w:rsidRPr="00331F69">
        <w:rPr>
          <w:rFonts w:ascii="Times New Roman" w:hAnsi="Times New Roman"/>
          <w:sz w:val="24"/>
          <w:szCs w:val="24"/>
        </w:rPr>
        <w:t xml:space="preserve">The existing topographical condition at the </w:t>
      </w:r>
      <w:r w:rsidR="00166904" w:rsidRPr="00331F69">
        <w:rPr>
          <w:rFonts w:ascii="Times New Roman" w:hAnsi="Times New Roman"/>
          <w:sz w:val="24"/>
          <w:szCs w:val="24"/>
        </w:rPr>
        <w:t>weir</w:t>
      </w:r>
      <w:r w:rsidRPr="00331F69">
        <w:rPr>
          <w:rFonts w:ascii="Times New Roman" w:hAnsi="Times New Roman"/>
          <w:sz w:val="24"/>
          <w:szCs w:val="24"/>
        </w:rPr>
        <w:t xml:space="preserve"> axis and HFL are considered to be most governing parameters for fixing the wall height.</w:t>
      </w:r>
    </w:p>
    <w:p w:rsidR="00776E95" w:rsidRPr="00331F69" w:rsidRDefault="00776E95" w:rsidP="00331F69">
      <w:pPr>
        <w:pStyle w:val="BodyTextIndent2"/>
        <w:spacing w:after="0" w:line="360" w:lineRule="auto"/>
        <w:ind w:left="0"/>
        <w:jc w:val="both"/>
      </w:pPr>
      <w:r w:rsidRPr="00331F69">
        <w:t xml:space="preserve">After construction of the </w:t>
      </w:r>
      <w:r w:rsidR="0061455B" w:rsidRPr="00331F69">
        <w:t>weir</w:t>
      </w:r>
      <w:r w:rsidRPr="00331F69">
        <w:t xml:space="preserve"> (</w:t>
      </w:r>
      <w:r w:rsidRPr="00331F69">
        <w:rPr>
          <w:b/>
        </w:rPr>
        <w:t>u/s</w:t>
      </w:r>
      <w:r w:rsidRPr="00331F69">
        <w:t xml:space="preserve"> HFL) = </w:t>
      </w:r>
      <w:r w:rsidR="007349B2">
        <w:t>1431.47</w:t>
      </w:r>
      <w:r w:rsidRPr="00331F69">
        <w:t>m.a.s.l</w:t>
      </w:r>
    </w:p>
    <w:p w:rsidR="00776E95" w:rsidRPr="00331F69" w:rsidRDefault="00776E95" w:rsidP="00331F69">
      <w:pPr>
        <w:pStyle w:val="BodyTextIndent2"/>
        <w:spacing w:after="0" w:line="360" w:lineRule="auto"/>
        <w:ind w:left="0"/>
        <w:jc w:val="both"/>
      </w:pPr>
      <w:r w:rsidRPr="00331F69">
        <w:t xml:space="preserve"> Hence the level of divide wall and </w:t>
      </w:r>
      <w:r w:rsidR="0061455B" w:rsidRPr="00331F69">
        <w:t xml:space="preserve">weir </w:t>
      </w:r>
      <w:r w:rsidRPr="00331F69">
        <w:t xml:space="preserve">body foundation should be the same and is </w:t>
      </w:r>
      <w:r w:rsidR="004B4808">
        <w:t>1427.193</w:t>
      </w:r>
      <w:r w:rsidRPr="00331F69">
        <w:t>m</w:t>
      </w:r>
    </w:p>
    <w:p w:rsidR="00882699" w:rsidRPr="00331F69" w:rsidRDefault="00882699" w:rsidP="00331F69">
      <w:pPr>
        <w:pStyle w:val="BodyTextIndent2"/>
        <w:spacing w:after="0" w:line="360" w:lineRule="auto"/>
        <w:ind w:left="0"/>
        <w:jc w:val="both"/>
      </w:pPr>
      <w:r w:rsidRPr="00331F69">
        <w:t xml:space="preserve">                U/s wall height = U/s HFL - foundation level + free board.</w:t>
      </w:r>
    </w:p>
    <w:p w:rsidR="00882699" w:rsidRPr="00331F69" w:rsidRDefault="0061455B" w:rsidP="00331F69">
      <w:pPr>
        <w:pStyle w:val="BodyTextIndent2"/>
        <w:spacing w:after="0" w:line="360" w:lineRule="auto"/>
        <w:jc w:val="both"/>
      </w:pPr>
      <w:r w:rsidRPr="00331F69">
        <w:t xml:space="preserve">Take </w:t>
      </w:r>
      <w:r w:rsidR="005E369E" w:rsidRPr="00331F69">
        <w:t>0.2</w:t>
      </w:r>
      <w:r w:rsidR="00882699" w:rsidRPr="00331F69">
        <w:t>m free board</w:t>
      </w:r>
    </w:p>
    <w:p w:rsidR="00882699" w:rsidRPr="00331F69" w:rsidRDefault="00882699" w:rsidP="00331F69">
      <w:pPr>
        <w:pStyle w:val="BodyTextIndent2"/>
        <w:spacing w:after="0" w:line="360" w:lineRule="auto"/>
        <w:ind w:left="0"/>
        <w:jc w:val="both"/>
      </w:pPr>
      <w:r w:rsidRPr="00331F69">
        <w:t xml:space="preserve">U/s wall height </w:t>
      </w:r>
      <w:r w:rsidR="007349B2">
        <w:t>= 1431.47</w:t>
      </w:r>
      <w:r w:rsidR="00701576" w:rsidRPr="00331F69">
        <w:t>m.a.s.l</w:t>
      </w:r>
      <w:r w:rsidR="005E369E" w:rsidRPr="00331F69">
        <w:t xml:space="preserve"> – </w:t>
      </w:r>
      <w:r w:rsidR="004B4808">
        <w:t>1427.193</w:t>
      </w:r>
      <w:r w:rsidRPr="00331F69">
        <w:t xml:space="preserve">m + </w:t>
      </w:r>
      <w:r w:rsidR="0061455B" w:rsidRPr="00331F69">
        <w:t>0.2</w:t>
      </w:r>
      <w:r w:rsidRPr="00331F69">
        <w:t>m =</w:t>
      </w:r>
      <w:r w:rsidR="007349B2">
        <w:rPr>
          <w:b/>
        </w:rPr>
        <w:t>4.5</w:t>
      </w:r>
      <w:r w:rsidRPr="00331F69">
        <w:rPr>
          <w:b/>
        </w:rPr>
        <w:t>m</w:t>
      </w:r>
    </w:p>
    <w:p w:rsidR="007D63CD" w:rsidRPr="00331F69" w:rsidRDefault="007D63CD" w:rsidP="00331F69">
      <w:pPr>
        <w:pStyle w:val="BodyTextIndent2"/>
        <w:spacing w:after="0" w:line="360" w:lineRule="auto"/>
        <w:ind w:hanging="360"/>
        <w:jc w:val="both"/>
      </w:pPr>
      <w:r w:rsidRPr="00331F69">
        <w:sym w:font="Symbol" w:char="F0DE"/>
      </w:r>
      <w:r w:rsidR="007159B5" w:rsidRPr="00331F69">
        <w:t xml:space="preserve"> Provide</w:t>
      </w:r>
      <w:r w:rsidRPr="00331F69">
        <w:t xml:space="preserve"> </w:t>
      </w:r>
      <w:r w:rsidR="005E369E" w:rsidRPr="00331F69">
        <w:t>6</w:t>
      </w:r>
      <w:r w:rsidRPr="00331F69">
        <w:t>m wall height and the top level of the divide wall =</w:t>
      </w:r>
      <w:r w:rsidR="004B4808">
        <w:t>1427.193</w:t>
      </w:r>
      <w:r w:rsidRPr="00331F69">
        <w:t>m</w:t>
      </w:r>
      <w:r w:rsidR="007349B2">
        <w:t xml:space="preserve"> + 4.5</w:t>
      </w:r>
      <w:r w:rsidRPr="00331F69">
        <w:t>m =</w:t>
      </w:r>
      <w:r w:rsidR="007349B2">
        <w:rPr>
          <w:b/>
        </w:rPr>
        <w:t>1431.67</w:t>
      </w:r>
      <w:r w:rsidR="005E369E" w:rsidRPr="00331F69">
        <w:rPr>
          <w:b/>
        </w:rPr>
        <w:t>m.a.s.l</w:t>
      </w:r>
    </w:p>
    <w:p w:rsidR="007159B5" w:rsidRPr="00331F69" w:rsidRDefault="007159B5" w:rsidP="00331F69">
      <w:pPr>
        <w:pStyle w:val="BodyTextIndent2"/>
        <w:spacing w:after="0" w:line="360" w:lineRule="auto"/>
        <w:ind w:hanging="360"/>
        <w:jc w:val="both"/>
      </w:pPr>
      <w:r w:rsidRPr="00331F69">
        <w:t>D/s wall height = D/s HFL - foundation level + free board</w:t>
      </w:r>
    </w:p>
    <w:p w:rsidR="00284620" w:rsidRPr="00331F69" w:rsidRDefault="007159B5" w:rsidP="00331F69">
      <w:pPr>
        <w:spacing w:after="0" w:line="360" w:lineRule="auto"/>
        <w:rPr>
          <w:rFonts w:ascii="Times New Roman" w:hAnsi="Times New Roman"/>
          <w:sz w:val="24"/>
          <w:szCs w:val="24"/>
        </w:rPr>
      </w:pPr>
      <w:r w:rsidRPr="00331F69">
        <w:rPr>
          <w:rFonts w:ascii="Times New Roman" w:hAnsi="Times New Roman"/>
          <w:sz w:val="24"/>
          <w:szCs w:val="24"/>
        </w:rPr>
        <w:t xml:space="preserve">                         =</w:t>
      </w:r>
      <w:r w:rsidR="007349B2">
        <w:rPr>
          <w:rFonts w:ascii="Times New Roman" w:hAnsi="Times New Roman"/>
          <w:sz w:val="24"/>
          <w:szCs w:val="24"/>
        </w:rPr>
        <w:t>1430.88</w:t>
      </w:r>
      <w:r w:rsidR="0061631E" w:rsidRPr="00331F69">
        <w:rPr>
          <w:rFonts w:ascii="Times New Roman" w:hAnsi="Times New Roman"/>
          <w:sz w:val="24"/>
          <w:szCs w:val="24"/>
        </w:rPr>
        <w:t>m.a.s.l</w:t>
      </w:r>
      <w:r w:rsidR="005E369E" w:rsidRPr="00331F69">
        <w:rPr>
          <w:rFonts w:ascii="Times New Roman" w:hAnsi="Times New Roman"/>
          <w:sz w:val="24"/>
          <w:szCs w:val="24"/>
        </w:rPr>
        <w:t>-</w:t>
      </w:r>
      <w:r w:rsidR="004B4808">
        <w:rPr>
          <w:rFonts w:ascii="Times New Roman" w:hAnsi="Times New Roman"/>
          <w:sz w:val="24"/>
          <w:szCs w:val="24"/>
        </w:rPr>
        <w:t>1427.193</w:t>
      </w:r>
      <w:r w:rsidR="0061631E" w:rsidRPr="00331F69">
        <w:rPr>
          <w:rFonts w:ascii="Times New Roman" w:hAnsi="Times New Roman"/>
          <w:sz w:val="24"/>
          <w:szCs w:val="24"/>
        </w:rPr>
        <w:t>m.a.s.l</w:t>
      </w:r>
      <w:r w:rsidR="00113C5A" w:rsidRPr="00331F69">
        <w:rPr>
          <w:rFonts w:ascii="Times New Roman" w:hAnsi="Times New Roman"/>
          <w:sz w:val="24"/>
          <w:szCs w:val="24"/>
        </w:rPr>
        <w:t>+0.2=3.9</w:t>
      </w:r>
      <w:r w:rsidR="008B1BFC" w:rsidRPr="00331F69">
        <w:rPr>
          <w:rFonts w:ascii="Times New Roman" w:hAnsi="Times New Roman"/>
          <w:sz w:val="24"/>
          <w:szCs w:val="24"/>
        </w:rPr>
        <w:t xml:space="preserve">m </w:t>
      </w:r>
    </w:p>
    <w:p w:rsidR="00EF4732" w:rsidRPr="00331F69" w:rsidRDefault="007159B5" w:rsidP="00331F69">
      <w:pPr>
        <w:tabs>
          <w:tab w:val="left" w:pos="1110"/>
        </w:tabs>
        <w:spacing w:after="0" w:line="360" w:lineRule="auto"/>
        <w:rPr>
          <w:rFonts w:ascii="Times New Roman" w:hAnsi="Times New Roman"/>
          <w:b/>
          <w:sz w:val="24"/>
          <w:szCs w:val="24"/>
        </w:rPr>
      </w:pPr>
      <w:r w:rsidRPr="00331F69">
        <w:rPr>
          <w:rFonts w:ascii="Times New Roman" w:hAnsi="Times New Roman"/>
          <w:sz w:val="24"/>
          <w:szCs w:val="24"/>
        </w:rPr>
        <w:sym w:font="Symbol" w:char="F0DE"/>
      </w:r>
      <w:r w:rsidRPr="00331F69">
        <w:rPr>
          <w:rFonts w:ascii="Times New Roman" w:hAnsi="Times New Roman"/>
          <w:sz w:val="24"/>
          <w:szCs w:val="24"/>
        </w:rPr>
        <w:t xml:space="preserve"> Provide </w:t>
      </w:r>
      <w:r w:rsidR="008B1BFC" w:rsidRPr="00331F69">
        <w:rPr>
          <w:rFonts w:ascii="Times New Roman" w:hAnsi="Times New Roman"/>
          <w:sz w:val="24"/>
          <w:szCs w:val="24"/>
        </w:rPr>
        <w:t>3.9</w:t>
      </w:r>
      <w:r w:rsidRPr="00331F69">
        <w:rPr>
          <w:rFonts w:ascii="Times New Roman" w:hAnsi="Times New Roman"/>
          <w:sz w:val="24"/>
          <w:szCs w:val="24"/>
        </w:rPr>
        <w:t>m wall height and the top level of the divide wall =</w:t>
      </w:r>
      <w:r w:rsidR="004B4808">
        <w:rPr>
          <w:rFonts w:ascii="Times New Roman" w:hAnsi="Times New Roman"/>
          <w:sz w:val="24"/>
          <w:szCs w:val="24"/>
        </w:rPr>
        <w:t>1427.193</w:t>
      </w:r>
      <w:r w:rsidR="008B1BFC" w:rsidRPr="00331F69">
        <w:rPr>
          <w:rFonts w:ascii="Times New Roman" w:hAnsi="Times New Roman"/>
          <w:sz w:val="24"/>
          <w:szCs w:val="24"/>
        </w:rPr>
        <w:t>+3.9</w:t>
      </w:r>
      <w:r w:rsidRPr="00331F69">
        <w:rPr>
          <w:rFonts w:ascii="Times New Roman" w:hAnsi="Times New Roman"/>
          <w:sz w:val="24"/>
          <w:szCs w:val="24"/>
        </w:rPr>
        <w:t>=</w:t>
      </w:r>
      <w:r w:rsidR="007349B2">
        <w:rPr>
          <w:rFonts w:ascii="Times New Roman" w:hAnsi="Times New Roman"/>
          <w:b/>
          <w:sz w:val="24"/>
          <w:szCs w:val="24"/>
        </w:rPr>
        <w:t>1431.08</w:t>
      </w:r>
      <w:r w:rsidR="0061631E" w:rsidRPr="00331F69">
        <w:rPr>
          <w:rFonts w:ascii="Times New Roman" w:hAnsi="Times New Roman"/>
          <w:b/>
          <w:sz w:val="24"/>
          <w:szCs w:val="24"/>
        </w:rPr>
        <w:t>m.a.s.l</w:t>
      </w:r>
    </w:p>
    <w:p w:rsidR="00A246A5" w:rsidRPr="00331F69" w:rsidRDefault="004E6C7C"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 xml:space="preserve"> Hence including free board, take the critical h</w:t>
      </w:r>
      <w:r w:rsidR="00217B76" w:rsidRPr="00331F69">
        <w:rPr>
          <w:rFonts w:ascii="Times New Roman" w:eastAsia="Times New Roman" w:hAnsi="Times New Roman"/>
          <w:sz w:val="24"/>
          <w:szCs w:val="24"/>
        </w:rPr>
        <w:t>eigh</w:t>
      </w:r>
      <w:r w:rsidRPr="00331F69">
        <w:rPr>
          <w:rFonts w:ascii="Times New Roman" w:eastAsia="Times New Roman" w:hAnsi="Times New Roman"/>
          <w:sz w:val="24"/>
          <w:szCs w:val="24"/>
        </w:rPr>
        <w:t>t of the divide wall</w:t>
      </w:r>
      <w:r w:rsidR="00217B76" w:rsidRPr="00331F69">
        <w:rPr>
          <w:rFonts w:ascii="Times New Roman" w:eastAsia="Times New Roman" w:hAnsi="Times New Roman"/>
          <w:sz w:val="24"/>
          <w:szCs w:val="24"/>
        </w:rPr>
        <w:t xml:space="preserve"> </w:t>
      </w:r>
      <w:r w:rsidRPr="00331F69">
        <w:rPr>
          <w:rFonts w:ascii="Times New Roman" w:eastAsia="Times New Roman" w:hAnsi="Times New Roman"/>
          <w:sz w:val="24"/>
          <w:szCs w:val="24"/>
        </w:rPr>
        <w:t>=</w:t>
      </w:r>
      <w:r w:rsidR="00217B76" w:rsidRPr="00331F69">
        <w:rPr>
          <w:rFonts w:ascii="Times New Roman" w:eastAsia="Times New Roman" w:hAnsi="Times New Roman"/>
          <w:sz w:val="24"/>
          <w:szCs w:val="24"/>
        </w:rPr>
        <w:t xml:space="preserve"> </w:t>
      </w:r>
      <w:r w:rsidR="008B1BFC" w:rsidRPr="00331F69">
        <w:rPr>
          <w:rFonts w:ascii="Times New Roman" w:eastAsia="Times New Roman" w:hAnsi="Times New Roman"/>
          <w:sz w:val="24"/>
          <w:szCs w:val="24"/>
        </w:rPr>
        <w:t>3.9</w:t>
      </w:r>
      <w:r w:rsidRPr="00331F69">
        <w:rPr>
          <w:rFonts w:ascii="Times New Roman" w:eastAsia="Times New Roman" w:hAnsi="Times New Roman"/>
          <w:sz w:val="24"/>
          <w:szCs w:val="24"/>
        </w:rPr>
        <w:t>m</w:t>
      </w:r>
    </w:p>
    <w:p w:rsidR="00B9448D" w:rsidRDefault="0040493B" w:rsidP="00331F69">
      <w:pPr>
        <w:spacing w:after="0" w:line="360" w:lineRule="auto"/>
        <w:rPr>
          <w:rFonts w:ascii="Times New Roman" w:hAnsi="Times New Roman"/>
          <w:b/>
          <w:sz w:val="24"/>
          <w:szCs w:val="24"/>
        </w:rPr>
      </w:pPr>
      <w:r w:rsidRPr="00331F69">
        <w:rPr>
          <w:rFonts w:ascii="Times New Roman" w:hAnsi="Times New Roman"/>
          <w:b/>
          <w:i/>
          <w:sz w:val="24"/>
          <w:szCs w:val="24"/>
        </w:rPr>
        <w:t xml:space="preserve"> </w:t>
      </w:r>
      <w:r w:rsidRPr="00331F69">
        <w:rPr>
          <w:rFonts w:ascii="Times New Roman" w:hAnsi="Times New Roman"/>
          <w:b/>
          <w:sz w:val="24"/>
          <w:szCs w:val="24"/>
        </w:rPr>
        <w:t>Divide wall Stability Analysis</w:t>
      </w:r>
    </w:p>
    <w:p w:rsidR="00FF3703" w:rsidRDefault="00FF3703" w:rsidP="00331F69">
      <w:pPr>
        <w:spacing w:after="0" w:line="360" w:lineRule="auto"/>
        <w:rPr>
          <w:rFonts w:ascii="Times New Roman" w:hAnsi="Times New Roman"/>
          <w:b/>
          <w:sz w:val="24"/>
          <w:szCs w:val="24"/>
        </w:rPr>
      </w:pPr>
    </w:p>
    <w:p w:rsidR="00FF3703" w:rsidRPr="00331F69" w:rsidRDefault="00FF3703" w:rsidP="00331F69">
      <w:pPr>
        <w:spacing w:after="0" w:line="360" w:lineRule="auto"/>
        <w:rPr>
          <w:rFonts w:ascii="Times New Roman" w:eastAsia="Times New Roman" w:hAnsi="Times New Roman"/>
          <w:sz w:val="24"/>
          <w:szCs w:val="24"/>
        </w:rPr>
      </w:pPr>
    </w:p>
    <w:p w:rsidR="00C12179" w:rsidRDefault="00056954" w:rsidP="00331F69">
      <w:pPr>
        <w:pStyle w:val="Caption"/>
        <w:spacing w:after="0" w:line="360" w:lineRule="auto"/>
        <w:rPr>
          <w:rFonts w:ascii="Times New Roman" w:hAnsi="Times New Roman"/>
          <w:color w:val="000000" w:themeColor="text1"/>
          <w:sz w:val="24"/>
          <w:szCs w:val="24"/>
        </w:rPr>
      </w:pPr>
      <w:bookmarkStart w:id="128" w:name="_Toc506421583"/>
      <w:r w:rsidRPr="00331F69">
        <w:rPr>
          <w:rFonts w:ascii="Times New Roman" w:hAnsi="Times New Roman"/>
          <w:color w:val="000000" w:themeColor="text1"/>
          <w:sz w:val="24"/>
          <w:szCs w:val="24"/>
        </w:rPr>
        <w:lastRenderedPageBreak/>
        <w:t xml:space="preserve">Table </w:t>
      </w:r>
      <w:r w:rsidR="0093017A" w:rsidRPr="00331F69">
        <w:rPr>
          <w:rFonts w:ascii="Times New Roman" w:hAnsi="Times New Roman"/>
          <w:color w:val="000000" w:themeColor="text1"/>
          <w:sz w:val="24"/>
          <w:szCs w:val="24"/>
        </w:rPr>
        <w:fldChar w:fldCharType="begin"/>
      </w:r>
      <w:r w:rsidR="00730787" w:rsidRPr="00331F69">
        <w:rPr>
          <w:rFonts w:ascii="Times New Roman" w:hAnsi="Times New Roman"/>
          <w:color w:val="000000" w:themeColor="text1"/>
          <w:sz w:val="24"/>
          <w:szCs w:val="24"/>
        </w:rPr>
        <w:instrText xml:space="preserve"> STYLEREF 1 \s </w:instrText>
      </w:r>
      <w:r w:rsidR="0093017A" w:rsidRPr="00331F69">
        <w:rPr>
          <w:rFonts w:ascii="Times New Roman" w:hAnsi="Times New Roman"/>
          <w:color w:val="000000" w:themeColor="text1"/>
          <w:sz w:val="24"/>
          <w:szCs w:val="24"/>
        </w:rPr>
        <w:fldChar w:fldCharType="separate"/>
      </w:r>
      <w:r w:rsidR="00454FFF">
        <w:rPr>
          <w:rFonts w:ascii="Times New Roman" w:hAnsi="Times New Roman"/>
          <w:noProof/>
          <w:color w:val="000000" w:themeColor="text1"/>
          <w:sz w:val="24"/>
          <w:szCs w:val="24"/>
        </w:rPr>
        <w:t>3</w:t>
      </w:r>
      <w:r w:rsidR="0093017A" w:rsidRPr="00331F69">
        <w:rPr>
          <w:rFonts w:ascii="Times New Roman" w:hAnsi="Times New Roman"/>
          <w:color w:val="000000" w:themeColor="text1"/>
          <w:sz w:val="24"/>
          <w:szCs w:val="24"/>
        </w:rPr>
        <w:fldChar w:fldCharType="end"/>
      </w:r>
      <w:r w:rsidR="00730787" w:rsidRPr="00331F69">
        <w:rPr>
          <w:rFonts w:ascii="Times New Roman" w:hAnsi="Times New Roman"/>
          <w:color w:val="000000" w:themeColor="text1"/>
          <w:sz w:val="24"/>
          <w:szCs w:val="24"/>
        </w:rPr>
        <w:noBreakHyphen/>
      </w:r>
      <w:r w:rsidR="0093017A" w:rsidRPr="00331F69">
        <w:rPr>
          <w:rFonts w:ascii="Times New Roman" w:hAnsi="Times New Roman"/>
          <w:color w:val="000000" w:themeColor="text1"/>
          <w:sz w:val="24"/>
          <w:szCs w:val="24"/>
        </w:rPr>
        <w:fldChar w:fldCharType="begin"/>
      </w:r>
      <w:r w:rsidR="00730787" w:rsidRPr="00331F69">
        <w:rPr>
          <w:rFonts w:ascii="Times New Roman" w:hAnsi="Times New Roman"/>
          <w:color w:val="000000" w:themeColor="text1"/>
          <w:sz w:val="24"/>
          <w:szCs w:val="24"/>
        </w:rPr>
        <w:instrText xml:space="preserve"> SEQ Table \* ARABIC \s 1 </w:instrText>
      </w:r>
      <w:r w:rsidR="0093017A" w:rsidRPr="00331F69">
        <w:rPr>
          <w:rFonts w:ascii="Times New Roman" w:hAnsi="Times New Roman"/>
          <w:color w:val="000000" w:themeColor="text1"/>
          <w:sz w:val="24"/>
          <w:szCs w:val="24"/>
        </w:rPr>
        <w:fldChar w:fldCharType="separate"/>
      </w:r>
      <w:r w:rsidR="00454FFF">
        <w:rPr>
          <w:rFonts w:ascii="Times New Roman" w:hAnsi="Times New Roman"/>
          <w:noProof/>
          <w:color w:val="000000" w:themeColor="text1"/>
          <w:sz w:val="24"/>
          <w:szCs w:val="24"/>
        </w:rPr>
        <w:t>1</w:t>
      </w:r>
      <w:r w:rsidR="0093017A" w:rsidRPr="00331F69">
        <w:rPr>
          <w:rFonts w:ascii="Times New Roman" w:hAnsi="Times New Roman"/>
          <w:color w:val="000000" w:themeColor="text1"/>
          <w:sz w:val="24"/>
          <w:szCs w:val="24"/>
        </w:rPr>
        <w:fldChar w:fldCharType="end"/>
      </w:r>
      <w:r w:rsidRPr="00331F69">
        <w:rPr>
          <w:rFonts w:ascii="Times New Roman" w:hAnsi="Times New Roman"/>
          <w:color w:val="000000" w:themeColor="text1"/>
          <w:sz w:val="24"/>
          <w:szCs w:val="24"/>
        </w:rPr>
        <w:t>: Computation of forces per unit width and momentum</w:t>
      </w:r>
      <w:bookmarkEnd w:id="128"/>
      <w:r w:rsidRPr="00331F69">
        <w:rPr>
          <w:rFonts w:ascii="Times New Roman" w:hAnsi="Times New Roman"/>
          <w:color w:val="000000" w:themeColor="text1"/>
          <w:sz w:val="24"/>
          <w:szCs w:val="24"/>
        </w:rPr>
        <w:t xml:space="preserve"> </w:t>
      </w:r>
    </w:p>
    <w:tbl>
      <w:tblPr>
        <w:tblW w:w="0" w:type="auto"/>
        <w:tblLayout w:type="fixed"/>
        <w:tblLook w:val="04A0"/>
      </w:tblPr>
      <w:tblGrid>
        <w:gridCol w:w="3708"/>
        <w:gridCol w:w="1260"/>
        <w:gridCol w:w="900"/>
        <w:gridCol w:w="990"/>
        <w:gridCol w:w="990"/>
        <w:gridCol w:w="106"/>
        <w:gridCol w:w="704"/>
        <w:gridCol w:w="630"/>
        <w:gridCol w:w="576"/>
      </w:tblGrid>
      <w:tr w:rsidR="00EC17D9" w:rsidRPr="00EC17D9" w:rsidTr="002F0EEC">
        <w:trPr>
          <w:trHeight w:val="885"/>
        </w:trPr>
        <w:tc>
          <w:tcPr>
            <w:tcW w:w="3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roofErr w:type="spellStart"/>
            <w:r w:rsidRPr="00115A64">
              <w:rPr>
                <w:rFonts w:ascii="Times New Roman" w:eastAsia="Times New Roman" w:hAnsi="Times New Roman"/>
                <w:color w:val="000000"/>
                <w:sz w:val="18"/>
                <w:szCs w:val="18"/>
              </w:rPr>
              <w:t>height,H</w:t>
            </w:r>
            <w:proofErr w:type="spellEnd"/>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xml:space="preserve">Top </w:t>
            </w:r>
            <w:r w:rsidR="00EC17D9" w:rsidRPr="00EC17D9">
              <w:rPr>
                <w:rFonts w:ascii="Times New Roman" w:eastAsia="Times New Roman" w:hAnsi="Times New Roman"/>
                <w:color w:val="000000"/>
                <w:sz w:val="18"/>
                <w:szCs w:val="18"/>
              </w:rPr>
              <w:t>width</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Bottom Width, B</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115A64" w:rsidRPr="00115A64" w:rsidRDefault="00EC17D9" w:rsidP="00115A64">
            <w:pPr>
              <w:spacing w:after="0" w:line="240" w:lineRule="auto"/>
              <w:rPr>
                <w:rFonts w:ascii="Times New Roman" w:eastAsia="Times New Roman" w:hAnsi="Times New Roman"/>
                <w:color w:val="000000"/>
                <w:sz w:val="18"/>
                <w:szCs w:val="18"/>
              </w:rPr>
            </w:pPr>
            <w:r w:rsidRPr="00EC17D9">
              <w:rPr>
                <w:rFonts w:ascii="Times New Roman" w:eastAsia="Times New Roman" w:hAnsi="Times New Roman"/>
                <w:color w:val="000000"/>
                <w:sz w:val="18"/>
                <w:szCs w:val="18"/>
              </w:rPr>
              <w:t>under sluice</w:t>
            </w:r>
            <w:r w:rsidR="00115A64" w:rsidRPr="00115A64">
              <w:rPr>
                <w:rFonts w:ascii="Times New Roman" w:eastAsia="Times New Roman" w:hAnsi="Times New Roman"/>
                <w:color w:val="000000"/>
                <w:sz w:val="18"/>
                <w:szCs w:val="18"/>
              </w:rPr>
              <w:t xml:space="preserve"> side silt and water depth</w:t>
            </w:r>
          </w:p>
        </w:tc>
        <w:tc>
          <w:tcPr>
            <w:tcW w:w="1096" w:type="dxa"/>
            <w:gridSpan w:val="2"/>
            <w:tcBorders>
              <w:top w:val="single" w:sz="4" w:space="0" w:color="auto"/>
              <w:left w:val="nil"/>
              <w:bottom w:val="single" w:sz="4" w:space="0" w:color="auto"/>
              <w:right w:val="single" w:sz="4" w:space="0" w:color="auto"/>
            </w:tcBorders>
            <w:shd w:val="clear" w:color="auto" w:fill="auto"/>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Weir side silt and water depth</w:t>
            </w:r>
          </w:p>
        </w:tc>
        <w:tc>
          <w:tcPr>
            <w:tcW w:w="704"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15"/>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4.50</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1</w:t>
            </w:r>
          </w:p>
        </w:tc>
        <w:tc>
          <w:tcPr>
            <w:tcW w:w="1096"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EC17D9" w:rsidP="00115A64">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0.1</w:t>
            </w:r>
          </w:p>
        </w:tc>
        <w:tc>
          <w:tcPr>
            <w:tcW w:w="704"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5868" w:type="dxa"/>
            <w:gridSpan w:val="3"/>
            <w:tcBorders>
              <w:top w:val="nil"/>
              <w:left w:val="nil"/>
              <w:bottom w:val="nil"/>
              <w:right w:val="nil"/>
            </w:tcBorders>
            <w:shd w:val="clear" w:color="auto" w:fill="auto"/>
            <w:noWrap/>
            <w:vAlign w:val="bottom"/>
            <w:hideMark/>
          </w:tcPr>
          <w:p w:rsidR="00115A64" w:rsidRPr="002F0EEC" w:rsidRDefault="00115A64" w:rsidP="00115A64">
            <w:pPr>
              <w:spacing w:after="0" w:line="240" w:lineRule="auto"/>
              <w:rPr>
                <w:rFonts w:ascii="Times New Roman" w:eastAsia="Times New Roman" w:hAnsi="Times New Roman"/>
                <w:color w:val="000000" w:themeColor="text1"/>
                <w:sz w:val="18"/>
                <w:szCs w:val="18"/>
              </w:rPr>
            </w:pPr>
            <w:r w:rsidRPr="002F0EEC">
              <w:rPr>
                <w:rFonts w:ascii="Times New Roman" w:eastAsia="Times New Roman" w:hAnsi="Times New Roman"/>
                <w:color w:val="000000" w:themeColor="text1"/>
                <w:sz w:val="18"/>
                <w:szCs w:val="18"/>
              </w:rPr>
              <w:t>Stability analysis for the Divide Wall</w:t>
            </w:r>
          </w:p>
        </w:tc>
        <w:tc>
          <w:tcPr>
            <w:tcW w:w="99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1096" w:type="dxa"/>
            <w:gridSpan w:val="2"/>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704"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Code</w:t>
            </w:r>
          </w:p>
        </w:tc>
        <w:tc>
          <w:tcPr>
            <w:tcW w:w="21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Load</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Lever Arm, R</w:t>
            </w:r>
          </w:p>
        </w:tc>
        <w:tc>
          <w:tcPr>
            <w:tcW w:w="18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Moment</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vMerge/>
            <w:tcBorders>
              <w:top w:val="single" w:sz="4" w:space="0" w:color="auto"/>
              <w:left w:val="single" w:sz="4" w:space="0" w:color="auto"/>
              <w:bottom w:val="single" w:sz="4" w:space="0" w:color="000000"/>
              <w:right w:val="single" w:sz="4" w:space="0" w:color="auto"/>
            </w:tcBorders>
            <w:vAlign w:val="center"/>
            <w:hideMark/>
          </w:tcPr>
          <w:p w:rsidR="00115A64" w:rsidRPr="00115A64" w:rsidRDefault="00115A64" w:rsidP="00115A64">
            <w:pPr>
              <w:spacing w:after="0" w:line="240" w:lineRule="auto"/>
              <w:rPr>
                <w:rFonts w:ascii="Times New Roman" w:eastAsia="Times New Roman" w:hAnsi="Times New Roman"/>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 xml:space="preserve">Vertical </w:t>
            </w:r>
          </w:p>
        </w:tc>
        <w:tc>
          <w:tcPr>
            <w:tcW w:w="900" w:type="dxa"/>
            <w:tcBorders>
              <w:top w:val="nil"/>
              <w:left w:val="nil"/>
              <w:bottom w:val="single" w:sz="4" w:space="0" w:color="auto"/>
              <w:right w:val="single" w:sz="4" w:space="0" w:color="auto"/>
            </w:tcBorders>
            <w:shd w:val="clear" w:color="auto" w:fill="auto"/>
            <w:vAlign w:val="center"/>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 xml:space="preserve">Horizontal </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115A64" w:rsidRPr="00115A64" w:rsidRDefault="00115A64" w:rsidP="00115A64">
            <w:pPr>
              <w:spacing w:after="0" w:line="240" w:lineRule="auto"/>
              <w:rPr>
                <w:rFonts w:ascii="Times New Roman" w:eastAsia="Times New Roman" w:hAnsi="Times New Roman"/>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115A64" w:rsidRPr="00115A64" w:rsidRDefault="00EC17D9" w:rsidP="00115A64">
            <w:pPr>
              <w:spacing w:after="0" w:line="240" w:lineRule="auto"/>
              <w:jc w:val="center"/>
              <w:rPr>
                <w:rFonts w:ascii="Times New Roman" w:eastAsia="Times New Roman" w:hAnsi="Times New Roman"/>
                <w:sz w:val="18"/>
                <w:szCs w:val="18"/>
              </w:rPr>
            </w:pPr>
            <w:r w:rsidRPr="00EC17D9">
              <w:rPr>
                <w:rFonts w:ascii="Times New Roman" w:eastAsia="Times New Roman" w:hAnsi="Times New Roman"/>
                <w:sz w:val="18"/>
                <w:szCs w:val="18"/>
              </w:rPr>
              <w:t>Positive</w:t>
            </w:r>
            <w:r w:rsidR="00115A64" w:rsidRPr="00115A64">
              <w:rPr>
                <w:rFonts w:ascii="Times New Roman" w:eastAsia="Times New Roman" w:hAnsi="Times New Roman"/>
                <w:sz w:val="18"/>
                <w:szCs w:val="18"/>
              </w:rPr>
              <w:t xml:space="preserve"> </w:t>
            </w:r>
          </w:p>
        </w:tc>
        <w:tc>
          <w:tcPr>
            <w:tcW w:w="810" w:type="dxa"/>
            <w:gridSpan w:val="2"/>
            <w:tcBorders>
              <w:top w:val="nil"/>
              <w:left w:val="nil"/>
              <w:bottom w:val="single" w:sz="4" w:space="0" w:color="auto"/>
              <w:right w:val="single" w:sz="4" w:space="0" w:color="auto"/>
            </w:tcBorders>
            <w:shd w:val="clear" w:color="auto" w:fill="auto"/>
            <w:vAlign w:val="center"/>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 xml:space="preserve">Negative </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W1</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101.3</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0.5</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50.6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W2</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0.0</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1.0</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Ps</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7.1</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0.7</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4.7</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Pw</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19.6</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0.7</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13.1</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Pw2</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-4.9</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0.3</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1.64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Ps2</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nil"/>
              <w:left w:val="nil"/>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-1.8</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0.3</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0.6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proofErr w:type="spellStart"/>
            <w:r w:rsidRPr="00115A64">
              <w:rPr>
                <w:rFonts w:ascii="Times New Roman" w:eastAsia="Times New Roman" w:hAnsi="Times New Roman"/>
                <w:sz w:val="18"/>
                <w:szCs w:val="18"/>
              </w:rPr>
              <w:t>Ww</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1.0</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Ws</w:t>
            </w:r>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1.0</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proofErr w:type="spellStart"/>
            <w:r w:rsidRPr="00115A64">
              <w:rPr>
                <w:rFonts w:ascii="Times New Roman" w:eastAsia="Times New Roman" w:hAnsi="Times New Roman"/>
                <w:sz w:val="18"/>
                <w:szCs w:val="18"/>
              </w:rPr>
              <w:t>Pu</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-14.715</w:t>
            </w:r>
          </w:p>
        </w:tc>
        <w:tc>
          <w:tcPr>
            <w:tcW w:w="90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sz w:val="18"/>
                <w:szCs w:val="18"/>
              </w:rPr>
            </w:pPr>
            <w:r w:rsidRPr="00115A64">
              <w:rPr>
                <w:rFonts w:ascii="Times New Roman" w:eastAsia="Times New Roman" w:hAnsi="Times New Roman"/>
                <w:sz w:val="18"/>
                <w:szCs w:val="18"/>
              </w:rPr>
              <w:t>0.6</w:t>
            </w:r>
          </w:p>
        </w:tc>
        <w:tc>
          <w:tcPr>
            <w:tcW w:w="990" w:type="dxa"/>
            <w:tcBorders>
              <w:top w:val="nil"/>
              <w:left w:val="nil"/>
              <w:bottom w:val="single" w:sz="4" w:space="0" w:color="auto"/>
              <w:right w:val="single" w:sz="4" w:space="0" w:color="auto"/>
            </w:tcBorders>
            <w:shd w:val="clear" w:color="auto" w:fill="auto"/>
            <w:noWrap/>
            <w:vAlign w:val="bottom"/>
            <w:hideMark/>
          </w:tcPr>
          <w:p w:rsidR="00115A64" w:rsidRPr="00115A64" w:rsidRDefault="00115A64" w:rsidP="00115A64">
            <w:pPr>
              <w:spacing w:after="0" w:line="240" w:lineRule="auto"/>
              <w:jc w:val="right"/>
              <w:rPr>
                <w:rFonts w:ascii="Times New Roman" w:eastAsia="Times New Roman" w:hAnsi="Times New Roman"/>
                <w:sz w:val="18"/>
                <w:szCs w:val="18"/>
              </w:rPr>
            </w:pPr>
            <w:r w:rsidRPr="00115A64">
              <w:rPr>
                <w:rFonts w:ascii="Times New Roman" w:eastAsia="Times New Roman" w:hAnsi="Times New Roman"/>
                <w:sz w:val="18"/>
                <w:szCs w:val="18"/>
              </w:rPr>
              <w:t>8.2</w:t>
            </w:r>
          </w:p>
        </w:tc>
        <w:tc>
          <w:tcPr>
            <w:tcW w:w="810" w:type="dxa"/>
            <w:gridSpan w:val="2"/>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00"/>
        </w:trPr>
        <w:tc>
          <w:tcPr>
            <w:tcW w:w="3708" w:type="dxa"/>
            <w:tcBorders>
              <w:top w:val="nil"/>
              <w:left w:val="single" w:sz="4" w:space="0" w:color="auto"/>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rPr>
                <w:rFonts w:ascii="Times New Roman" w:eastAsia="Times New Roman" w:hAnsi="Times New Roman"/>
                <w:sz w:val="18"/>
                <w:szCs w:val="18"/>
              </w:rPr>
            </w:pPr>
            <w:r w:rsidRPr="00115A64">
              <w:rPr>
                <w:rFonts w:ascii="Times New Roman" w:eastAsia="Times New Roman" w:hAnsi="Times New Roman"/>
                <w:sz w:val="18"/>
                <w:szCs w:val="18"/>
              </w:rPr>
              <w:t>SUM</w:t>
            </w:r>
          </w:p>
        </w:tc>
        <w:tc>
          <w:tcPr>
            <w:tcW w:w="1260" w:type="dxa"/>
            <w:tcBorders>
              <w:top w:val="nil"/>
              <w:left w:val="nil"/>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86.5</w:t>
            </w:r>
          </w:p>
        </w:tc>
        <w:tc>
          <w:tcPr>
            <w:tcW w:w="900" w:type="dxa"/>
            <w:tcBorders>
              <w:top w:val="nil"/>
              <w:left w:val="nil"/>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20.0</w:t>
            </w:r>
          </w:p>
        </w:tc>
        <w:tc>
          <w:tcPr>
            <w:tcW w:w="990" w:type="dxa"/>
            <w:tcBorders>
              <w:top w:val="nil"/>
              <w:left w:val="nil"/>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nil"/>
              <w:left w:val="nil"/>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52.8</w:t>
            </w:r>
          </w:p>
        </w:tc>
        <w:tc>
          <w:tcPr>
            <w:tcW w:w="81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115A64" w:rsidRPr="00115A64" w:rsidRDefault="00115A64" w:rsidP="00115A64">
            <w:pPr>
              <w:spacing w:after="0" w:line="240" w:lineRule="auto"/>
              <w:jc w:val="right"/>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17.8</w:t>
            </w: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15"/>
        </w:trPr>
        <w:tc>
          <w:tcPr>
            <w:tcW w:w="4968" w:type="dxa"/>
            <w:gridSpan w:val="2"/>
            <w:tcBorders>
              <w:top w:val="nil"/>
              <w:left w:val="nil"/>
              <w:bottom w:val="nil"/>
              <w:right w:val="nil"/>
            </w:tcBorders>
            <w:shd w:val="clear" w:color="auto" w:fill="auto"/>
            <w:noWrap/>
            <w:vAlign w:val="bottom"/>
            <w:hideMark/>
          </w:tcPr>
          <w:p w:rsidR="00115A64" w:rsidRPr="002F0EEC" w:rsidRDefault="00115A64" w:rsidP="00115A64">
            <w:pPr>
              <w:spacing w:after="0" w:line="240" w:lineRule="auto"/>
              <w:rPr>
                <w:rFonts w:ascii="Times New Roman" w:eastAsia="Times New Roman" w:hAnsi="Times New Roman"/>
                <w:color w:val="000000" w:themeColor="text1"/>
                <w:sz w:val="18"/>
                <w:szCs w:val="18"/>
              </w:rPr>
            </w:pPr>
            <w:r w:rsidRPr="002F0EEC">
              <w:rPr>
                <w:rFonts w:ascii="Times New Roman" w:eastAsia="Times New Roman" w:hAnsi="Times New Roman"/>
                <w:color w:val="000000" w:themeColor="text1"/>
                <w:sz w:val="18"/>
                <w:szCs w:val="18"/>
              </w:rPr>
              <w:t>Factor of safety against,</w:t>
            </w:r>
          </w:p>
        </w:tc>
        <w:tc>
          <w:tcPr>
            <w:tcW w:w="90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99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p>
        </w:tc>
        <w:tc>
          <w:tcPr>
            <w:tcW w:w="99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810" w:type="dxa"/>
            <w:gridSpan w:val="2"/>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630"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c>
          <w:tcPr>
            <w:tcW w:w="576" w:type="dxa"/>
            <w:tcBorders>
              <w:top w:val="nil"/>
              <w:left w:val="nil"/>
              <w:bottom w:val="nil"/>
              <w:right w:val="nil"/>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
        </w:tc>
      </w:tr>
      <w:tr w:rsidR="00EC17D9" w:rsidRPr="00EC17D9" w:rsidTr="002F0EEC">
        <w:trPr>
          <w:trHeight w:val="315"/>
        </w:trPr>
        <w:tc>
          <w:tcPr>
            <w:tcW w:w="3708" w:type="dxa"/>
            <w:tcBorders>
              <w:top w:val="single" w:sz="12" w:space="0" w:color="FF0000"/>
              <w:left w:val="single" w:sz="12" w:space="0" w:color="FF0000"/>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Over turning = (</w:t>
            </w:r>
            <w:proofErr w:type="spellStart"/>
            <w:r w:rsidRPr="00115A64">
              <w:rPr>
                <w:rFonts w:ascii="Times New Roman" w:eastAsia="Times New Roman" w:hAnsi="Times New Roman"/>
                <w:color w:val="000000"/>
                <w:sz w:val="18"/>
                <w:szCs w:val="18"/>
              </w:rPr>
              <w:t>M+ve</w:t>
            </w:r>
            <w:proofErr w:type="spellEnd"/>
            <w:r w:rsidRPr="00115A64">
              <w:rPr>
                <w:rFonts w:ascii="Times New Roman" w:eastAsia="Times New Roman" w:hAnsi="Times New Roman"/>
                <w:color w:val="000000"/>
                <w:sz w:val="18"/>
                <w:szCs w:val="18"/>
              </w:rPr>
              <w:t>/M-</w:t>
            </w:r>
            <w:proofErr w:type="spellStart"/>
            <w:r w:rsidRPr="00115A64">
              <w:rPr>
                <w:rFonts w:ascii="Times New Roman" w:eastAsia="Times New Roman" w:hAnsi="Times New Roman"/>
                <w:color w:val="000000"/>
                <w:sz w:val="18"/>
                <w:szCs w:val="18"/>
              </w:rPr>
              <w:t>ve</w:t>
            </w:r>
            <w:proofErr w:type="spellEnd"/>
            <w:r w:rsidRPr="00115A64">
              <w:rPr>
                <w:rFonts w:ascii="Times New Roman" w:eastAsia="Times New Roman" w:hAnsi="Times New Roman"/>
                <w:color w:val="000000"/>
                <w:sz w:val="18"/>
                <w:szCs w:val="18"/>
              </w:rPr>
              <w:t>)    &gt;1.5</w:t>
            </w:r>
          </w:p>
        </w:tc>
        <w:tc>
          <w:tcPr>
            <w:tcW w:w="1260" w:type="dxa"/>
            <w:tcBorders>
              <w:top w:val="single" w:sz="12" w:space="0" w:color="FF0000"/>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single" w:sz="12" w:space="0" w:color="FF0000"/>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single" w:sz="12" w:space="0" w:color="FF0000"/>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single" w:sz="12" w:space="0" w:color="FF0000"/>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proofErr w:type="spellStart"/>
            <w:r w:rsidRPr="00115A64">
              <w:rPr>
                <w:rFonts w:ascii="Times New Roman" w:eastAsia="Times New Roman" w:hAnsi="Times New Roman"/>
                <w:color w:val="000000"/>
                <w:sz w:val="18"/>
                <w:szCs w:val="18"/>
              </w:rPr>
              <w:t>Fo</w:t>
            </w:r>
            <w:proofErr w:type="spellEnd"/>
          </w:p>
        </w:tc>
        <w:tc>
          <w:tcPr>
            <w:tcW w:w="810" w:type="dxa"/>
            <w:gridSpan w:val="2"/>
            <w:tcBorders>
              <w:top w:val="single" w:sz="12" w:space="0" w:color="FF0000"/>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2.971</w:t>
            </w:r>
          </w:p>
        </w:tc>
        <w:tc>
          <w:tcPr>
            <w:tcW w:w="630" w:type="dxa"/>
            <w:tcBorders>
              <w:top w:val="single" w:sz="12" w:space="0" w:color="FF0000"/>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&gt;1.5</w:t>
            </w:r>
          </w:p>
        </w:tc>
        <w:tc>
          <w:tcPr>
            <w:tcW w:w="576" w:type="dxa"/>
            <w:tcBorders>
              <w:top w:val="single" w:sz="12" w:space="0" w:color="FF0000"/>
              <w:left w:val="nil"/>
              <w:bottom w:val="single" w:sz="4" w:space="0" w:color="FF0000"/>
              <w:right w:val="single" w:sz="12"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4BACC6"/>
                <w:sz w:val="16"/>
                <w:szCs w:val="16"/>
              </w:rPr>
            </w:pPr>
            <w:r w:rsidRPr="00115A64">
              <w:rPr>
                <w:rFonts w:ascii="Times New Roman" w:eastAsia="Times New Roman" w:hAnsi="Times New Roman"/>
                <w:color w:val="4BACC6"/>
                <w:sz w:val="16"/>
                <w:szCs w:val="16"/>
              </w:rPr>
              <w:t>OK</w:t>
            </w:r>
          </w:p>
        </w:tc>
      </w:tr>
      <w:tr w:rsidR="00EC17D9" w:rsidRPr="00EC17D9" w:rsidTr="002F0EEC">
        <w:trPr>
          <w:trHeight w:val="300"/>
        </w:trPr>
        <w:tc>
          <w:tcPr>
            <w:tcW w:w="3708" w:type="dxa"/>
            <w:tcBorders>
              <w:top w:val="nil"/>
              <w:left w:val="single" w:sz="12" w:space="0" w:color="FF0000"/>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Sliding = (µ</w:t>
            </w:r>
            <w:proofErr w:type="spellStart"/>
            <w:r w:rsidRPr="00115A64">
              <w:rPr>
                <w:rFonts w:ascii="Times New Roman" w:eastAsia="Times New Roman" w:hAnsi="Times New Roman"/>
                <w:color w:val="000000"/>
                <w:sz w:val="18"/>
                <w:szCs w:val="18"/>
              </w:rPr>
              <w:t>xFv</w:t>
            </w:r>
            <w:proofErr w:type="spellEnd"/>
            <w:r w:rsidRPr="00115A64">
              <w:rPr>
                <w:rFonts w:ascii="Times New Roman" w:eastAsia="Times New Roman" w:hAnsi="Times New Roman"/>
                <w:color w:val="000000"/>
                <w:sz w:val="18"/>
                <w:szCs w:val="18"/>
              </w:rPr>
              <w:t>/</w:t>
            </w:r>
            <w:proofErr w:type="spellStart"/>
            <w:r w:rsidRPr="00115A64">
              <w:rPr>
                <w:rFonts w:ascii="Times New Roman" w:eastAsia="Times New Roman" w:hAnsi="Times New Roman"/>
                <w:color w:val="000000"/>
                <w:sz w:val="18"/>
                <w:szCs w:val="18"/>
              </w:rPr>
              <w:t>Fh</w:t>
            </w:r>
            <w:proofErr w:type="spellEnd"/>
            <w:r w:rsidRPr="00115A64">
              <w:rPr>
                <w:rFonts w:ascii="Times New Roman" w:eastAsia="Times New Roman" w:hAnsi="Times New Roman"/>
                <w:color w:val="000000"/>
                <w:sz w:val="18"/>
                <w:szCs w:val="18"/>
              </w:rPr>
              <w:t>),---µ=0.75    &gt;1.5</w:t>
            </w:r>
          </w:p>
        </w:tc>
        <w:tc>
          <w:tcPr>
            <w:tcW w:w="126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Fs</w:t>
            </w:r>
          </w:p>
        </w:tc>
        <w:tc>
          <w:tcPr>
            <w:tcW w:w="810" w:type="dxa"/>
            <w:gridSpan w:val="2"/>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3.243</w:t>
            </w:r>
          </w:p>
        </w:tc>
        <w:tc>
          <w:tcPr>
            <w:tcW w:w="63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&gt;1.5</w:t>
            </w:r>
          </w:p>
        </w:tc>
        <w:tc>
          <w:tcPr>
            <w:tcW w:w="576" w:type="dxa"/>
            <w:tcBorders>
              <w:top w:val="nil"/>
              <w:left w:val="nil"/>
              <w:bottom w:val="single" w:sz="4" w:space="0" w:color="FF0000"/>
              <w:right w:val="single" w:sz="12"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4BACC6"/>
                <w:sz w:val="16"/>
                <w:szCs w:val="16"/>
              </w:rPr>
            </w:pPr>
            <w:r w:rsidRPr="00115A64">
              <w:rPr>
                <w:rFonts w:ascii="Times New Roman" w:eastAsia="Times New Roman" w:hAnsi="Times New Roman"/>
                <w:color w:val="4BACC6"/>
                <w:sz w:val="16"/>
                <w:szCs w:val="16"/>
              </w:rPr>
              <w:t>OK</w:t>
            </w:r>
          </w:p>
        </w:tc>
      </w:tr>
      <w:tr w:rsidR="00EC17D9" w:rsidRPr="00EC17D9" w:rsidTr="002F0EEC">
        <w:trPr>
          <w:trHeight w:val="300"/>
        </w:trPr>
        <w:tc>
          <w:tcPr>
            <w:tcW w:w="3708" w:type="dxa"/>
            <w:tcBorders>
              <w:top w:val="nil"/>
              <w:left w:val="single" w:sz="12" w:space="0" w:color="FF0000"/>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Tension: X= (Net Moment/Sum Fv), e=x-B/2,   e&lt;B/6</w:t>
            </w:r>
          </w:p>
        </w:tc>
        <w:tc>
          <w:tcPr>
            <w:tcW w:w="126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9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X</w:t>
            </w:r>
          </w:p>
        </w:tc>
        <w:tc>
          <w:tcPr>
            <w:tcW w:w="810" w:type="dxa"/>
            <w:gridSpan w:val="2"/>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0.405</w:t>
            </w:r>
          </w:p>
        </w:tc>
        <w:tc>
          <w:tcPr>
            <w:tcW w:w="630" w:type="dxa"/>
            <w:tcBorders>
              <w:top w:val="nil"/>
              <w:left w:val="nil"/>
              <w:bottom w:val="single" w:sz="4"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576" w:type="dxa"/>
            <w:tcBorders>
              <w:top w:val="nil"/>
              <w:left w:val="nil"/>
              <w:bottom w:val="single" w:sz="4" w:space="0" w:color="FF0000"/>
              <w:right w:val="single" w:sz="12"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4BACC6"/>
                <w:sz w:val="16"/>
                <w:szCs w:val="16"/>
              </w:rPr>
            </w:pPr>
            <w:r w:rsidRPr="00115A64">
              <w:rPr>
                <w:rFonts w:ascii="Times New Roman" w:eastAsia="Times New Roman" w:hAnsi="Times New Roman"/>
                <w:color w:val="4BACC6"/>
                <w:sz w:val="16"/>
                <w:szCs w:val="16"/>
              </w:rPr>
              <w:t> </w:t>
            </w:r>
          </w:p>
        </w:tc>
      </w:tr>
      <w:tr w:rsidR="00EC17D9" w:rsidRPr="00EC17D9" w:rsidTr="002F0EEC">
        <w:trPr>
          <w:trHeight w:val="330"/>
        </w:trPr>
        <w:tc>
          <w:tcPr>
            <w:tcW w:w="3708" w:type="dxa"/>
            <w:tcBorders>
              <w:top w:val="nil"/>
              <w:left w:val="single" w:sz="12" w:space="0" w:color="FF0000"/>
              <w:bottom w:val="single" w:sz="12"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1260" w:type="dxa"/>
            <w:tcBorders>
              <w:top w:val="nil"/>
              <w:left w:val="nil"/>
              <w:bottom w:val="single" w:sz="12"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 </w:t>
            </w:r>
          </w:p>
        </w:tc>
        <w:tc>
          <w:tcPr>
            <w:tcW w:w="900" w:type="dxa"/>
            <w:tcBorders>
              <w:top w:val="nil"/>
              <w:left w:val="nil"/>
              <w:bottom w:val="single" w:sz="12"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B/6=</w:t>
            </w:r>
          </w:p>
        </w:tc>
        <w:tc>
          <w:tcPr>
            <w:tcW w:w="990" w:type="dxa"/>
            <w:tcBorders>
              <w:top w:val="nil"/>
              <w:left w:val="nil"/>
              <w:bottom w:val="single" w:sz="12"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0.167</w:t>
            </w:r>
          </w:p>
        </w:tc>
        <w:tc>
          <w:tcPr>
            <w:tcW w:w="990" w:type="dxa"/>
            <w:tcBorders>
              <w:top w:val="nil"/>
              <w:left w:val="nil"/>
              <w:bottom w:val="single" w:sz="12"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e</w:t>
            </w:r>
          </w:p>
        </w:tc>
        <w:tc>
          <w:tcPr>
            <w:tcW w:w="810" w:type="dxa"/>
            <w:gridSpan w:val="2"/>
            <w:tcBorders>
              <w:top w:val="nil"/>
              <w:left w:val="nil"/>
              <w:bottom w:val="single" w:sz="12" w:space="0" w:color="FF0000"/>
              <w:right w:val="single" w:sz="4" w:space="0" w:color="FF0000"/>
            </w:tcBorders>
            <w:shd w:val="clear" w:color="auto" w:fill="auto"/>
            <w:noWrap/>
            <w:vAlign w:val="bottom"/>
            <w:hideMark/>
          </w:tcPr>
          <w:p w:rsidR="00115A64" w:rsidRPr="00115A64" w:rsidRDefault="00115A64" w:rsidP="00115A64">
            <w:pPr>
              <w:spacing w:after="0" w:line="240" w:lineRule="auto"/>
              <w:jc w:val="center"/>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0.095</w:t>
            </w:r>
          </w:p>
        </w:tc>
        <w:tc>
          <w:tcPr>
            <w:tcW w:w="630" w:type="dxa"/>
            <w:tcBorders>
              <w:top w:val="nil"/>
              <w:left w:val="nil"/>
              <w:bottom w:val="single" w:sz="12" w:space="0" w:color="FF0000"/>
              <w:right w:val="single" w:sz="4"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000000"/>
                <w:sz w:val="18"/>
                <w:szCs w:val="18"/>
              </w:rPr>
            </w:pPr>
            <w:r w:rsidRPr="00115A64">
              <w:rPr>
                <w:rFonts w:ascii="Times New Roman" w:eastAsia="Times New Roman" w:hAnsi="Times New Roman"/>
                <w:color w:val="000000"/>
                <w:sz w:val="18"/>
                <w:szCs w:val="18"/>
              </w:rPr>
              <w:t>&lt;B/6</w:t>
            </w:r>
          </w:p>
        </w:tc>
        <w:tc>
          <w:tcPr>
            <w:tcW w:w="576" w:type="dxa"/>
            <w:tcBorders>
              <w:top w:val="nil"/>
              <w:left w:val="nil"/>
              <w:bottom w:val="single" w:sz="12" w:space="0" w:color="FF0000"/>
              <w:right w:val="single" w:sz="12" w:space="0" w:color="FF0000"/>
            </w:tcBorders>
            <w:shd w:val="clear" w:color="auto" w:fill="auto"/>
            <w:noWrap/>
            <w:vAlign w:val="bottom"/>
            <w:hideMark/>
          </w:tcPr>
          <w:p w:rsidR="00115A64" w:rsidRPr="00115A64" w:rsidRDefault="00115A64" w:rsidP="00115A64">
            <w:pPr>
              <w:spacing w:after="0" w:line="240" w:lineRule="auto"/>
              <w:rPr>
                <w:rFonts w:ascii="Times New Roman" w:eastAsia="Times New Roman" w:hAnsi="Times New Roman"/>
                <w:color w:val="4BACC6"/>
                <w:sz w:val="16"/>
                <w:szCs w:val="16"/>
              </w:rPr>
            </w:pPr>
            <w:r w:rsidRPr="00115A64">
              <w:rPr>
                <w:rFonts w:ascii="Times New Roman" w:eastAsia="Times New Roman" w:hAnsi="Times New Roman"/>
                <w:color w:val="4BACC6"/>
                <w:sz w:val="16"/>
                <w:szCs w:val="16"/>
              </w:rPr>
              <w:t>OK</w:t>
            </w:r>
          </w:p>
        </w:tc>
      </w:tr>
    </w:tbl>
    <w:p w:rsidR="00EC17D9" w:rsidRDefault="00EC17D9" w:rsidP="00331F69">
      <w:pPr>
        <w:tabs>
          <w:tab w:val="left" w:pos="1110"/>
        </w:tabs>
        <w:spacing w:after="0" w:line="360" w:lineRule="auto"/>
        <w:rPr>
          <w:rFonts w:ascii="Times New Roman" w:eastAsia="Times New Roman" w:hAnsi="Times New Roman"/>
          <w:sz w:val="24"/>
          <w:szCs w:val="24"/>
        </w:rPr>
      </w:pPr>
    </w:p>
    <w:p w:rsidR="00C966A9" w:rsidRPr="00331F69" w:rsidRDefault="009A04B5" w:rsidP="00331F69">
      <w:pPr>
        <w:tabs>
          <w:tab w:val="left" w:pos="1110"/>
        </w:tabs>
        <w:spacing w:after="0" w:line="360" w:lineRule="auto"/>
        <w:rPr>
          <w:rFonts w:ascii="Times New Roman" w:hAnsi="Times New Roman"/>
          <w:sz w:val="24"/>
          <w:szCs w:val="24"/>
        </w:rPr>
      </w:pPr>
      <w:r w:rsidRPr="00331F69">
        <w:rPr>
          <w:rFonts w:ascii="Times New Roman" w:eastAsia="Times New Roman" w:hAnsi="Times New Roman"/>
          <w:sz w:val="24"/>
          <w:szCs w:val="24"/>
        </w:rPr>
        <w:t xml:space="preserve">For more information, refer to the working </w:t>
      </w:r>
      <w:r w:rsidR="007650C8" w:rsidRPr="00331F69">
        <w:rPr>
          <w:rFonts w:ascii="Times New Roman" w:eastAsia="Times New Roman" w:hAnsi="Times New Roman"/>
          <w:sz w:val="24"/>
          <w:szCs w:val="24"/>
        </w:rPr>
        <w:t>drawing.</w:t>
      </w:r>
    </w:p>
    <w:p w:rsidR="00C966A9" w:rsidRPr="00331F69" w:rsidRDefault="00C966A9"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Under sluice</w:t>
      </w:r>
    </w:p>
    <w:p w:rsidR="00271D49" w:rsidRPr="00331F69" w:rsidRDefault="00271D49" w:rsidP="00331F69">
      <w:pPr>
        <w:spacing w:after="0" w:line="360" w:lineRule="auto"/>
        <w:jc w:val="both"/>
        <w:rPr>
          <w:rFonts w:ascii="Times New Roman" w:eastAsia="Times New Roman" w:hAnsi="Times New Roman"/>
          <w:color w:val="000000"/>
          <w:sz w:val="24"/>
          <w:szCs w:val="24"/>
        </w:rPr>
      </w:pPr>
      <w:r w:rsidRPr="00331F69">
        <w:rPr>
          <w:rFonts w:ascii="Times New Roman" w:hAnsi="Times New Roman"/>
          <w:sz w:val="24"/>
          <w:szCs w:val="24"/>
        </w:rPr>
        <w:t xml:space="preserve">The under sluice is mainly provided here to remove silt deposition at </w:t>
      </w:r>
      <w:r w:rsidR="00802D0A" w:rsidRPr="00331F69">
        <w:rPr>
          <w:rFonts w:ascii="Times New Roman" w:hAnsi="Times New Roman"/>
          <w:sz w:val="24"/>
          <w:szCs w:val="24"/>
        </w:rPr>
        <w:t>a</w:t>
      </w:r>
      <w:r w:rsidRPr="00331F69">
        <w:rPr>
          <w:rFonts w:ascii="Times New Roman" w:hAnsi="Times New Roman"/>
          <w:sz w:val="24"/>
          <w:szCs w:val="24"/>
        </w:rPr>
        <w:t xml:space="preserve"> result of ba</w:t>
      </w:r>
      <w:r w:rsidR="004734E0" w:rsidRPr="00331F69">
        <w:rPr>
          <w:rFonts w:ascii="Times New Roman" w:hAnsi="Times New Roman"/>
          <w:sz w:val="24"/>
          <w:szCs w:val="24"/>
        </w:rPr>
        <w:t xml:space="preserve">rrier structure. Hence the </w:t>
      </w:r>
      <w:proofErr w:type="spellStart"/>
      <w:r w:rsidR="004734E0" w:rsidRPr="00331F69">
        <w:rPr>
          <w:rFonts w:ascii="Times New Roman" w:hAnsi="Times New Roman"/>
          <w:sz w:val="24"/>
          <w:szCs w:val="24"/>
        </w:rPr>
        <w:t>sill</w:t>
      </w:r>
      <w:proofErr w:type="spellEnd"/>
      <w:r w:rsidR="004734E0" w:rsidRPr="00331F69">
        <w:rPr>
          <w:rFonts w:ascii="Times New Roman" w:hAnsi="Times New Roman"/>
          <w:sz w:val="24"/>
          <w:szCs w:val="24"/>
        </w:rPr>
        <w:t xml:space="preserve"> level</w:t>
      </w:r>
      <w:r w:rsidRPr="00331F69">
        <w:rPr>
          <w:rFonts w:ascii="Times New Roman" w:hAnsi="Times New Roman"/>
          <w:sz w:val="24"/>
          <w:szCs w:val="24"/>
        </w:rPr>
        <w:t xml:space="preserve"> of the </w:t>
      </w:r>
      <w:r w:rsidR="00A523FB" w:rsidRPr="00331F69">
        <w:rPr>
          <w:rFonts w:ascii="Times New Roman" w:hAnsi="Times New Roman"/>
          <w:sz w:val="24"/>
          <w:szCs w:val="24"/>
        </w:rPr>
        <w:t>under sluice</w:t>
      </w:r>
      <w:r w:rsidRPr="00331F69">
        <w:rPr>
          <w:rFonts w:ascii="Times New Roman" w:hAnsi="Times New Roman"/>
          <w:sz w:val="24"/>
          <w:szCs w:val="24"/>
        </w:rPr>
        <w:t xml:space="preserve"> is fixed to facilitate this deposited silt to increase the efficiency of water abstracting to the main canal through the head regulator from the pocket. The </w:t>
      </w:r>
      <w:proofErr w:type="spellStart"/>
      <w:r w:rsidRPr="00331F69">
        <w:rPr>
          <w:rFonts w:ascii="Times New Roman" w:hAnsi="Times New Roman"/>
          <w:sz w:val="24"/>
          <w:szCs w:val="24"/>
        </w:rPr>
        <w:t>sill</w:t>
      </w:r>
      <w:proofErr w:type="spellEnd"/>
      <w:r w:rsidRPr="00331F69">
        <w:rPr>
          <w:rFonts w:ascii="Times New Roman" w:hAnsi="Times New Roman"/>
          <w:sz w:val="24"/>
          <w:szCs w:val="24"/>
        </w:rPr>
        <w:t xml:space="preserve"> level of this sluice is fixed to be the</w:t>
      </w:r>
      <w:r w:rsidR="001C7C61" w:rsidRPr="00331F69">
        <w:rPr>
          <w:rFonts w:ascii="Times New Roman" w:hAnsi="Times New Roman"/>
          <w:sz w:val="24"/>
          <w:szCs w:val="24"/>
        </w:rPr>
        <w:t xml:space="preserve"> with</w:t>
      </w:r>
      <w:r w:rsidRPr="00331F69">
        <w:rPr>
          <w:rFonts w:ascii="Times New Roman" w:hAnsi="Times New Roman"/>
          <w:sz w:val="24"/>
          <w:szCs w:val="24"/>
        </w:rPr>
        <w:t xml:space="preserve"> mi</w:t>
      </w:r>
      <w:r w:rsidR="00ED2829" w:rsidRPr="00331F69">
        <w:rPr>
          <w:rFonts w:ascii="Times New Roman" w:hAnsi="Times New Roman"/>
          <w:sz w:val="24"/>
          <w:szCs w:val="24"/>
        </w:rPr>
        <w:t xml:space="preserve">nimum bed level. Hence the </w:t>
      </w:r>
      <w:proofErr w:type="spellStart"/>
      <w:r w:rsidR="00ED2829" w:rsidRPr="00331F69">
        <w:rPr>
          <w:rFonts w:ascii="Times New Roman" w:hAnsi="Times New Roman"/>
          <w:sz w:val="24"/>
          <w:szCs w:val="24"/>
        </w:rPr>
        <w:t>sill</w:t>
      </w:r>
      <w:proofErr w:type="spellEnd"/>
      <w:r w:rsidR="00ED2829" w:rsidRPr="00331F69">
        <w:rPr>
          <w:rFonts w:ascii="Times New Roman" w:hAnsi="Times New Roman"/>
          <w:sz w:val="24"/>
          <w:szCs w:val="24"/>
        </w:rPr>
        <w:t xml:space="preserve"> level</w:t>
      </w:r>
      <w:r w:rsidRPr="00331F69">
        <w:rPr>
          <w:rFonts w:ascii="Times New Roman" w:hAnsi="Times New Roman"/>
          <w:sz w:val="24"/>
          <w:szCs w:val="24"/>
        </w:rPr>
        <w:t xml:space="preserve"> of the under sluice</w:t>
      </w:r>
      <w:r w:rsidR="00802D0A" w:rsidRPr="00331F69">
        <w:rPr>
          <w:rFonts w:ascii="Times New Roman" w:hAnsi="Times New Roman"/>
          <w:sz w:val="24"/>
          <w:szCs w:val="24"/>
        </w:rPr>
        <w:t xml:space="preserve"> </w:t>
      </w:r>
      <w:r w:rsidRPr="00331F69">
        <w:rPr>
          <w:rFonts w:ascii="Times New Roman" w:hAnsi="Times New Roman"/>
          <w:sz w:val="24"/>
          <w:szCs w:val="24"/>
        </w:rPr>
        <w:t>=</w:t>
      </w:r>
      <w:r w:rsidR="00802D0A" w:rsidRPr="00331F69">
        <w:rPr>
          <w:rFonts w:ascii="Times New Roman" w:hAnsi="Times New Roman"/>
          <w:sz w:val="24"/>
          <w:szCs w:val="24"/>
        </w:rPr>
        <w:t xml:space="preserve"> </w:t>
      </w:r>
      <w:r w:rsidR="001C7C61" w:rsidRPr="00331F69">
        <w:rPr>
          <w:rFonts w:ascii="Times New Roman" w:hAnsi="Times New Roman"/>
          <w:sz w:val="24"/>
          <w:szCs w:val="24"/>
        </w:rPr>
        <w:t>1427</w:t>
      </w:r>
      <w:r w:rsidR="000A1645" w:rsidRPr="00331F69">
        <w:rPr>
          <w:rFonts w:ascii="Times New Roman" w:hAnsi="Times New Roman"/>
          <w:sz w:val="24"/>
          <w:szCs w:val="24"/>
        </w:rPr>
        <w:t>.28</w:t>
      </w:r>
      <w:r w:rsidR="001C7C61" w:rsidRPr="00331F69">
        <w:rPr>
          <w:rFonts w:ascii="Times New Roman" w:hAnsi="Times New Roman"/>
          <w:sz w:val="24"/>
          <w:szCs w:val="24"/>
        </w:rPr>
        <w:t>3</w:t>
      </w:r>
      <w:r w:rsidRPr="00331F69">
        <w:rPr>
          <w:rFonts w:ascii="Times New Roman" w:eastAsia="Times New Roman" w:hAnsi="Times New Roman"/>
          <w:color w:val="000000"/>
          <w:sz w:val="24"/>
          <w:szCs w:val="24"/>
        </w:rPr>
        <w:t>.</w:t>
      </w:r>
      <w:r w:rsidR="00E01AFA" w:rsidRPr="00331F69">
        <w:rPr>
          <w:rFonts w:ascii="Times New Roman" w:eastAsia="Times New Roman" w:hAnsi="Times New Roman"/>
          <w:color w:val="000000"/>
          <w:sz w:val="24"/>
          <w:szCs w:val="24"/>
        </w:rPr>
        <w:t xml:space="preserve"> </w:t>
      </w:r>
      <w:r w:rsidRPr="00331F69">
        <w:rPr>
          <w:rFonts w:ascii="Times New Roman" w:eastAsia="Times New Roman" w:hAnsi="Times New Roman"/>
          <w:color w:val="000000"/>
          <w:sz w:val="24"/>
          <w:szCs w:val="24"/>
        </w:rPr>
        <w:t xml:space="preserve">Even if the position of the </w:t>
      </w:r>
      <w:r w:rsidR="00E01AFA" w:rsidRPr="00331F69">
        <w:rPr>
          <w:rFonts w:ascii="Times New Roman" w:eastAsia="Times New Roman" w:hAnsi="Times New Roman"/>
          <w:color w:val="000000"/>
          <w:sz w:val="24"/>
          <w:szCs w:val="24"/>
        </w:rPr>
        <w:t>under sluice</w:t>
      </w:r>
      <w:r w:rsidRPr="00331F69">
        <w:rPr>
          <w:rFonts w:ascii="Times New Roman" w:eastAsia="Times New Roman" w:hAnsi="Times New Roman"/>
          <w:color w:val="000000"/>
          <w:sz w:val="24"/>
          <w:szCs w:val="24"/>
        </w:rPr>
        <w:t xml:space="preserve"> is on concave side that is on scouring side, there might be boulders that may come into the pocket of the </w:t>
      </w:r>
      <w:r w:rsidRPr="00331F69">
        <w:rPr>
          <w:rFonts w:ascii="Times New Roman" w:hAnsi="Times New Roman"/>
          <w:sz w:val="24"/>
          <w:szCs w:val="24"/>
        </w:rPr>
        <w:t>under sluice due to the barrier structure. Hence in addition to the supply of water to the intake and the removal of silt, this acts to remove the boulder that comes to wards it. Considering this, the opening size of the gate is 1m*1m with spindle type operating from the operation slab. Considering rectangular notch profile of flow of water at the under sluice, the discharge passing is computed using the following formula.</w:t>
      </w:r>
    </w:p>
    <w:p w:rsidR="00B97160" w:rsidRPr="00331F69" w:rsidRDefault="00B97160" w:rsidP="00331F69">
      <w:pPr>
        <w:numPr>
          <w:ilvl w:val="0"/>
          <w:numId w:val="27"/>
        </w:num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lastRenderedPageBreak/>
        <w:t>The capacity should be at least five times the canal discharge to ensure proper scouring.</w:t>
      </w:r>
    </w:p>
    <w:p w:rsidR="00B97160" w:rsidRPr="00331F69" w:rsidRDefault="00B97160" w:rsidP="00331F69">
      <w:pPr>
        <w:numPr>
          <w:ilvl w:val="0"/>
          <w:numId w:val="27"/>
        </w:num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Capacity of passing about 10% to 20% of the maximum flood discharge at high floods.</w:t>
      </w:r>
    </w:p>
    <w:p w:rsidR="00B97160" w:rsidRPr="00331F69" w:rsidRDefault="00B97160" w:rsidP="00331F69">
      <w:pPr>
        <w:numPr>
          <w:ilvl w:val="0"/>
          <w:numId w:val="27"/>
        </w:num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During construction, it should be able to pass the prevailing (at least base flow) discharge of the river.</w:t>
      </w:r>
    </w:p>
    <w:p w:rsidR="00B97160" w:rsidRPr="00331F69" w:rsidRDefault="00B97160" w:rsidP="00331F69">
      <w:pPr>
        <w:pStyle w:val="ListParagraph"/>
        <w:spacing w:after="0" w:line="360" w:lineRule="auto"/>
        <w:jc w:val="both"/>
        <w:rPr>
          <w:rFonts w:ascii="Times New Roman" w:hAnsi="Times New Roman"/>
          <w:sz w:val="24"/>
          <w:szCs w:val="24"/>
        </w:rPr>
      </w:pPr>
      <w:r w:rsidRPr="00331F69">
        <w:rPr>
          <w:rFonts w:ascii="Times New Roman" w:hAnsi="Times New Roman"/>
          <w:sz w:val="24"/>
          <w:szCs w:val="24"/>
        </w:rPr>
        <w:t xml:space="preserve">But the practical application of those values is not sound so the discharging capacity of under sluice is determined by using orifice flow formula for maximum flood condition. </w:t>
      </w:r>
    </w:p>
    <w:p w:rsidR="00B97160" w:rsidRPr="00331F69" w:rsidRDefault="00B97160" w:rsidP="00331F69">
      <w:pPr>
        <w:pStyle w:val="ListParagraph"/>
        <w:spacing w:after="0" w:line="360" w:lineRule="auto"/>
        <w:jc w:val="both"/>
        <w:rPr>
          <w:rFonts w:ascii="Times New Roman" w:hAnsi="Times New Roman"/>
          <w:sz w:val="24"/>
          <w:szCs w:val="24"/>
        </w:rPr>
      </w:pPr>
      <w:r w:rsidRPr="00331F69">
        <w:rPr>
          <w:rFonts w:ascii="Times New Roman" w:hAnsi="Times New Roman"/>
          <w:sz w:val="24"/>
          <w:szCs w:val="24"/>
        </w:rPr>
        <w:t>i.e</w:t>
      </w:r>
      <w:proofErr w:type="gramStart"/>
      <w:r w:rsidRPr="00331F69">
        <w:rPr>
          <w:rFonts w:ascii="Times New Roman" w:hAnsi="Times New Roman"/>
          <w:sz w:val="24"/>
          <w:szCs w:val="24"/>
        </w:rPr>
        <w:t xml:space="preserve">. </w:t>
      </w:r>
      <m:oMath>
        <w:proofErr w:type="gramEnd"/>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*A*</m:t>
        </m:r>
        <m:rad>
          <m:radPr>
            <m:degHide m:val="on"/>
            <m:ctrlPr>
              <w:rPr>
                <w:rFonts w:ascii="Cambria Math" w:hAnsi="Cambria Math"/>
                <w:i/>
                <w:sz w:val="24"/>
                <w:szCs w:val="24"/>
              </w:rPr>
            </m:ctrlPr>
          </m:radPr>
          <m:deg/>
          <m:e>
            <m:r>
              <w:rPr>
                <w:rFonts w:ascii="Cambria Math" w:hAnsi="Cambria Math"/>
                <w:sz w:val="24"/>
                <w:szCs w:val="24"/>
              </w:rPr>
              <m:t>2gh</m:t>
            </m:r>
          </m:e>
        </m:rad>
      </m:oMath>
      <w:r w:rsidRPr="00331F69">
        <w:rPr>
          <w:rFonts w:ascii="Times New Roman" w:hAnsi="Times New Roman"/>
          <w:sz w:val="24"/>
          <w:szCs w:val="24"/>
        </w:rPr>
        <w:t xml:space="preserve">, </w:t>
      </w:r>
    </w:p>
    <w:p w:rsidR="00B97160" w:rsidRPr="00331F69" w:rsidRDefault="00B97160" w:rsidP="00331F69">
      <w:pPr>
        <w:pStyle w:val="ListParagraph"/>
        <w:spacing w:after="0" w:line="360" w:lineRule="auto"/>
        <w:jc w:val="both"/>
        <w:rPr>
          <w:rFonts w:ascii="Times New Roman" w:hAnsi="Times New Roman"/>
          <w:sz w:val="24"/>
          <w:szCs w:val="24"/>
        </w:rPr>
      </w:pPr>
      <w:r w:rsidRPr="00331F69">
        <w:rPr>
          <w:rFonts w:ascii="Times New Roman" w:hAnsi="Times New Roman"/>
          <w:sz w:val="24"/>
          <w:szCs w:val="24"/>
        </w:rPr>
        <w:t>Where, C</w:t>
      </w:r>
      <w:r w:rsidRPr="00331F69">
        <w:rPr>
          <w:rFonts w:ascii="Times New Roman" w:hAnsi="Times New Roman"/>
          <w:sz w:val="24"/>
          <w:szCs w:val="24"/>
          <w:vertAlign w:val="subscript"/>
        </w:rPr>
        <w:t xml:space="preserve">d </w:t>
      </w:r>
      <w:r w:rsidRPr="00331F69">
        <w:rPr>
          <w:rFonts w:ascii="Times New Roman" w:hAnsi="Times New Roman"/>
          <w:sz w:val="24"/>
          <w:szCs w:val="24"/>
        </w:rPr>
        <w:t>= Discharge coefficient =0.80</w:t>
      </w:r>
    </w:p>
    <w:p w:rsidR="00B97160" w:rsidRPr="00331F69" w:rsidRDefault="00B97160" w:rsidP="00331F69">
      <w:pPr>
        <w:pStyle w:val="ListParagraph"/>
        <w:spacing w:after="0" w:line="360" w:lineRule="auto"/>
        <w:ind w:firstLine="720"/>
        <w:jc w:val="both"/>
        <w:rPr>
          <w:rFonts w:ascii="Times New Roman" w:hAnsi="Times New Roman"/>
          <w:sz w:val="24"/>
          <w:szCs w:val="24"/>
        </w:rPr>
      </w:pPr>
      <w:r w:rsidRPr="00331F69">
        <w:rPr>
          <w:rFonts w:ascii="Times New Roman" w:hAnsi="Times New Roman"/>
          <w:sz w:val="24"/>
          <w:szCs w:val="24"/>
        </w:rPr>
        <w:t>A</w:t>
      </w:r>
      <w:r w:rsidR="00802D0A" w:rsidRPr="00331F69">
        <w:rPr>
          <w:rFonts w:ascii="Times New Roman" w:hAnsi="Times New Roman"/>
          <w:sz w:val="24"/>
          <w:szCs w:val="24"/>
        </w:rPr>
        <w:t xml:space="preserve"> </w:t>
      </w:r>
      <w:r w:rsidRPr="00331F69">
        <w:rPr>
          <w:rFonts w:ascii="Times New Roman" w:hAnsi="Times New Roman"/>
          <w:sz w:val="24"/>
          <w:szCs w:val="24"/>
        </w:rPr>
        <w:t>= under sluice opening area (m</w:t>
      </w:r>
      <w:r w:rsidRPr="00331F69">
        <w:rPr>
          <w:rFonts w:ascii="Times New Roman" w:hAnsi="Times New Roman"/>
          <w:sz w:val="24"/>
          <w:szCs w:val="24"/>
          <w:vertAlign w:val="superscript"/>
        </w:rPr>
        <w:t>2</w:t>
      </w:r>
      <w:r w:rsidRPr="00331F69">
        <w:rPr>
          <w:rFonts w:ascii="Times New Roman" w:hAnsi="Times New Roman"/>
          <w:sz w:val="24"/>
          <w:szCs w:val="24"/>
        </w:rPr>
        <w:t>)</w:t>
      </w:r>
    </w:p>
    <w:p w:rsidR="00B97160" w:rsidRPr="00331F69" w:rsidRDefault="00B97160" w:rsidP="00331F69">
      <w:pPr>
        <w:pStyle w:val="ListParagraph"/>
        <w:spacing w:after="0" w:line="360" w:lineRule="auto"/>
        <w:jc w:val="both"/>
        <w:rPr>
          <w:rFonts w:ascii="Times New Roman" w:hAnsi="Times New Roman"/>
          <w:sz w:val="24"/>
          <w:szCs w:val="24"/>
        </w:rPr>
      </w:pPr>
      <w:r w:rsidRPr="00331F69">
        <w:rPr>
          <w:rFonts w:ascii="Times New Roman" w:hAnsi="Times New Roman"/>
          <w:sz w:val="24"/>
          <w:szCs w:val="24"/>
        </w:rPr>
        <w:t xml:space="preserve">   </w:t>
      </w:r>
      <w:r w:rsidR="00802D0A" w:rsidRPr="00331F69">
        <w:rPr>
          <w:rFonts w:ascii="Times New Roman" w:hAnsi="Times New Roman"/>
          <w:sz w:val="24"/>
          <w:szCs w:val="24"/>
        </w:rPr>
        <w:tab/>
      </w:r>
      <w:r w:rsidRPr="00331F69">
        <w:rPr>
          <w:rFonts w:ascii="Times New Roman" w:hAnsi="Times New Roman"/>
          <w:sz w:val="24"/>
          <w:szCs w:val="24"/>
        </w:rPr>
        <w:t>g = 9.81</w:t>
      </w:r>
      <w:r w:rsidR="00802D0A" w:rsidRPr="00331F69">
        <w:rPr>
          <w:rFonts w:ascii="Times New Roman" w:hAnsi="Times New Roman"/>
          <w:sz w:val="24"/>
          <w:szCs w:val="24"/>
        </w:rPr>
        <w:t>m/s</w:t>
      </w:r>
      <w:r w:rsidR="00802D0A" w:rsidRPr="00331F69">
        <w:rPr>
          <w:rFonts w:ascii="Times New Roman" w:hAnsi="Times New Roman"/>
          <w:sz w:val="24"/>
          <w:szCs w:val="24"/>
          <w:vertAlign w:val="superscript"/>
        </w:rPr>
        <w:t>2</w:t>
      </w:r>
    </w:p>
    <w:p w:rsidR="003D5BCC" w:rsidRPr="00331F69" w:rsidRDefault="003D5BCC" w:rsidP="00331F69">
      <w:pPr>
        <w:spacing w:after="0" w:line="360" w:lineRule="auto"/>
        <w:jc w:val="both"/>
        <w:rPr>
          <w:rFonts w:ascii="Times New Roman" w:eastAsia="Times New Roman" w:hAnsi="Times New Roman"/>
          <w:sz w:val="24"/>
          <w:szCs w:val="24"/>
        </w:rPr>
      </w:pPr>
      <w:r w:rsidRPr="00331F69">
        <w:rPr>
          <w:rFonts w:ascii="Times New Roman" w:hAnsi="Times New Roman"/>
          <w:sz w:val="24"/>
          <w:szCs w:val="24"/>
        </w:rPr>
        <w:t xml:space="preserve">Width (b) = </w:t>
      </w:r>
      <m:oMath>
        <m:f>
          <m:fPr>
            <m:ctrlPr>
              <w:rPr>
                <w:rFonts w:ascii="Cambria Math" w:hAnsi="Cambria Math"/>
                <w:sz w:val="24"/>
                <w:szCs w:val="24"/>
              </w:rPr>
            </m:ctrlPr>
          </m:fPr>
          <m:num>
            <m:r>
              <m:rPr>
                <m:sty m:val="p"/>
              </m:rPr>
              <w:rPr>
                <w:rFonts w:ascii="Cambria Math" w:hAnsi="Cambria Math"/>
                <w:sz w:val="24"/>
                <w:szCs w:val="24"/>
              </w:rPr>
              <m:t>Qd</m:t>
            </m:r>
          </m:num>
          <m:den>
            <m:r>
              <m:rPr>
                <m:sty m:val="p"/>
              </m:rPr>
              <w:rPr>
                <w:rFonts w:ascii="Cambria Math" w:hAnsi="Cambria Math"/>
                <w:sz w:val="24"/>
                <w:szCs w:val="24"/>
              </w:rPr>
              <m:t xml:space="preserve"> Cd*H</m:t>
            </m:r>
            <m:rad>
              <m:radPr>
                <m:degHide m:val="on"/>
                <m:ctrlPr>
                  <w:rPr>
                    <w:rFonts w:ascii="Cambria Math" w:hAnsi="Cambria Math"/>
                    <w:sz w:val="24"/>
                    <w:szCs w:val="24"/>
                  </w:rPr>
                </m:ctrlPr>
              </m:radPr>
              <m:deg/>
              <m:e>
                <m:r>
                  <m:rPr>
                    <m:sty m:val="p"/>
                  </m:rPr>
                  <w:rPr>
                    <w:rFonts w:ascii="Cambria Math" w:hAnsi="Cambria Math"/>
                    <w:sz w:val="24"/>
                    <w:szCs w:val="24"/>
                  </w:rPr>
                  <m:t>2g*h</m:t>
                </m:r>
              </m:e>
            </m:rad>
          </m:den>
        </m:f>
      </m:oMath>
      <w:r w:rsidRPr="00331F69">
        <w:rPr>
          <w:rFonts w:ascii="Times New Roman" w:hAnsi="Times New Roman"/>
          <w:sz w:val="24"/>
          <w:szCs w:val="24"/>
        </w:rPr>
        <w:t xml:space="preserve"> </w:t>
      </w:r>
      <m:oMath>
        <m: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0.62</m:t>
            </m:r>
          </m:num>
          <m:den>
            <m:r>
              <m:rPr>
                <m:sty m:val="p"/>
              </m:rPr>
              <w:rPr>
                <w:rFonts w:ascii="Cambria Math" w:hAnsi="Cambria Math"/>
                <w:sz w:val="24"/>
                <w:szCs w:val="24"/>
              </w:rPr>
              <m:t>0.8*1</m:t>
            </m:r>
            <m:rad>
              <m:radPr>
                <m:degHide m:val="on"/>
                <m:ctrlPr>
                  <w:rPr>
                    <w:rFonts w:ascii="Cambria Math" w:hAnsi="Cambria Math"/>
                    <w:sz w:val="24"/>
                    <w:szCs w:val="24"/>
                  </w:rPr>
                </m:ctrlPr>
              </m:radPr>
              <m:deg/>
              <m:e>
                <m:r>
                  <m:rPr>
                    <m:sty m:val="p"/>
                  </m:rPr>
                  <w:rPr>
                    <w:rFonts w:ascii="Cambria Math" w:hAnsi="Cambria Math"/>
                    <w:sz w:val="24"/>
                    <w:szCs w:val="24"/>
                  </w:rPr>
                  <m:t>2*9.81*0.5</m:t>
                </m:r>
              </m:e>
            </m:rad>
          </m:den>
        </m:f>
      </m:oMath>
      <w:r w:rsidRPr="00331F69">
        <w:rPr>
          <w:rFonts w:ascii="Times New Roman" w:hAnsi="Times New Roman"/>
          <w:sz w:val="24"/>
          <w:szCs w:val="24"/>
        </w:rPr>
        <w:t xml:space="preserve">  </w:t>
      </w:r>
      <m:oMath>
        <m:r>
          <m:rPr>
            <m:sty m:val="p"/>
          </m:rPr>
          <w:rPr>
            <w:rFonts w:ascii="Cambria Math" w:hAnsi="Cambria Math"/>
            <w:sz w:val="24"/>
            <w:szCs w:val="24"/>
          </w:rPr>
          <m:t xml:space="preserve">=0.24m </m:t>
        </m:r>
      </m:oMath>
    </w:p>
    <w:p w:rsidR="003D5BCC" w:rsidRPr="00331F69" w:rsidRDefault="003D5BCC" w:rsidP="00331F69">
      <w:pPr>
        <w:pStyle w:val="ListParagraph"/>
        <w:spacing w:after="0" w:line="360" w:lineRule="auto"/>
        <w:ind w:left="1440"/>
        <w:jc w:val="both"/>
        <w:rPr>
          <w:rFonts w:ascii="Times New Roman" w:eastAsia="Times New Roman" w:hAnsi="Times New Roman"/>
          <w:sz w:val="24"/>
          <w:szCs w:val="24"/>
        </w:rPr>
      </w:pPr>
      <w:r w:rsidRPr="00331F69">
        <w:rPr>
          <w:rFonts w:ascii="Times New Roman" w:hAnsi="Times New Roman"/>
          <w:sz w:val="24"/>
          <w:szCs w:val="24"/>
        </w:rPr>
        <w:t>Hence the size of the under sluice is 1m</w:t>
      </w:r>
      <m:oMath>
        <m:r>
          <m:rPr>
            <m:sty m:val="p"/>
          </m:rPr>
          <w:rPr>
            <w:rFonts w:ascii="Cambria Math" w:hAnsi="Cambria Math"/>
            <w:sz w:val="24"/>
            <w:szCs w:val="24"/>
          </w:rPr>
          <m:t>×1</m:t>
        </m:r>
        <m:r>
          <w:rPr>
            <w:rFonts w:ascii="Cambria Math" w:hAnsi="Cambria Math"/>
            <w:sz w:val="24"/>
            <w:szCs w:val="24"/>
          </w:rPr>
          <m:t>m</m:t>
        </m:r>
      </m:oMath>
      <w:r w:rsidRPr="00331F69">
        <w:rPr>
          <w:rFonts w:ascii="Times New Roman" w:hAnsi="Times New Roman"/>
          <w:sz w:val="24"/>
          <w:szCs w:val="24"/>
        </w:rPr>
        <w:t xml:space="preserve">    (height *width)</w:t>
      </w:r>
    </w:p>
    <w:p w:rsidR="0035097C" w:rsidRPr="00331F69" w:rsidRDefault="005C1155"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Canal</w:t>
      </w:r>
      <w:r w:rsidR="0035097C" w:rsidRPr="00331F69">
        <w:rPr>
          <w:rFonts w:ascii="Times New Roman" w:hAnsi="Times New Roman"/>
          <w:i w:val="0"/>
          <w:sz w:val="24"/>
          <w:szCs w:val="24"/>
        </w:rPr>
        <w:t xml:space="preserve"> outlet level </w:t>
      </w:r>
    </w:p>
    <w:p w:rsidR="0035097C" w:rsidRPr="00331F69" w:rsidRDefault="0035097C" w:rsidP="00331F69">
      <w:pPr>
        <w:tabs>
          <w:tab w:val="left" w:pos="3690"/>
        </w:tabs>
        <w:spacing w:after="0" w:line="360" w:lineRule="auto"/>
        <w:jc w:val="both"/>
        <w:rPr>
          <w:rFonts w:ascii="Times New Roman" w:hAnsi="Times New Roman"/>
          <w:sz w:val="24"/>
          <w:szCs w:val="24"/>
        </w:rPr>
      </w:pPr>
      <w:r w:rsidRPr="00331F69">
        <w:rPr>
          <w:rFonts w:ascii="Times New Roman" w:hAnsi="Times New Roman"/>
          <w:sz w:val="24"/>
          <w:szCs w:val="24"/>
        </w:rPr>
        <w:t>The head regulator is provided on the left sid</w:t>
      </w:r>
      <w:r w:rsidR="00835867" w:rsidRPr="00331F69">
        <w:rPr>
          <w:rFonts w:ascii="Times New Roman" w:hAnsi="Times New Roman"/>
          <w:sz w:val="24"/>
          <w:szCs w:val="24"/>
        </w:rPr>
        <w:t xml:space="preserve">e .The </w:t>
      </w:r>
      <w:proofErr w:type="spellStart"/>
      <w:r w:rsidR="00835867" w:rsidRPr="00331F69">
        <w:rPr>
          <w:rFonts w:ascii="Times New Roman" w:hAnsi="Times New Roman"/>
          <w:sz w:val="24"/>
          <w:szCs w:val="24"/>
        </w:rPr>
        <w:t>sill</w:t>
      </w:r>
      <w:proofErr w:type="spellEnd"/>
      <w:r w:rsidR="00835867" w:rsidRPr="00331F69">
        <w:rPr>
          <w:rFonts w:ascii="Times New Roman" w:hAnsi="Times New Roman"/>
          <w:sz w:val="24"/>
          <w:szCs w:val="24"/>
        </w:rPr>
        <w:t xml:space="preserve"> level of this head </w:t>
      </w:r>
      <w:r w:rsidRPr="00331F69">
        <w:rPr>
          <w:rFonts w:ascii="Times New Roman" w:hAnsi="Times New Roman"/>
          <w:sz w:val="24"/>
          <w:szCs w:val="24"/>
        </w:rPr>
        <w:t xml:space="preserve">regulator is fixed from different angle observations. Hence this level is fixed based on the optimum route alignment and the maximum irrigated command level including minor and major losses criteria. Based on this condition, the </w:t>
      </w:r>
      <w:proofErr w:type="spellStart"/>
      <w:r w:rsidRPr="00331F69">
        <w:rPr>
          <w:rFonts w:ascii="Times New Roman" w:hAnsi="Times New Roman"/>
          <w:sz w:val="24"/>
          <w:szCs w:val="24"/>
        </w:rPr>
        <w:t>sill</w:t>
      </w:r>
      <w:proofErr w:type="spellEnd"/>
      <w:r w:rsidRPr="00331F69">
        <w:rPr>
          <w:rFonts w:ascii="Times New Roman" w:hAnsi="Times New Roman"/>
          <w:sz w:val="24"/>
          <w:szCs w:val="24"/>
        </w:rPr>
        <w:t xml:space="preserve"> level is fixed to be </w:t>
      </w:r>
      <w:r w:rsidR="00EC17D9">
        <w:rPr>
          <w:rFonts w:ascii="Times New Roman" w:hAnsi="Times New Roman"/>
          <w:sz w:val="24"/>
          <w:szCs w:val="24"/>
        </w:rPr>
        <w:t>1427.6</w:t>
      </w:r>
      <w:r w:rsidR="00FB343C" w:rsidRPr="00331F69">
        <w:rPr>
          <w:rFonts w:ascii="Times New Roman" w:hAnsi="Times New Roman"/>
          <w:sz w:val="24"/>
          <w:szCs w:val="24"/>
        </w:rPr>
        <w:t>8</w:t>
      </w:r>
      <w:r w:rsidR="00EC17D9">
        <w:rPr>
          <w:rFonts w:ascii="Times New Roman" w:hAnsi="Times New Roman"/>
          <w:sz w:val="24"/>
          <w:szCs w:val="24"/>
        </w:rPr>
        <w:t>6</w:t>
      </w:r>
      <w:r w:rsidRPr="00331F69">
        <w:rPr>
          <w:rFonts w:ascii="Times New Roman" w:hAnsi="Times New Roman"/>
          <w:sz w:val="24"/>
          <w:szCs w:val="24"/>
        </w:rPr>
        <w:t>m.</w:t>
      </w:r>
    </w:p>
    <w:p w:rsidR="0035097C" w:rsidRPr="00331F69" w:rsidRDefault="00F4160B" w:rsidP="00331F69">
      <w:pPr>
        <w:autoSpaceDE w:val="0"/>
        <w:autoSpaceDN w:val="0"/>
        <w:adjustRightInd w:val="0"/>
        <w:spacing w:after="0" w:line="360" w:lineRule="auto"/>
        <w:rPr>
          <w:rFonts w:ascii="Times New Roman" w:hAnsi="Times New Roman"/>
          <w:b/>
          <w:bCs/>
          <w:color w:val="000000"/>
          <w:sz w:val="24"/>
          <w:szCs w:val="24"/>
        </w:rPr>
      </w:pPr>
      <w:r w:rsidRPr="00331F69">
        <w:rPr>
          <w:rFonts w:ascii="Times New Roman" w:hAnsi="Times New Roman"/>
          <w:b/>
          <w:bCs/>
          <w:color w:val="000000"/>
          <w:sz w:val="24"/>
          <w:szCs w:val="24"/>
        </w:rPr>
        <w:t xml:space="preserve">          </w:t>
      </w:r>
      <w:r w:rsidR="0035097C" w:rsidRPr="00331F69">
        <w:rPr>
          <w:rFonts w:ascii="Times New Roman" w:hAnsi="Times New Roman"/>
          <w:color w:val="000000"/>
          <w:sz w:val="24"/>
          <w:szCs w:val="24"/>
        </w:rPr>
        <w:t xml:space="preserve">• </w:t>
      </w:r>
      <w:r w:rsidR="0035097C" w:rsidRPr="00331F69">
        <w:rPr>
          <w:rFonts w:ascii="Times New Roman" w:hAnsi="Times New Roman"/>
          <w:b/>
          <w:bCs/>
          <w:color w:val="000000"/>
          <w:sz w:val="24"/>
          <w:szCs w:val="24"/>
        </w:rPr>
        <w:t xml:space="preserve">Outlet capacity </w:t>
      </w:r>
    </w:p>
    <w:p w:rsidR="00F4160B" w:rsidRPr="00331F69" w:rsidRDefault="00F4160B" w:rsidP="00331F69">
      <w:pPr>
        <w:pStyle w:val="BodyTextIndent2"/>
        <w:tabs>
          <w:tab w:val="left" w:pos="1200"/>
        </w:tabs>
        <w:spacing w:after="0" w:line="360" w:lineRule="auto"/>
        <w:ind w:left="0"/>
        <w:jc w:val="both"/>
      </w:pPr>
      <w:r w:rsidRPr="00331F69">
        <w:t xml:space="preserve">The minimum command area is determined by the minimum flow of the river. But the canal capacity should be determined for maximum command area and </w:t>
      </w:r>
      <w:r w:rsidR="004033C1" w:rsidRPr="00331F69">
        <w:t xml:space="preserve">the corresponding </w:t>
      </w:r>
      <w:r w:rsidRPr="00331F69">
        <w:t>discharge. In this case the outlet capacity is fixed considering maxim</w:t>
      </w:r>
      <w:r w:rsidR="001C7C61" w:rsidRPr="00331F69">
        <w:t>um duty and command area and 1.25</w:t>
      </w:r>
      <w:r w:rsidRPr="00331F69">
        <w:t xml:space="preserve"> correction factors are considered to account the variation of duty.</w:t>
      </w:r>
    </w:p>
    <w:p w:rsidR="00B4399E" w:rsidRPr="00331F69" w:rsidRDefault="00B4399E" w:rsidP="00331F69">
      <w:pPr>
        <w:pStyle w:val="ListParagraph"/>
        <w:numPr>
          <w:ilvl w:val="0"/>
          <w:numId w:val="24"/>
        </w:numPr>
        <w:spacing w:after="0" w:line="360" w:lineRule="auto"/>
        <w:jc w:val="both"/>
        <w:rPr>
          <w:rFonts w:ascii="Times New Roman" w:hAnsi="Times New Roman"/>
          <w:sz w:val="24"/>
          <w:szCs w:val="24"/>
        </w:rPr>
      </w:pPr>
      <w:r w:rsidRPr="00331F69">
        <w:rPr>
          <w:rFonts w:ascii="Times New Roman" w:hAnsi="Times New Roman"/>
          <w:sz w:val="24"/>
          <w:szCs w:val="24"/>
        </w:rPr>
        <w:t xml:space="preserve">Outlet capacity = Duty x command area x correction factor </w:t>
      </w:r>
    </w:p>
    <w:p w:rsidR="00B4399E" w:rsidRPr="00331F69" w:rsidRDefault="00B4399E" w:rsidP="00331F69">
      <w:pPr>
        <w:pStyle w:val="BodyTextIndent2"/>
        <w:tabs>
          <w:tab w:val="left" w:pos="1200"/>
        </w:tabs>
        <w:spacing w:after="0" w:line="360" w:lineRule="auto"/>
        <w:ind w:left="0"/>
        <w:jc w:val="both"/>
      </w:pPr>
      <w:r w:rsidRPr="00331F69">
        <w:tab/>
      </w:r>
      <w:r w:rsidRPr="00331F69">
        <w:tab/>
        <w:t xml:space="preserve">Where, maximum duty for 18 hr irrigation = </w:t>
      </w:r>
      <w:r w:rsidR="001C7C61" w:rsidRPr="00331F69">
        <w:t>1.24</w:t>
      </w:r>
      <w:r w:rsidRPr="00331F69">
        <w:t xml:space="preserve"> L/s/ha </w:t>
      </w:r>
    </w:p>
    <w:p w:rsidR="00B4399E" w:rsidRPr="00331F69" w:rsidRDefault="00B4399E" w:rsidP="00331F69">
      <w:pPr>
        <w:pStyle w:val="BodyTextIndent2"/>
        <w:tabs>
          <w:tab w:val="left" w:pos="1200"/>
        </w:tabs>
        <w:spacing w:after="0" w:line="360" w:lineRule="auto"/>
        <w:ind w:left="0"/>
        <w:jc w:val="both"/>
      </w:pPr>
      <w:r w:rsidRPr="00331F69">
        <w:t xml:space="preserve">                                                                             Command area = </w:t>
      </w:r>
      <w:r w:rsidR="001C7C61" w:rsidRPr="00331F69">
        <w:t>80</w:t>
      </w:r>
      <w:r w:rsidRPr="00331F69">
        <w:t>ha.</w:t>
      </w:r>
    </w:p>
    <w:p w:rsidR="00B4399E" w:rsidRPr="00331F69" w:rsidRDefault="00843C28" w:rsidP="00331F69">
      <w:pPr>
        <w:pStyle w:val="ListParagraph"/>
        <w:numPr>
          <w:ilvl w:val="0"/>
          <w:numId w:val="24"/>
        </w:numPr>
        <w:spacing w:after="0" w:line="360" w:lineRule="auto"/>
        <w:jc w:val="both"/>
        <w:rPr>
          <w:rFonts w:ascii="Times New Roman" w:hAnsi="Times New Roman"/>
          <w:sz w:val="24"/>
          <w:szCs w:val="24"/>
        </w:rPr>
      </w:pPr>
      <w:r w:rsidRPr="00331F69">
        <w:rPr>
          <w:rFonts w:ascii="Times New Roman" w:hAnsi="Times New Roman"/>
          <w:sz w:val="24"/>
          <w:szCs w:val="24"/>
        </w:rPr>
        <w:t>Outlet capacity = 1.</w:t>
      </w:r>
      <w:r w:rsidR="001C7C61" w:rsidRPr="00331F69">
        <w:rPr>
          <w:rFonts w:ascii="Times New Roman" w:hAnsi="Times New Roman"/>
          <w:sz w:val="24"/>
          <w:szCs w:val="24"/>
        </w:rPr>
        <w:t>24L/s/ha x 80</w:t>
      </w:r>
      <w:r w:rsidR="00B4399E" w:rsidRPr="00331F69">
        <w:rPr>
          <w:rFonts w:ascii="Times New Roman" w:hAnsi="Times New Roman"/>
          <w:sz w:val="24"/>
          <w:szCs w:val="24"/>
        </w:rPr>
        <w:t>ha</w:t>
      </w:r>
      <w:r w:rsidR="00D26732" w:rsidRPr="00331F69">
        <w:rPr>
          <w:rFonts w:ascii="Times New Roman" w:hAnsi="Times New Roman"/>
          <w:sz w:val="24"/>
          <w:szCs w:val="24"/>
        </w:rPr>
        <w:t xml:space="preserve"> x 1.25 = 124</w:t>
      </w:r>
      <w:r w:rsidR="001C7C61" w:rsidRPr="00331F69">
        <w:rPr>
          <w:rFonts w:ascii="Times New Roman" w:hAnsi="Times New Roman"/>
          <w:sz w:val="24"/>
          <w:szCs w:val="24"/>
        </w:rPr>
        <w:t>L/sec</w:t>
      </w:r>
      <w:r w:rsidR="00B4399E" w:rsidRPr="00331F69">
        <w:rPr>
          <w:rFonts w:ascii="Times New Roman" w:hAnsi="Times New Roman"/>
          <w:sz w:val="24"/>
          <w:szCs w:val="24"/>
        </w:rPr>
        <w:t>.</w:t>
      </w:r>
    </w:p>
    <w:p w:rsidR="0035097C" w:rsidRPr="00331F69" w:rsidRDefault="00F4160B" w:rsidP="00331F69">
      <w:pPr>
        <w:autoSpaceDE w:val="0"/>
        <w:autoSpaceDN w:val="0"/>
        <w:adjustRightInd w:val="0"/>
        <w:spacing w:after="0" w:line="360" w:lineRule="auto"/>
        <w:rPr>
          <w:rFonts w:ascii="Times New Roman" w:hAnsi="Times New Roman"/>
          <w:color w:val="000000"/>
          <w:sz w:val="24"/>
          <w:szCs w:val="24"/>
        </w:rPr>
      </w:pPr>
      <w:r w:rsidRPr="00331F69">
        <w:rPr>
          <w:rFonts w:ascii="Times New Roman" w:hAnsi="Times New Roman"/>
          <w:b/>
          <w:bCs/>
          <w:color w:val="000000"/>
          <w:sz w:val="24"/>
          <w:szCs w:val="24"/>
        </w:rPr>
        <w:t xml:space="preserve">          </w:t>
      </w:r>
      <w:r w:rsidR="0035097C" w:rsidRPr="00331F69">
        <w:rPr>
          <w:rFonts w:ascii="Times New Roman" w:hAnsi="Times New Roman"/>
          <w:color w:val="000000"/>
          <w:sz w:val="24"/>
          <w:szCs w:val="24"/>
        </w:rPr>
        <w:t xml:space="preserve">• </w:t>
      </w:r>
      <w:r w:rsidR="0035097C" w:rsidRPr="00331F69">
        <w:rPr>
          <w:rFonts w:ascii="Times New Roman" w:hAnsi="Times New Roman"/>
          <w:b/>
          <w:bCs/>
          <w:color w:val="000000"/>
          <w:sz w:val="24"/>
          <w:szCs w:val="24"/>
        </w:rPr>
        <w:t xml:space="preserve">Outlet size </w:t>
      </w:r>
    </w:p>
    <w:p w:rsidR="0035097C" w:rsidRPr="00331F69" w:rsidRDefault="0035097C" w:rsidP="00331F69">
      <w:pPr>
        <w:spacing w:after="0" w:line="360" w:lineRule="auto"/>
        <w:rPr>
          <w:rFonts w:ascii="Times New Roman" w:hAnsi="Times New Roman"/>
          <w:color w:val="000000"/>
          <w:sz w:val="24"/>
          <w:szCs w:val="24"/>
        </w:rPr>
      </w:pPr>
      <w:r w:rsidRPr="00331F69">
        <w:rPr>
          <w:rFonts w:ascii="Times New Roman" w:hAnsi="Times New Roman"/>
          <w:color w:val="000000"/>
          <w:sz w:val="24"/>
          <w:szCs w:val="24"/>
        </w:rPr>
        <w:t xml:space="preserve">From the </w:t>
      </w:r>
      <w:r w:rsidR="007C56DE" w:rsidRPr="00331F69">
        <w:rPr>
          <w:rFonts w:ascii="Times New Roman" w:hAnsi="Times New Roman"/>
          <w:color w:val="000000"/>
          <w:sz w:val="24"/>
          <w:szCs w:val="24"/>
        </w:rPr>
        <w:t>weir</w:t>
      </w:r>
      <w:r w:rsidRPr="00331F69">
        <w:rPr>
          <w:rFonts w:ascii="Times New Roman" w:hAnsi="Times New Roman"/>
          <w:color w:val="000000"/>
          <w:sz w:val="24"/>
          <w:szCs w:val="24"/>
        </w:rPr>
        <w:t xml:space="preserve"> discharge formula the outlet size is determined as follows</w:t>
      </w:r>
    </w:p>
    <w:p w:rsidR="0035097C" w:rsidRPr="00331F69" w:rsidRDefault="0035097C" w:rsidP="00331F69">
      <w:pPr>
        <w:spacing w:after="0" w:line="360" w:lineRule="auto"/>
        <w:ind w:left="1440"/>
        <w:rPr>
          <w:rFonts w:ascii="Times New Roman" w:hAnsi="Times New Roman"/>
          <w:color w:val="000000"/>
          <w:sz w:val="24"/>
          <w:szCs w:val="24"/>
        </w:rPr>
      </w:pPr>
      <w:r w:rsidRPr="00331F69">
        <w:rPr>
          <w:rFonts w:ascii="Times New Roman" w:hAnsi="Times New Roman"/>
          <w:color w:val="000000"/>
          <w:sz w:val="24"/>
          <w:szCs w:val="24"/>
        </w:rPr>
        <w:t xml:space="preserve"> Q = CLHe</w:t>
      </w:r>
      <w:r w:rsidRPr="00331F69">
        <w:rPr>
          <w:rFonts w:ascii="Times New Roman" w:hAnsi="Times New Roman"/>
          <w:color w:val="000000"/>
          <w:sz w:val="24"/>
          <w:szCs w:val="24"/>
          <w:vertAlign w:val="superscript"/>
        </w:rPr>
        <w:t>3/2</w:t>
      </w:r>
    </w:p>
    <w:p w:rsidR="0035097C" w:rsidRPr="00331F69" w:rsidRDefault="0035097C" w:rsidP="00331F69">
      <w:pPr>
        <w:spacing w:after="0" w:line="360" w:lineRule="auto"/>
        <w:ind w:left="720"/>
        <w:rPr>
          <w:rFonts w:ascii="Times New Roman" w:hAnsi="Times New Roman"/>
          <w:color w:val="000000"/>
          <w:sz w:val="24"/>
          <w:szCs w:val="24"/>
        </w:rPr>
      </w:pPr>
      <w:r w:rsidRPr="00331F69">
        <w:rPr>
          <w:rFonts w:ascii="Times New Roman" w:hAnsi="Times New Roman"/>
          <w:color w:val="000000"/>
          <w:sz w:val="24"/>
          <w:szCs w:val="24"/>
        </w:rPr>
        <w:t>Where</w:t>
      </w:r>
      <w:r w:rsidR="00ED2829" w:rsidRPr="00331F69">
        <w:rPr>
          <w:rFonts w:ascii="Times New Roman" w:hAnsi="Times New Roman"/>
          <w:color w:val="000000"/>
          <w:sz w:val="24"/>
          <w:szCs w:val="24"/>
        </w:rPr>
        <w:t>; C</w:t>
      </w:r>
      <w:r w:rsidRPr="00331F69">
        <w:rPr>
          <w:rFonts w:ascii="Times New Roman" w:hAnsi="Times New Roman"/>
          <w:color w:val="000000"/>
          <w:sz w:val="24"/>
          <w:szCs w:val="24"/>
        </w:rPr>
        <w:t xml:space="preserve"> = </w:t>
      </w:r>
      <w:proofErr w:type="spellStart"/>
      <w:r w:rsidRPr="00331F69">
        <w:rPr>
          <w:rFonts w:ascii="Times New Roman" w:hAnsi="Times New Roman"/>
          <w:color w:val="000000"/>
          <w:sz w:val="24"/>
          <w:szCs w:val="24"/>
        </w:rPr>
        <w:t>coeff</w:t>
      </w:r>
      <w:proofErr w:type="spellEnd"/>
      <w:r w:rsidRPr="00331F69">
        <w:rPr>
          <w:rFonts w:ascii="Times New Roman" w:hAnsi="Times New Roman"/>
          <w:color w:val="000000"/>
          <w:sz w:val="24"/>
          <w:szCs w:val="24"/>
        </w:rPr>
        <w:t xml:space="preserve">. </w:t>
      </w:r>
      <w:r w:rsidR="00ED2829" w:rsidRPr="00331F69">
        <w:rPr>
          <w:rFonts w:ascii="Times New Roman" w:hAnsi="Times New Roman"/>
          <w:color w:val="000000"/>
          <w:sz w:val="24"/>
          <w:szCs w:val="24"/>
        </w:rPr>
        <w:t>Of</w:t>
      </w:r>
      <w:r w:rsidRPr="00331F69">
        <w:rPr>
          <w:rFonts w:ascii="Times New Roman" w:hAnsi="Times New Roman"/>
          <w:color w:val="000000"/>
          <w:sz w:val="24"/>
          <w:szCs w:val="24"/>
        </w:rPr>
        <w:t xml:space="preserve"> discharge = 1.7</w:t>
      </w:r>
    </w:p>
    <w:p w:rsidR="0035097C" w:rsidRPr="00331F69" w:rsidRDefault="0035097C" w:rsidP="00331F69">
      <w:pPr>
        <w:spacing w:after="0" w:line="360" w:lineRule="auto"/>
        <w:ind w:left="1440"/>
        <w:rPr>
          <w:rFonts w:ascii="Times New Roman" w:hAnsi="Times New Roman"/>
          <w:color w:val="000000"/>
          <w:sz w:val="24"/>
          <w:szCs w:val="24"/>
        </w:rPr>
      </w:pPr>
      <w:r w:rsidRPr="00331F69">
        <w:rPr>
          <w:rFonts w:ascii="Times New Roman" w:hAnsi="Times New Roman"/>
          <w:color w:val="000000"/>
          <w:sz w:val="24"/>
          <w:szCs w:val="24"/>
        </w:rPr>
        <w:t xml:space="preserve"> L = Length of water way (m) </w:t>
      </w:r>
    </w:p>
    <w:p w:rsidR="0035097C" w:rsidRPr="00331F69" w:rsidRDefault="0035097C" w:rsidP="00331F69">
      <w:pPr>
        <w:spacing w:after="0" w:line="360" w:lineRule="auto"/>
        <w:ind w:left="1440"/>
        <w:rPr>
          <w:rFonts w:ascii="Times New Roman" w:hAnsi="Times New Roman"/>
          <w:sz w:val="24"/>
          <w:szCs w:val="24"/>
        </w:rPr>
      </w:pPr>
      <w:r w:rsidRPr="00331F69">
        <w:rPr>
          <w:rFonts w:ascii="Times New Roman" w:hAnsi="Times New Roman"/>
          <w:color w:val="000000"/>
          <w:sz w:val="24"/>
          <w:szCs w:val="24"/>
        </w:rPr>
        <w:lastRenderedPageBreak/>
        <w:t xml:space="preserve">He = head above sill level (neglecting the velocity head) = </w:t>
      </w:r>
      <w:r w:rsidR="00C8742F" w:rsidRPr="00331F69">
        <w:rPr>
          <w:rFonts w:ascii="Times New Roman" w:hAnsi="Times New Roman"/>
          <w:color w:val="000000"/>
          <w:sz w:val="24"/>
          <w:szCs w:val="24"/>
        </w:rPr>
        <w:t>0.6</w:t>
      </w:r>
      <w:r w:rsidRPr="00331F69">
        <w:rPr>
          <w:rFonts w:ascii="Times New Roman" w:hAnsi="Times New Roman"/>
          <w:color w:val="000000"/>
          <w:sz w:val="24"/>
          <w:szCs w:val="24"/>
        </w:rPr>
        <w:t>m</w:t>
      </w:r>
    </w:p>
    <w:p w:rsidR="0035097C" w:rsidRPr="00331F69" w:rsidRDefault="00C8742F" w:rsidP="00331F69">
      <w:pPr>
        <w:spacing w:after="0" w:line="360" w:lineRule="auto"/>
        <w:ind w:left="1440"/>
        <w:rPr>
          <w:rFonts w:ascii="Times New Roman" w:hAnsi="Times New Roman"/>
          <w:color w:val="FF0000"/>
          <w:sz w:val="24"/>
          <w:szCs w:val="24"/>
        </w:rPr>
      </w:pPr>
      <w:r w:rsidRPr="00331F69">
        <w:rPr>
          <w:rFonts w:ascii="Times New Roman" w:hAnsi="Times New Roman"/>
          <w:color w:val="FF0000"/>
          <w:position w:val="-24"/>
          <w:sz w:val="24"/>
          <w:szCs w:val="24"/>
        </w:rPr>
        <w:object w:dxaOrig="3460" w:dyaOrig="620">
          <v:shape id="_x0000_i1049" type="#_x0000_t75" style="width:173.45pt;height:30.7pt" o:ole="">
            <v:imagedata r:id="rId68" o:title=""/>
          </v:shape>
          <o:OLEObject Type="Embed" ProgID="Equation.3" ShapeID="_x0000_i1049" DrawAspect="Content" ObjectID="_1584128086" r:id="rId69"/>
        </w:object>
      </w:r>
    </w:p>
    <w:p w:rsidR="0035097C" w:rsidRPr="00331F69" w:rsidRDefault="0035097C" w:rsidP="00331F69">
      <w:pPr>
        <w:spacing w:after="0" w:line="360" w:lineRule="auto"/>
        <w:rPr>
          <w:rFonts w:ascii="Times New Roman" w:hAnsi="Times New Roman"/>
          <w:color w:val="000000" w:themeColor="text1"/>
          <w:sz w:val="24"/>
          <w:szCs w:val="24"/>
        </w:rPr>
      </w:pPr>
      <w:r w:rsidRPr="00331F69">
        <w:rPr>
          <w:rFonts w:ascii="Cambria Math" w:hAnsi="Cambria Math" w:cs="Cambria Math"/>
          <w:color w:val="000000" w:themeColor="text1"/>
          <w:sz w:val="24"/>
          <w:szCs w:val="24"/>
        </w:rPr>
        <w:t>⇒</w:t>
      </w:r>
      <w:r w:rsidRPr="00331F69">
        <w:rPr>
          <w:rFonts w:ascii="Times New Roman" w:hAnsi="Times New Roman"/>
          <w:color w:val="000000" w:themeColor="text1"/>
          <w:sz w:val="24"/>
          <w:szCs w:val="24"/>
        </w:rPr>
        <w:t xml:space="preserve">Adopt water way length = </w:t>
      </w:r>
      <w:r w:rsidR="00C8742F" w:rsidRPr="00331F69">
        <w:rPr>
          <w:rFonts w:ascii="Times New Roman" w:hAnsi="Times New Roman"/>
          <w:color w:val="000000" w:themeColor="text1"/>
          <w:sz w:val="24"/>
          <w:szCs w:val="24"/>
        </w:rPr>
        <w:t>0.6</w:t>
      </w:r>
      <w:r w:rsidRPr="00331F69">
        <w:rPr>
          <w:rFonts w:ascii="Times New Roman" w:hAnsi="Times New Roman"/>
          <w:color w:val="000000" w:themeColor="text1"/>
          <w:sz w:val="24"/>
          <w:szCs w:val="24"/>
        </w:rPr>
        <w:t xml:space="preserve">m </w:t>
      </w:r>
    </w:p>
    <w:p w:rsidR="0035097C" w:rsidRPr="00331F69" w:rsidRDefault="0035097C"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Hence, provide an outlet size of </w:t>
      </w:r>
      <w:r w:rsidR="00FB343C" w:rsidRPr="00331F69">
        <w:rPr>
          <w:rFonts w:ascii="Times New Roman" w:hAnsi="Times New Roman"/>
          <w:sz w:val="24"/>
          <w:szCs w:val="24"/>
        </w:rPr>
        <w:t>0.6m x 0.6</w:t>
      </w:r>
      <w:r w:rsidRPr="00331F69">
        <w:rPr>
          <w:rFonts w:ascii="Times New Roman" w:hAnsi="Times New Roman"/>
          <w:sz w:val="24"/>
          <w:szCs w:val="24"/>
        </w:rPr>
        <w:t>m (length x height) .The gate of the off take canal is to be ver</w:t>
      </w:r>
      <w:r w:rsidR="00FB343C" w:rsidRPr="00331F69">
        <w:rPr>
          <w:rFonts w:ascii="Times New Roman" w:hAnsi="Times New Roman"/>
          <w:sz w:val="24"/>
          <w:szCs w:val="24"/>
        </w:rPr>
        <w:t>tical sheet metal of 0.6m x 0.7</w:t>
      </w:r>
      <w:r w:rsidRPr="00331F69">
        <w:rPr>
          <w:rFonts w:ascii="Times New Roman" w:hAnsi="Times New Roman"/>
          <w:sz w:val="24"/>
          <w:szCs w:val="24"/>
        </w:rPr>
        <w:t>m for the closure of the opening space. Provide some extra dimensions for groove insertion. Gross area of sheet metals for the off take canal gate will be 0.6</w:t>
      </w:r>
      <w:r w:rsidR="00FB343C" w:rsidRPr="00331F69">
        <w:rPr>
          <w:rFonts w:ascii="Times New Roman" w:hAnsi="Times New Roman"/>
          <w:sz w:val="24"/>
          <w:szCs w:val="24"/>
        </w:rPr>
        <w:t>5m x 0.75</w:t>
      </w:r>
      <w:r w:rsidRPr="00331F69">
        <w:rPr>
          <w:rFonts w:ascii="Times New Roman" w:hAnsi="Times New Roman"/>
          <w:sz w:val="24"/>
          <w:szCs w:val="24"/>
        </w:rPr>
        <w:t xml:space="preserve">m (allowing 5cm insertion for grooves and above the </w:t>
      </w:r>
      <w:r w:rsidR="00FB343C" w:rsidRPr="00331F69">
        <w:rPr>
          <w:rFonts w:ascii="Times New Roman" w:hAnsi="Times New Roman"/>
          <w:sz w:val="24"/>
          <w:szCs w:val="24"/>
        </w:rPr>
        <w:t>weir</w:t>
      </w:r>
      <w:r w:rsidRPr="00331F69">
        <w:rPr>
          <w:rFonts w:ascii="Times New Roman" w:hAnsi="Times New Roman"/>
          <w:sz w:val="24"/>
          <w:szCs w:val="24"/>
        </w:rPr>
        <w:t xml:space="preserve"> crest level). The grooves are to be provided on the walls using angle iron frames at the two sides of the gate openings. </w:t>
      </w:r>
    </w:p>
    <w:p w:rsidR="0035097C" w:rsidRPr="00331F69" w:rsidRDefault="0035097C"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Trash racks of diameter </w:t>
      </w:r>
      <w:r w:rsidR="00FB343C" w:rsidRPr="00331F69">
        <w:rPr>
          <w:rFonts w:ascii="Times New Roman" w:hAnsi="Times New Roman"/>
          <w:sz w:val="24"/>
          <w:szCs w:val="24"/>
        </w:rPr>
        <w:t>12mm with c/c spacing of 1</w:t>
      </w:r>
      <w:r w:rsidRPr="00331F69">
        <w:rPr>
          <w:rFonts w:ascii="Times New Roman" w:hAnsi="Times New Roman"/>
          <w:sz w:val="24"/>
          <w:szCs w:val="24"/>
        </w:rPr>
        <w:t>0cm has to be provided u/s of the gate to prevent entry of debris to the canal.</w:t>
      </w:r>
    </w:p>
    <w:p w:rsidR="0024218E" w:rsidRPr="00331F69" w:rsidRDefault="0024218E"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t>Breast Wall and Operation Slab</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A vertical raised gate is designed for the head regulator and under sluice. </w:t>
      </w:r>
      <w:proofErr w:type="gramStart"/>
      <w:r w:rsidRPr="00331F69">
        <w:rPr>
          <w:rFonts w:ascii="Times New Roman" w:hAnsi="Times New Roman"/>
          <w:sz w:val="24"/>
          <w:szCs w:val="24"/>
        </w:rPr>
        <w:t>These ga</w:t>
      </w:r>
      <w:r w:rsidR="00C8742F" w:rsidRPr="00331F69">
        <w:rPr>
          <w:rFonts w:ascii="Times New Roman" w:hAnsi="Times New Roman"/>
          <w:sz w:val="24"/>
          <w:szCs w:val="24"/>
        </w:rPr>
        <w:t xml:space="preserve">tes </w:t>
      </w:r>
      <w:r w:rsidRPr="00331F69">
        <w:rPr>
          <w:rFonts w:ascii="Times New Roman" w:hAnsi="Times New Roman"/>
          <w:sz w:val="24"/>
          <w:szCs w:val="24"/>
        </w:rPr>
        <w:t>slide</w:t>
      </w:r>
      <w:r w:rsidR="00E90616" w:rsidRPr="00331F69">
        <w:rPr>
          <w:rFonts w:ascii="Times New Roman" w:hAnsi="Times New Roman"/>
          <w:sz w:val="24"/>
          <w:szCs w:val="24"/>
        </w:rPr>
        <w:t>s</w:t>
      </w:r>
      <w:proofErr w:type="gramEnd"/>
      <w:r w:rsidRPr="00331F69">
        <w:rPr>
          <w:rFonts w:ascii="Times New Roman" w:hAnsi="Times New Roman"/>
          <w:sz w:val="24"/>
          <w:szCs w:val="24"/>
        </w:rPr>
        <w:t xml:space="preserve"> over the breast wall using spindle during opening and closing.</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For easy operation of these gates, operation slab is provided. The size of the operation slab is fixed from the point of construction and free movement. The size of the operation sl</w:t>
      </w:r>
      <w:r w:rsidR="00E57D57" w:rsidRPr="00331F69">
        <w:rPr>
          <w:rFonts w:ascii="Times New Roman" w:hAnsi="Times New Roman"/>
          <w:sz w:val="24"/>
          <w:szCs w:val="24"/>
        </w:rPr>
        <w:t xml:space="preserve">ab is shown in the drawing </w:t>
      </w:r>
      <w:r w:rsidRPr="00331F69">
        <w:rPr>
          <w:rFonts w:ascii="Times New Roman" w:hAnsi="Times New Roman"/>
          <w:sz w:val="24"/>
          <w:szCs w:val="24"/>
        </w:rPr>
        <w:t>with thickness</w:t>
      </w:r>
      <w:r w:rsidR="00E57D57" w:rsidRPr="00331F69">
        <w:rPr>
          <w:rFonts w:ascii="Times New Roman" w:hAnsi="Times New Roman"/>
          <w:sz w:val="24"/>
          <w:szCs w:val="24"/>
        </w:rPr>
        <w:t xml:space="preserve"> of</w:t>
      </w:r>
      <w:r w:rsidRPr="00331F69">
        <w:rPr>
          <w:rFonts w:ascii="Times New Roman" w:hAnsi="Times New Roman"/>
          <w:sz w:val="24"/>
          <w:szCs w:val="24"/>
        </w:rPr>
        <w:t xml:space="preserve"> 0.15m.</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The thickness of the breast wall is also the same as that of the operation slab. The nominal thickness is fixed from the point of construction rather than the imposed load. The thickness required for the imposed load is less than the nominal value and treated as cantilever retaining wall. For the breast wall, the minimum reinforcement area is taken as 15% along the respective direction.</w:t>
      </w:r>
    </w:p>
    <w:p w:rsidR="0024218E" w:rsidRPr="00331F69" w:rsidRDefault="0024218E" w:rsidP="00331F69">
      <w:pPr>
        <w:spacing w:after="0" w:line="360" w:lineRule="auto"/>
        <w:jc w:val="both"/>
        <w:rPr>
          <w:rFonts w:ascii="Times New Roman" w:eastAsia="Times New Roman" w:hAnsi="Times New Roman"/>
          <w:color w:val="000000"/>
          <w:sz w:val="24"/>
          <w:szCs w:val="24"/>
        </w:rPr>
      </w:pPr>
      <w:r w:rsidRPr="00331F69">
        <w:rPr>
          <w:rFonts w:ascii="Times New Roman" w:hAnsi="Times New Roman"/>
          <w:sz w:val="24"/>
          <w:szCs w:val="24"/>
        </w:rPr>
        <w:t>Hence</w:t>
      </w:r>
      <w:r w:rsidRPr="00331F69">
        <w:rPr>
          <w:rFonts w:ascii="Times New Roman" w:hAnsi="Times New Roman"/>
          <w:sz w:val="24"/>
          <w:szCs w:val="24"/>
        </w:rPr>
        <w:tab/>
      </w:r>
      <w:proofErr w:type="spellStart"/>
      <w:r w:rsidRPr="00331F69">
        <w:rPr>
          <w:rFonts w:ascii="Times New Roman" w:hAnsi="Times New Roman"/>
          <w:sz w:val="24"/>
          <w:szCs w:val="24"/>
        </w:rPr>
        <w:t>A</w:t>
      </w:r>
      <w:r w:rsidRPr="00331F69">
        <w:rPr>
          <w:rFonts w:ascii="Times New Roman" w:hAnsi="Times New Roman"/>
          <w:sz w:val="24"/>
          <w:szCs w:val="24"/>
          <w:vertAlign w:val="subscript"/>
        </w:rPr>
        <w:t>steel</w:t>
      </w:r>
      <w:proofErr w:type="spellEnd"/>
      <w:r w:rsidR="00835867" w:rsidRPr="00331F69">
        <w:rPr>
          <w:rFonts w:ascii="Times New Roman" w:hAnsi="Times New Roman"/>
          <w:sz w:val="24"/>
          <w:szCs w:val="24"/>
        </w:rPr>
        <w:t xml:space="preserve"> </w:t>
      </w:r>
      <w:r w:rsidRPr="00331F69">
        <w:rPr>
          <w:rFonts w:ascii="Times New Roman" w:hAnsi="Times New Roman"/>
          <w:sz w:val="24"/>
          <w:szCs w:val="24"/>
        </w:rPr>
        <w:t>=</w:t>
      </w:r>
      <w:r w:rsidR="00835867" w:rsidRPr="00331F69">
        <w:rPr>
          <w:rFonts w:ascii="Times New Roman" w:hAnsi="Times New Roman"/>
          <w:sz w:val="24"/>
          <w:szCs w:val="24"/>
        </w:rPr>
        <w:t xml:space="preserve"> </w:t>
      </w:r>
      <w:r w:rsidRPr="00331F69">
        <w:rPr>
          <w:rFonts w:ascii="Times New Roman" w:hAnsi="Times New Roman"/>
          <w:sz w:val="24"/>
          <w:szCs w:val="24"/>
        </w:rPr>
        <w:t>0.0015*1000*200=</w:t>
      </w:r>
      <w:r w:rsidRPr="00331F69">
        <w:rPr>
          <w:rFonts w:ascii="Times New Roman" w:eastAsia="Times New Roman" w:hAnsi="Times New Roman"/>
          <w:color w:val="000000"/>
          <w:sz w:val="24"/>
          <w:szCs w:val="24"/>
        </w:rPr>
        <w:t>300</w:t>
      </w:r>
    </w:p>
    <w:p w:rsidR="0024218E" w:rsidRPr="00331F69" w:rsidRDefault="0024218E" w:rsidP="00331F69">
      <w:pPr>
        <w:tabs>
          <w:tab w:val="left" w:pos="1260"/>
        </w:tabs>
        <w:spacing w:after="0" w:line="360" w:lineRule="auto"/>
        <w:jc w:val="both"/>
        <w:rPr>
          <w:rFonts w:ascii="Times New Roman" w:hAnsi="Times New Roman"/>
          <w:sz w:val="24"/>
          <w:szCs w:val="24"/>
        </w:rPr>
      </w:pPr>
      <w:proofErr w:type="spellStart"/>
      <w:r w:rsidRPr="00331F69">
        <w:rPr>
          <w:rFonts w:ascii="Times New Roman" w:hAnsi="Times New Roman"/>
          <w:sz w:val="24"/>
          <w:szCs w:val="24"/>
        </w:rPr>
        <w:t>A</w:t>
      </w:r>
      <w:r w:rsidRPr="00331F69">
        <w:rPr>
          <w:rFonts w:ascii="Times New Roman" w:hAnsi="Times New Roman"/>
          <w:sz w:val="24"/>
          <w:szCs w:val="24"/>
          <w:vertAlign w:val="subscript"/>
        </w:rPr>
        <w:t>steel</w:t>
      </w:r>
      <w:proofErr w:type="spellEnd"/>
      <w:r w:rsidR="00835867" w:rsidRPr="00331F69">
        <w:rPr>
          <w:rFonts w:ascii="Times New Roman" w:hAnsi="Times New Roman"/>
          <w:sz w:val="24"/>
          <w:szCs w:val="24"/>
        </w:rPr>
        <w:t xml:space="preserve"> </w:t>
      </w:r>
      <w:r w:rsidRPr="00331F69">
        <w:rPr>
          <w:rFonts w:ascii="Times New Roman" w:hAnsi="Times New Roman"/>
          <w:sz w:val="24"/>
          <w:szCs w:val="24"/>
        </w:rPr>
        <w:t>=</w:t>
      </w:r>
      <w:r w:rsidR="00BC202E" w:rsidRPr="00331F69">
        <w:rPr>
          <w:rFonts w:ascii="Times New Roman" w:hAnsi="Times New Roman"/>
          <w:sz w:val="24"/>
          <w:szCs w:val="24"/>
        </w:rPr>
        <w:t xml:space="preserve"> </w:t>
      </w:r>
      <w:r w:rsidRPr="00331F69">
        <w:rPr>
          <w:rFonts w:ascii="Times New Roman" w:hAnsi="Times New Roman"/>
          <w:sz w:val="24"/>
          <w:szCs w:val="24"/>
        </w:rPr>
        <w:t>300mm</w:t>
      </w:r>
      <w:r w:rsidRPr="00331F69">
        <w:rPr>
          <w:rFonts w:ascii="Times New Roman" w:hAnsi="Times New Roman"/>
          <w:sz w:val="24"/>
          <w:szCs w:val="24"/>
          <w:vertAlign w:val="superscript"/>
        </w:rPr>
        <w:t>2</w:t>
      </w:r>
      <w:r w:rsidRPr="00331F69">
        <w:rPr>
          <w:rFonts w:ascii="Times New Roman" w:hAnsi="Times New Roman"/>
          <w:sz w:val="24"/>
          <w:szCs w:val="24"/>
        </w:rPr>
        <w:t>/m</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Provide </w:t>
      </w:r>
      <w:r w:rsidRPr="00331F69">
        <w:rPr>
          <w:rFonts w:ascii="Times New Roman" w:hAnsi="Times New Roman"/>
          <w:sz w:val="24"/>
          <w:szCs w:val="24"/>
        </w:rPr>
        <w:sym w:font="UniversalMath1 BT" w:char="F046"/>
      </w:r>
      <w:r w:rsidRPr="00331F69">
        <w:rPr>
          <w:rFonts w:ascii="Times New Roman" w:hAnsi="Times New Roman"/>
          <w:sz w:val="24"/>
          <w:szCs w:val="24"/>
        </w:rPr>
        <w:t>12@C/c 200 mm</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Considering cover thickness of 50 mm, effective depth</w:t>
      </w:r>
      <w:r w:rsidR="00BC202E" w:rsidRPr="00331F69">
        <w:rPr>
          <w:rFonts w:ascii="Times New Roman" w:hAnsi="Times New Roman"/>
          <w:sz w:val="24"/>
          <w:szCs w:val="24"/>
        </w:rPr>
        <w:t xml:space="preserve"> </w:t>
      </w:r>
      <w:r w:rsidRPr="00331F69">
        <w:rPr>
          <w:rFonts w:ascii="Times New Roman" w:hAnsi="Times New Roman"/>
          <w:sz w:val="24"/>
          <w:szCs w:val="24"/>
        </w:rPr>
        <w:t>=</w:t>
      </w:r>
      <w:r w:rsidR="00BC202E" w:rsidRPr="00331F69">
        <w:rPr>
          <w:rFonts w:ascii="Times New Roman" w:hAnsi="Times New Roman"/>
          <w:sz w:val="24"/>
          <w:szCs w:val="24"/>
        </w:rPr>
        <w:t xml:space="preserve"> </w:t>
      </w:r>
      <w:r w:rsidRPr="00331F69">
        <w:rPr>
          <w:rFonts w:ascii="Times New Roman" w:hAnsi="Times New Roman"/>
          <w:sz w:val="24"/>
          <w:szCs w:val="24"/>
        </w:rPr>
        <w:t>50</w:t>
      </w:r>
      <w:r w:rsidR="00BC202E" w:rsidRPr="00331F69">
        <w:rPr>
          <w:rFonts w:ascii="Times New Roman" w:hAnsi="Times New Roman"/>
          <w:sz w:val="24"/>
          <w:szCs w:val="24"/>
        </w:rPr>
        <w:t xml:space="preserve"> </w:t>
      </w:r>
      <w:r w:rsidRPr="00331F69">
        <w:rPr>
          <w:rFonts w:ascii="Times New Roman" w:hAnsi="Times New Roman"/>
          <w:sz w:val="24"/>
          <w:szCs w:val="24"/>
        </w:rPr>
        <w:t>+</w:t>
      </w:r>
      <w:r w:rsidR="00BC202E" w:rsidRPr="00331F69">
        <w:rPr>
          <w:rFonts w:ascii="Times New Roman" w:hAnsi="Times New Roman"/>
          <w:sz w:val="24"/>
          <w:szCs w:val="24"/>
        </w:rPr>
        <w:t xml:space="preserve"> </w:t>
      </w:r>
      <w:r w:rsidRPr="00331F69">
        <w:rPr>
          <w:rFonts w:ascii="Times New Roman" w:hAnsi="Times New Roman"/>
          <w:sz w:val="24"/>
          <w:szCs w:val="24"/>
        </w:rPr>
        <w:t>12/6</w:t>
      </w:r>
      <w:r w:rsidR="00BC202E" w:rsidRPr="00331F69">
        <w:rPr>
          <w:rFonts w:ascii="Times New Roman" w:hAnsi="Times New Roman"/>
          <w:sz w:val="24"/>
          <w:szCs w:val="24"/>
        </w:rPr>
        <w:t xml:space="preserve"> </w:t>
      </w:r>
      <w:r w:rsidRPr="00331F69">
        <w:rPr>
          <w:rFonts w:ascii="Times New Roman" w:hAnsi="Times New Roman"/>
          <w:sz w:val="24"/>
          <w:szCs w:val="24"/>
        </w:rPr>
        <w:t>=</w:t>
      </w:r>
      <w:r w:rsidR="00BC202E" w:rsidRPr="00331F69">
        <w:rPr>
          <w:rFonts w:ascii="Times New Roman" w:hAnsi="Times New Roman"/>
          <w:sz w:val="24"/>
          <w:szCs w:val="24"/>
        </w:rPr>
        <w:t xml:space="preserve"> </w:t>
      </w:r>
      <w:r w:rsidRPr="00331F69">
        <w:rPr>
          <w:rFonts w:ascii="Times New Roman" w:hAnsi="Times New Roman"/>
          <w:sz w:val="24"/>
          <w:szCs w:val="24"/>
        </w:rPr>
        <w:t>56</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Hence spacing of reinforcement</w:t>
      </w:r>
      <w:r w:rsidR="00BC202E" w:rsidRPr="00331F69">
        <w:rPr>
          <w:rFonts w:ascii="Times New Roman" w:hAnsi="Times New Roman"/>
          <w:sz w:val="24"/>
          <w:szCs w:val="24"/>
        </w:rPr>
        <w:t xml:space="preserve"> </w:t>
      </w:r>
      <w:r w:rsidRPr="00331F69">
        <w:rPr>
          <w:rFonts w:ascii="Times New Roman" w:hAnsi="Times New Roman"/>
          <w:sz w:val="24"/>
          <w:szCs w:val="24"/>
        </w:rPr>
        <w:t>=</w:t>
      </w:r>
      <w:r w:rsidR="00BC202E" w:rsidRPr="00331F69">
        <w:rPr>
          <w:rFonts w:ascii="Times New Roman" w:hAnsi="Times New Roman"/>
          <w:sz w:val="24"/>
          <w:szCs w:val="24"/>
        </w:rPr>
        <w:t xml:space="preserve"> </w:t>
      </w:r>
      <w:r w:rsidRPr="00331F69">
        <w:rPr>
          <w:rFonts w:ascii="Times New Roman" w:hAnsi="Times New Roman"/>
          <w:sz w:val="24"/>
          <w:szCs w:val="24"/>
        </w:rPr>
        <w:t>200mm &lt;</w:t>
      </w:r>
      <w:r w:rsidR="00BC202E" w:rsidRPr="00331F69">
        <w:rPr>
          <w:rFonts w:ascii="Times New Roman" w:hAnsi="Times New Roman"/>
          <w:sz w:val="24"/>
          <w:szCs w:val="24"/>
        </w:rPr>
        <w:t xml:space="preserve"> </w:t>
      </w:r>
      <w:r w:rsidRPr="00331F69">
        <w:rPr>
          <w:rFonts w:ascii="Times New Roman" w:hAnsi="Times New Roman"/>
          <w:sz w:val="24"/>
          <w:szCs w:val="24"/>
        </w:rPr>
        <w:t>432mm</w:t>
      </w:r>
    </w:p>
    <w:p w:rsidR="0024218E" w:rsidRPr="00331F69" w:rsidRDefault="0024218E" w:rsidP="00331F69">
      <w:pPr>
        <w:spacing w:after="0" w:line="360" w:lineRule="auto"/>
        <w:ind w:firstLine="720"/>
        <w:jc w:val="both"/>
        <w:rPr>
          <w:rFonts w:ascii="Times New Roman" w:eastAsia="Times New Roman" w:hAnsi="Times New Roman"/>
          <w:color w:val="000000"/>
          <w:sz w:val="24"/>
          <w:szCs w:val="24"/>
        </w:rPr>
      </w:pPr>
      <w:proofErr w:type="spellStart"/>
      <w:r w:rsidRPr="00331F69">
        <w:rPr>
          <w:rFonts w:ascii="Times New Roman" w:hAnsi="Times New Roman"/>
          <w:sz w:val="24"/>
          <w:szCs w:val="24"/>
        </w:rPr>
        <w:t>A</w:t>
      </w:r>
      <w:r w:rsidRPr="00331F69">
        <w:rPr>
          <w:rFonts w:ascii="Times New Roman" w:hAnsi="Times New Roman"/>
          <w:sz w:val="24"/>
          <w:szCs w:val="24"/>
          <w:vertAlign w:val="subscript"/>
        </w:rPr>
        <w:t>steel</w:t>
      </w:r>
      <w:proofErr w:type="spellEnd"/>
      <w:r w:rsidR="00BC202E" w:rsidRPr="00331F69">
        <w:rPr>
          <w:rFonts w:ascii="Times New Roman" w:hAnsi="Times New Roman"/>
          <w:sz w:val="24"/>
          <w:szCs w:val="24"/>
        </w:rPr>
        <w:t xml:space="preserve"> </w:t>
      </w:r>
      <w:r w:rsidRPr="00331F69">
        <w:rPr>
          <w:rFonts w:ascii="Times New Roman" w:hAnsi="Times New Roman"/>
          <w:sz w:val="24"/>
          <w:szCs w:val="24"/>
        </w:rPr>
        <w:t>=</w:t>
      </w:r>
      <w:r w:rsidR="00BC202E" w:rsidRPr="00331F69">
        <w:rPr>
          <w:rFonts w:ascii="Times New Roman" w:hAnsi="Times New Roman"/>
          <w:sz w:val="24"/>
          <w:szCs w:val="24"/>
        </w:rPr>
        <w:t xml:space="preserve"> </w:t>
      </w:r>
      <w:r w:rsidRPr="00331F69">
        <w:rPr>
          <w:rFonts w:ascii="Times New Roman" w:eastAsia="Times New Roman" w:hAnsi="Times New Roman"/>
          <w:color w:val="000000"/>
          <w:sz w:val="24"/>
          <w:szCs w:val="24"/>
        </w:rPr>
        <w:t>565.2</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Therefore the actual provided steel area per meter width is 565 mm</w:t>
      </w:r>
      <w:r w:rsidRPr="00331F69">
        <w:rPr>
          <w:rFonts w:ascii="Times New Roman" w:hAnsi="Times New Roman"/>
          <w:sz w:val="24"/>
          <w:szCs w:val="24"/>
          <w:vertAlign w:val="superscript"/>
        </w:rPr>
        <w:t>2</w:t>
      </w:r>
      <w:r w:rsidRPr="00331F69">
        <w:rPr>
          <w:rFonts w:ascii="Times New Roman" w:hAnsi="Times New Roman"/>
          <w:sz w:val="24"/>
          <w:szCs w:val="24"/>
        </w:rPr>
        <w:t>/m</w:t>
      </w:r>
      <w:r w:rsidR="00BC202E" w:rsidRPr="00331F69">
        <w:rPr>
          <w:rFonts w:ascii="Times New Roman" w:hAnsi="Times New Roman"/>
          <w:sz w:val="24"/>
          <w:szCs w:val="24"/>
        </w:rPr>
        <w:t xml:space="preserve"> </w:t>
      </w:r>
      <w:r w:rsidRPr="00331F69">
        <w:rPr>
          <w:rFonts w:ascii="Times New Roman" w:hAnsi="Times New Roman"/>
          <w:sz w:val="24"/>
          <w:szCs w:val="24"/>
        </w:rPr>
        <w:t>&gt;</w:t>
      </w:r>
      <w:r w:rsidR="00BC202E" w:rsidRPr="00331F69">
        <w:rPr>
          <w:rFonts w:ascii="Times New Roman" w:hAnsi="Times New Roman"/>
          <w:sz w:val="24"/>
          <w:szCs w:val="24"/>
        </w:rPr>
        <w:t xml:space="preserve"> </w:t>
      </w:r>
      <w:r w:rsidRPr="00331F69">
        <w:rPr>
          <w:rFonts w:ascii="Times New Roman" w:hAnsi="Times New Roman"/>
          <w:sz w:val="24"/>
          <w:szCs w:val="24"/>
        </w:rPr>
        <w:t>300 mm</w:t>
      </w:r>
      <w:r w:rsidRPr="00331F69">
        <w:rPr>
          <w:rFonts w:ascii="Times New Roman" w:hAnsi="Times New Roman"/>
          <w:sz w:val="24"/>
          <w:szCs w:val="24"/>
          <w:vertAlign w:val="superscript"/>
        </w:rPr>
        <w:t>2</w:t>
      </w:r>
      <w:r w:rsidRPr="00331F69">
        <w:rPr>
          <w:rFonts w:ascii="Times New Roman" w:hAnsi="Times New Roman"/>
          <w:sz w:val="24"/>
          <w:szCs w:val="24"/>
        </w:rPr>
        <w:t xml:space="preserve">/m. It is ok! </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The actual arrangement of angle irons, spindles, shafts and operation slab including other components is shown on the design drawing.</w:t>
      </w:r>
    </w:p>
    <w:p w:rsidR="0024218E" w:rsidRPr="00331F69" w:rsidRDefault="0024218E" w:rsidP="00331F69">
      <w:pPr>
        <w:spacing w:after="0" w:line="360" w:lineRule="auto"/>
        <w:jc w:val="both"/>
        <w:rPr>
          <w:rFonts w:ascii="Times New Roman" w:hAnsi="Times New Roman"/>
          <w:sz w:val="24"/>
          <w:szCs w:val="24"/>
        </w:rPr>
      </w:pPr>
      <w:r w:rsidRPr="00331F69">
        <w:rPr>
          <w:rFonts w:ascii="Times New Roman" w:hAnsi="Times New Roman"/>
          <w:sz w:val="24"/>
          <w:szCs w:val="24"/>
        </w:rPr>
        <w:t>For each arrangement and further information, refer to the design drawing.</w:t>
      </w:r>
    </w:p>
    <w:p w:rsidR="008F6FD3" w:rsidRPr="00331F69" w:rsidRDefault="008F6FD3" w:rsidP="00331F69">
      <w:pPr>
        <w:pStyle w:val="Heading4"/>
        <w:tabs>
          <w:tab w:val="left" w:pos="900"/>
        </w:tabs>
        <w:spacing w:before="0" w:line="360" w:lineRule="auto"/>
        <w:ind w:left="0" w:firstLine="0"/>
        <w:rPr>
          <w:rFonts w:ascii="Times New Roman" w:hAnsi="Times New Roman"/>
          <w:i w:val="0"/>
          <w:sz w:val="24"/>
          <w:szCs w:val="24"/>
        </w:rPr>
      </w:pPr>
      <w:r w:rsidRPr="00331F69">
        <w:rPr>
          <w:rFonts w:ascii="Times New Roman" w:hAnsi="Times New Roman"/>
          <w:i w:val="0"/>
          <w:sz w:val="24"/>
          <w:szCs w:val="24"/>
        </w:rPr>
        <w:lastRenderedPageBreak/>
        <w:t>Retaining Walls</w:t>
      </w:r>
    </w:p>
    <w:p w:rsidR="008F6FD3" w:rsidRDefault="007C56DE" w:rsidP="00331F69">
      <w:pPr>
        <w:spacing w:after="0" w:line="360" w:lineRule="auto"/>
        <w:jc w:val="both"/>
        <w:rPr>
          <w:rFonts w:ascii="Times New Roman" w:hAnsi="Times New Roman"/>
          <w:color w:val="000000"/>
          <w:sz w:val="24"/>
          <w:szCs w:val="24"/>
        </w:rPr>
      </w:pPr>
      <w:r w:rsidRPr="00331F69">
        <w:rPr>
          <w:rFonts w:ascii="Times New Roman" w:hAnsi="Times New Roman"/>
          <w:color w:val="000000" w:themeColor="text1"/>
          <w:sz w:val="24"/>
          <w:szCs w:val="24"/>
        </w:rPr>
        <w:t>At the left side</w:t>
      </w:r>
      <w:r w:rsidR="008F6FD3" w:rsidRPr="00331F69">
        <w:rPr>
          <w:rFonts w:ascii="Times New Roman" w:hAnsi="Times New Roman"/>
          <w:color w:val="000000"/>
          <w:sz w:val="24"/>
          <w:szCs w:val="24"/>
        </w:rPr>
        <w:t xml:space="preserve"> of the diversion </w:t>
      </w:r>
      <w:r w:rsidR="00E57D57" w:rsidRPr="00331F69">
        <w:rPr>
          <w:rFonts w:ascii="Times New Roman" w:hAnsi="Times New Roman"/>
          <w:color w:val="000000"/>
          <w:sz w:val="24"/>
          <w:szCs w:val="24"/>
        </w:rPr>
        <w:t>weir</w:t>
      </w:r>
      <w:r w:rsidR="008F6FD3" w:rsidRPr="00331F69">
        <w:rPr>
          <w:rFonts w:ascii="Times New Roman" w:hAnsi="Times New Roman"/>
          <w:color w:val="000000"/>
          <w:sz w:val="24"/>
          <w:szCs w:val="24"/>
        </w:rPr>
        <w:t xml:space="preserve">, walls have been provided to safeguard the structure from scour at the </w:t>
      </w:r>
      <w:r w:rsidRPr="00331F69">
        <w:rPr>
          <w:rFonts w:ascii="Times New Roman" w:hAnsi="Times New Roman"/>
          <w:color w:val="000000"/>
          <w:sz w:val="24"/>
          <w:szCs w:val="24"/>
        </w:rPr>
        <w:t>ends, to protect flood entrance</w:t>
      </w:r>
      <w:r w:rsidR="00B9448D" w:rsidRPr="00331F69">
        <w:rPr>
          <w:rFonts w:ascii="Times New Roman" w:hAnsi="Times New Roman"/>
          <w:color w:val="000000"/>
          <w:sz w:val="24"/>
          <w:szCs w:val="24"/>
        </w:rPr>
        <w:t xml:space="preserve"> to canal during</w:t>
      </w:r>
      <w:r w:rsidRPr="00331F69">
        <w:rPr>
          <w:rFonts w:ascii="Times New Roman" w:hAnsi="Times New Roman"/>
          <w:color w:val="000000"/>
          <w:sz w:val="24"/>
          <w:szCs w:val="24"/>
        </w:rPr>
        <w:t xml:space="preserve"> high flood case and</w:t>
      </w:r>
      <w:r w:rsidR="008F6FD3" w:rsidRPr="00331F69">
        <w:rPr>
          <w:rFonts w:ascii="Times New Roman" w:hAnsi="Times New Roman"/>
          <w:color w:val="000000"/>
          <w:sz w:val="24"/>
          <w:szCs w:val="24"/>
        </w:rPr>
        <w:t xml:space="preserve"> also as a facility to the canal outlet operation and maintenance at the canal outlet </w:t>
      </w:r>
      <w:r w:rsidR="00F23AB7" w:rsidRPr="00331F69">
        <w:rPr>
          <w:rFonts w:ascii="Times New Roman" w:hAnsi="Times New Roman"/>
          <w:color w:val="000000"/>
          <w:sz w:val="24"/>
          <w:szCs w:val="24"/>
        </w:rPr>
        <w:t>portion. But at the right</w:t>
      </w:r>
      <w:r w:rsidR="00894999" w:rsidRPr="00331F69">
        <w:rPr>
          <w:rFonts w:ascii="Times New Roman" w:hAnsi="Times New Roman"/>
          <w:color w:val="000000"/>
          <w:sz w:val="24"/>
          <w:szCs w:val="24"/>
        </w:rPr>
        <w:t xml:space="preserve"> side of the diversion weir do</w:t>
      </w:r>
      <w:r w:rsidR="00F23AB7" w:rsidRPr="00331F69">
        <w:rPr>
          <w:rFonts w:ascii="Times New Roman" w:hAnsi="Times New Roman"/>
          <w:color w:val="000000"/>
          <w:sz w:val="24"/>
          <w:szCs w:val="24"/>
        </w:rPr>
        <w:t xml:space="preserve"> not need retaining wall b/se </w:t>
      </w:r>
      <w:r w:rsidR="00282042" w:rsidRPr="00331F69">
        <w:rPr>
          <w:rFonts w:ascii="Times New Roman" w:hAnsi="Times New Roman"/>
          <w:color w:val="000000"/>
          <w:sz w:val="24"/>
          <w:szCs w:val="24"/>
        </w:rPr>
        <w:t>it is massive</w:t>
      </w:r>
      <w:r w:rsidR="00F23AB7" w:rsidRPr="00331F69">
        <w:rPr>
          <w:rFonts w:ascii="Times New Roman" w:hAnsi="Times New Roman"/>
          <w:color w:val="000000"/>
          <w:sz w:val="24"/>
          <w:szCs w:val="24"/>
        </w:rPr>
        <w:t xml:space="preserve"> rock.</w:t>
      </w:r>
    </w:p>
    <w:p w:rsidR="00C70BAE" w:rsidRPr="00331F69" w:rsidRDefault="00C70BAE" w:rsidP="00331F69">
      <w:pPr>
        <w:spacing w:after="0" w:line="360" w:lineRule="auto"/>
        <w:jc w:val="both"/>
        <w:rPr>
          <w:rFonts w:ascii="Times New Roman" w:hAnsi="Times New Roman"/>
          <w:color w:val="000000"/>
          <w:sz w:val="24"/>
          <w:szCs w:val="24"/>
        </w:rPr>
      </w:pPr>
      <w:r>
        <w:rPr>
          <w:rFonts w:ascii="Times New Roman" w:hAnsi="Times New Roman"/>
          <w:color w:val="000000"/>
          <w:sz w:val="24"/>
          <w:szCs w:val="24"/>
        </w:rPr>
        <w:t>The existing retaining wall is safe it needs only protected by constructing cyclopean concrete cut off from the river side.</w:t>
      </w:r>
    </w:p>
    <w:p w:rsidR="00E3655D" w:rsidRPr="00331F69" w:rsidRDefault="00E3655D"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At </w:t>
      </w:r>
      <w:proofErr w:type="spellStart"/>
      <w:r w:rsidR="00FD50EE" w:rsidRPr="00331F69">
        <w:rPr>
          <w:rFonts w:ascii="Times New Roman" w:hAnsi="Times New Roman"/>
          <w:color w:val="000000"/>
          <w:sz w:val="24"/>
          <w:szCs w:val="24"/>
        </w:rPr>
        <w:t>chainge</w:t>
      </w:r>
      <w:proofErr w:type="spellEnd"/>
      <w:r w:rsidRPr="00331F69">
        <w:rPr>
          <w:rFonts w:ascii="Times New Roman" w:hAnsi="Times New Roman"/>
          <w:color w:val="000000"/>
          <w:sz w:val="24"/>
          <w:szCs w:val="24"/>
        </w:rPr>
        <w:t xml:space="preserve"> </w:t>
      </w:r>
      <w:r w:rsidR="00601BBB" w:rsidRPr="00331F69">
        <w:rPr>
          <w:rFonts w:ascii="Times New Roman" w:hAnsi="Times New Roman"/>
          <w:color w:val="000000"/>
          <w:sz w:val="24"/>
          <w:szCs w:val="24"/>
        </w:rPr>
        <w:t xml:space="preserve">0+960 </w:t>
      </w:r>
      <w:r w:rsidR="00FD50EE" w:rsidRPr="00331F69">
        <w:rPr>
          <w:rFonts w:ascii="Times New Roman" w:hAnsi="Times New Roman"/>
          <w:color w:val="000000"/>
          <w:sz w:val="24"/>
          <w:szCs w:val="24"/>
        </w:rPr>
        <w:t xml:space="preserve">-0+1080 </w:t>
      </w:r>
      <w:r w:rsidRPr="00331F69">
        <w:rPr>
          <w:rFonts w:ascii="Times New Roman" w:hAnsi="Times New Roman"/>
          <w:color w:val="000000"/>
          <w:sz w:val="24"/>
          <w:szCs w:val="24"/>
        </w:rPr>
        <w:t xml:space="preserve">the river bank needs gabion protection </w:t>
      </w:r>
      <w:r w:rsidR="00FD50EE" w:rsidRPr="00331F69">
        <w:rPr>
          <w:rFonts w:ascii="Times New Roman" w:hAnsi="Times New Roman"/>
          <w:color w:val="000000"/>
          <w:sz w:val="24"/>
          <w:szCs w:val="24"/>
        </w:rPr>
        <w:t>refer design drawing.</w:t>
      </w:r>
    </w:p>
    <w:p w:rsidR="00FD50EE" w:rsidRPr="00331F69" w:rsidRDefault="00FD50EE" w:rsidP="00331F69">
      <w:pPr>
        <w:spacing w:after="0" w:line="360" w:lineRule="auto"/>
        <w:jc w:val="both"/>
        <w:rPr>
          <w:rFonts w:ascii="Times New Roman" w:hAnsi="Times New Roman"/>
          <w:color w:val="000000"/>
          <w:sz w:val="24"/>
          <w:szCs w:val="24"/>
        </w:rPr>
      </w:pPr>
    </w:p>
    <w:p w:rsidR="00E66DC7" w:rsidRPr="00331F69" w:rsidRDefault="001419F4" w:rsidP="00331F69">
      <w:pPr>
        <w:spacing w:after="0" w:line="360" w:lineRule="auto"/>
        <w:jc w:val="both"/>
        <w:rPr>
          <w:rFonts w:ascii="Times New Roman" w:hAnsi="Times New Roman"/>
          <w:color w:val="000000"/>
          <w:sz w:val="24"/>
          <w:szCs w:val="24"/>
        </w:rPr>
      </w:pPr>
      <w:r w:rsidRPr="00331F69">
        <w:rPr>
          <w:rFonts w:ascii="Times New Roman" w:hAnsi="Times New Roman"/>
          <w:noProof/>
          <w:color w:val="000000"/>
          <w:sz w:val="24"/>
          <w:szCs w:val="24"/>
        </w:rPr>
        <w:drawing>
          <wp:inline distT="0" distB="0" distL="0" distR="0">
            <wp:extent cx="4076065"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065" cy="2247900"/>
                    </a:xfrm>
                    <a:prstGeom prst="rect">
                      <a:avLst/>
                    </a:prstGeom>
                    <a:noFill/>
                  </pic:spPr>
                </pic:pic>
              </a:graphicData>
            </a:graphic>
          </wp:inline>
        </w:drawing>
      </w:r>
      <w:bookmarkStart w:id="129" w:name="_Toc315263727"/>
    </w:p>
    <w:p w:rsidR="0049630C" w:rsidRDefault="0049630C" w:rsidP="00331F69">
      <w:pPr>
        <w:pStyle w:val="Caption"/>
        <w:spacing w:after="0" w:line="360" w:lineRule="auto"/>
        <w:jc w:val="both"/>
        <w:rPr>
          <w:rFonts w:ascii="Times New Roman" w:hAnsi="Times New Roman"/>
          <w:sz w:val="24"/>
          <w:szCs w:val="24"/>
        </w:rPr>
      </w:pPr>
      <w:proofErr w:type="gramStart"/>
      <w:r w:rsidRPr="00331F69">
        <w:rPr>
          <w:rFonts w:ascii="Times New Roman" w:hAnsi="Times New Roman"/>
          <w:sz w:val="24"/>
          <w:szCs w:val="24"/>
        </w:rPr>
        <w:t>Figure 3.</w:t>
      </w:r>
      <w:proofErr w:type="gramEnd"/>
      <w:r w:rsidRPr="00331F69">
        <w:rPr>
          <w:rFonts w:ascii="Times New Roman" w:hAnsi="Times New Roman"/>
          <w:sz w:val="24"/>
          <w:szCs w:val="24"/>
        </w:rPr>
        <w:t xml:space="preserve"> </w:t>
      </w:r>
      <w:r w:rsidR="0093017A" w:rsidRPr="00331F69">
        <w:rPr>
          <w:rFonts w:ascii="Times New Roman" w:hAnsi="Times New Roman"/>
          <w:sz w:val="24"/>
          <w:szCs w:val="24"/>
        </w:rPr>
        <w:fldChar w:fldCharType="begin"/>
      </w:r>
      <w:r w:rsidR="004718D4" w:rsidRPr="00331F69">
        <w:rPr>
          <w:rFonts w:ascii="Times New Roman" w:hAnsi="Times New Roman"/>
          <w:sz w:val="24"/>
          <w:szCs w:val="24"/>
        </w:rPr>
        <w:instrText xml:space="preserve"> SEQ Figure_3. \* ARABIC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noProof/>
          <w:sz w:val="24"/>
          <w:szCs w:val="24"/>
        </w:rPr>
        <w:fldChar w:fldCharType="end"/>
      </w:r>
      <w:r w:rsidRPr="00331F69">
        <w:rPr>
          <w:rFonts w:ascii="Times New Roman" w:hAnsi="Times New Roman"/>
          <w:sz w:val="24"/>
          <w:szCs w:val="24"/>
        </w:rPr>
        <w:t xml:space="preserve"> Retaining wall stability</w:t>
      </w:r>
    </w:p>
    <w:p w:rsidR="00362FAC" w:rsidRPr="00331F69" w:rsidRDefault="00362FAC" w:rsidP="00362FAC">
      <w:pPr>
        <w:spacing w:after="0" w:line="360" w:lineRule="auto"/>
        <w:rPr>
          <w:rFonts w:ascii="Times New Roman" w:hAnsi="Times New Roman"/>
          <w:sz w:val="24"/>
          <w:szCs w:val="24"/>
          <w:lang w:bidi="en-US"/>
        </w:rPr>
      </w:pPr>
      <w:r w:rsidRPr="00331F69">
        <w:rPr>
          <w:rFonts w:ascii="Times New Roman" w:hAnsi="Times New Roman"/>
          <w:sz w:val="24"/>
          <w:szCs w:val="24"/>
          <w:lang w:bidi="en-US"/>
        </w:rPr>
        <w:t xml:space="preserve">For u/s retaining </w:t>
      </w:r>
      <w:r>
        <w:rPr>
          <w:rFonts w:ascii="Times New Roman" w:hAnsi="Times New Roman"/>
          <w:sz w:val="24"/>
          <w:szCs w:val="24"/>
          <w:lang w:bidi="en-US"/>
        </w:rPr>
        <w:t>wall we check the stability for 4.5</w:t>
      </w:r>
      <w:r w:rsidRPr="00331F69">
        <w:rPr>
          <w:rFonts w:ascii="Times New Roman" w:hAnsi="Times New Roman"/>
          <w:sz w:val="24"/>
          <w:szCs w:val="24"/>
          <w:lang w:bidi="en-US"/>
        </w:rPr>
        <w:t>m height</w:t>
      </w:r>
      <w:r w:rsidRPr="00331F69">
        <w:rPr>
          <w:rFonts w:ascii="Times New Roman" w:hAnsi="Times New Roman"/>
          <w:sz w:val="24"/>
          <w:szCs w:val="24"/>
          <w:lang w:bidi="en-US"/>
        </w:rPr>
        <w:tab/>
      </w:r>
      <w:r w:rsidR="00C70BAE">
        <w:rPr>
          <w:rFonts w:ascii="Times New Roman" w:hAnsi="Times New Roman"/>
          <w:sz w:val="24"/>
          <w:szCs w:val="24"/>
          <w:lang w:bidi="en-US"/>
        </w:rPr>
        <w:t xml:space="preserve"> , width 2.3m &amp; length </w:t>
      </w:r>
    </w:p>
    <w:p w:rsidR="00362FAC" w:rsidRDefault="00362FAC" w:rsidP="00362FAC">
      <w:pPr>
        <w:spacing w:after="0" w:line="360" w:lineRule="auto"/>
        <w:rPr>
          <w:rFonts w:ascii="Times New Roman" w:hAnsi="Times New Roman"/>
          <w:sz w:val="24"/>
          <w:szCs w:val="24"/>
          <w:lang w:bidi="en-US"/>
        </w:rPr>
      </w:pPr>
      <w:r w:rsidRPr="00331F69">
        <w:rPr>
          <w:rFonts w:ascii="Times New Roman" w:hAnsi="Times New Roman"/>
          <w:sz w:val="24"/>
          <w:szCs w:val="24"/>
          <w:lang w:bidi="en-US"/>
        </w:rPr>
        <w:t>For D/s retaining wall we check by</w:t>
      </w:r>
      <w:r>
        <w:rPr>
          <w:rFonts w:ascii="Times New Roman" w:hAnsi="Times New Roman"/>
          <w:sz w:val="24"/>
          <w:szCs w:val="24"/>
          <w:lang w:bidi="en-US"/>
        </w:rPr>
        <w:t xml:space="preserve"> taking the height 3.9</w:t>
      </w:r>
      <w:r w:rsidRPr="00331F69">
        <w:rPr>
          <w:rFonts w:ascii="Times New Roman" w:hAnsi="Times New Roman"/>
          <w:sz w:val="24"/>
          <w:szCs w:val="24"/>
          <w:lang w:bidi="en-US"/>
        </w:rPr>
        <w:t>m</w:t>
      </w:r>
    </w:p>
    <w:p w:rsidR="00362FAC" w:rsidRDefault="00362FAC" w:rsidP="00362FAC">
      <w:pPr>
        <w:spacing w:after="0" w:line="360" w:lineRule="auto"/>
        <w:rPr>
          <w:rFonts w:ascii="Times New Roman" w:hAnsi="Times New Roman"/>
          <w:sz w:val="24"/>
          <w:szCs w:val="24"/>
          <w:lang w:bidi="en-US"/>
        </w:rPr>
      </w:pPr>
    </w:p>
    <w:p w:rsidR="00362FAC" w:rsidRDefault="00362FAC" w:rsidP="00362FAC">
      <w:pPr>
        <w:spacing w:after="0" w:line="360" w:lineRule="auto"/>
        <w:rPr>
          <w:rFonts w:ascii="Times New Roman" w:hAnsi="Times New Roman"/>
          <w:sz w:val="24"/>
          <w:szCs w:val="24"/>
          <w:lang w:bidi="en-US"/>
        </w:rPr>
      </w:pPr>
    </w:p>
    <w:p w:rsidR="00362FAC" w:rsidRDefault="00362FAC" w:rsidP="00362FAC">
      <w:pPr>
        <w:spacing w:after="0" w:line="360" w:lineRule="auto"/>
        <w:rPr>
          <w:rFonts w:ascii="Times New Roman" w:hAnsi="Times New Roman"/>
          <w:sz w:val="24"/>
          <w:szCs w:val="24"/>
          <w:lang w:bidi="en-US"/>
        </w:rPr>
      </w:pPr>
    </w:p>
    <w:p w:rsidR="002F0EEC" w:rsidRDefault="002F0EEC" w:rsidP="00362FAC">
      <w:pPr>
        <w:spacing w:after="0" w:line="360" w:lineRule="auto"/>
        <w:rPr>
          <w:rFonts w:ascii="Times New Roman" w:hAnsi="Times New Roman"/>
          <w:sz w:val="24"/>
          <w:szCs w:val="24"/>
          <w:lang w:bidi="en-US"/>
        </w:rPr>
      </w:pPr>
    </w:p>
    <w:p w:rsidR="002F0EEC" w:rsidRDefault="002F0EEC" w:rsidP="00362FAC">
      <w:pPr>
        <w:spacing w:after="0" w:line="360" w:lineRule="auto"/>
        <w:rPr>
          <w:rFonts w:ascii="Times New Roman" w:hAnsi="Times New Roman"/>
          <w:sz w:val="24"/>
          <w:szCs w:val="24"/>
          <w:lang w:bidi="en-US"/>
        </w:rPr>
      </w:pPr>
    </w:p>
    <w:p w:rsidR="002F0EEC" w:rsidRDefault="002F0EEC" w:rsidP="00362FAC">
      <w:pPr>
        <w:spacing w:after="0" w:line="360" w:lineRule="auto"/>
        <w:rPr>
          <w:rFonts w:ascii="Times New Roman" w:hAnsi="Times New Roman"/>
          <w:sz w:val="24"/>
          <w:szCs w:val="24"/>
          <w:lang w:bidi="en-US"/>
        </w:rPr>
      </w:pPr>
    </w:p>
    <w:p w:rsidR="002F0EEC" w:rsidRDefault="002F0EEC" w:rsidP="00362FAC">
      <w:pPr>
        <w:spacing w:after="0" w:line="360" w:lineRule="auto"/>
        <w:rPr>
          <w:rFonts w:ascii="Times New Roman" w:hAnsi="Times New Roman"/>
          <w:sz w:val="24"/>
          <w:szCs w:val="24"/>
          <w:lang w:bidi="en-US"/>
        </w:rPr>
      </w:pPr>
    </w:p>
    <w:p w:rsidR="002F0EEC" w:rsidRDefault="002F0EEC" w:rsidP="00362FAC">
      <w:pPr>
        <w:spacing w:after="0" w:line="360" w:lineRule="auto"/>
        <w:rPr>
          <w:rFonts w:ascii="Times New Roman" w:hAnsi="Times New Roman"/>
          <w:sz w:val="24"/>
          <w:szCs w:val="24"/>
          <w:lang w:bidi="en-US"/>
        </w:rPr>
      </w:pPr>
    </w:p>
    <w:p w:rsidR="002F0EEC" w:rsidRDefault="002F0EEC" w:rsidP="00362FAC">
      <w:pPr>
        <w:spacing w:after="0" w:line="360" w:lineRule="auto"/>
        <w:rPr>
          <w:rFonts w:ascii="Times New Roman" w:hAnsi="Times New Roman"/>
          <w:sz w:val="24"/>
          <w:szCs w:val="24"/>
          <w:lang w:bidi="en-US"/>
        </w:rPr>
      </w:pPr>
    </w:p>
    <w:p w:rsidR="00362FAC" w:rsidRPr="00362FAC" w:rsidRDefault="00362FAC" w:rsidP="00362FAC">
      <w:pPr>
        <w:spacing w:after="0" w:line="360" w:lineRule="auto"/>
        <w:rPr>
          <w:rFonts w:ascii="Times New Roman" w:hAnsi="Times New Roman"/>
          <w:sz w:val="24"/>
          <w:szCs w:val="24"/>
          <w:lang w:bidi="en-US"/>
        </w:rPr>
      </w:pPr>
    </w:p>
    <w:p w:rsidR="001A5B69" w:rsidRDefault="00E01AFA" w:rsidP="00362FAC">
      <w:pPr>
        <w:pStyle w:val="Caption"/>
        <w:spacing w:after="0" w:line="360" w:lineRule="auto"/>
        <w:rPr>
          <w:rFonts w:ascii="Times New Roman" w:hAnsi="Times New Roman"/>
          <w:sz w:val="24"/>
          <w:szCs w:val="24"/>
        </w:rPr>
      </w:pPr>
      <w:bookmarkStart w:id="130" w:name="_Toc506421584"/>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3</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Pr="00331F69">
        <w:rPr>
          <w:rFonts w:ascii="Times New Roman" w:hAnsi="Times New Roman"/>
          <w:sz w:val="24"/>
          <w:szCs w:val="24"/>
        </w:rPr>
        <w:t>: Typical design of masonry retaining wall</w:t>
      </w:r>
      <w:bookmarkEnd w:id="130"/>
      <w:r w:rsidRPr="00331F69">
        <w:rPr>
          <w:rFonts w:ascii="Times New Roman" w:hAnsi="Times New Roman"/>
          <w:sz w:val="24"/>
          <w:szCs w:val="24"/>
        </w:rPr>
        <w:t xml:space="preserve"> </w:t>
      </w:r>
      <w:bookmarkEnd w:id="129"/>
    </w:p>
    <w:tbl>
      <w:tblPr>
        <w:tblW w:w="0" w:type="auto"/>
        <w:tblInd w:w="108" w:type="dxa"/>
        <w:tblLayout w:type="fixed"/>
        <w:tblLook w:val="04A0"/>
      </w:tblPr>
      <w:tblGrid>
        <w:gridCol w:w="3150"/>
        <w:gridCol w:w="1080"/>
        <w:gridCol w:w="746"/>
        <w:gridCol w:w="866"/>
        <w:gridCol w:w="845"/>
        <w:gridCol w:w="1593"/>
        <w:gridCol w:w="900"/>
        <w:gridCol w:w="576"/>
      </w:tblGrid>
      <w:tr w:rsidR="00D957B9" w:rsidRPr="00D957B9" w:rsidTr="00D957B9">
        <w:trPr>
          <w:trHeight w:val="390"/>
        </w:trPr>
        <w:tc>
          <w:tcPr>
            <w:tcW w:w="4230" w:type="dxa"/>
            <w:gridSpan w:val="2"/>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b/>
                <w:bCs/>
                <w:i/>
                <w:iCs/>
                <w:sz w:val="28"/>
                <w:szCs w:val="28"/>
                <w:u w:val="single"/>
              </w:rPr>
            </w:pPr>
            <w:r w:rsidRPr="00D957B9">
              <w:rPr>
                <w:rFonts w:ascii="Times New Roman" w:eastAsia="Times New Roman" w:hAnsi="Times New Roman"/>
                <w:b/>
                <w:bCs/>
                <w:i/>
                <w:iCs/>
                <w:sz w:val="28"/>
                <w:szCs w:val="28"/>
                <w:u w:val="single"/>
              </w:rPr>
              <w:t>   u/s  Design of Retaining Wall</w:t>
            </w:r>
          </w:p>
        </w:tc>
        <w:tc>
          <w:tcPr>
            <w:tcW w:w="74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r w:rsidRPr="00D957B9">
              <w:rPr>
                <w:rFonts w:ascii="Times New Roman" w:eastAsia="Times New Roman" w:hAnsi="Times New Roman"/>
                <w:sz w:val="24"/>
                <w:szCs w:val="24"/>
              </w:rPr>
              <w:t>U/S TEL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sz w:val="24"/>
                <w:szCs w:val="24"/>
                <w:u w:val="single"/>
              </w:rPr>
            </w:pPr>
            <w:r w:rsidRPr="00D957B9">
              <w:rPr>
                <w:rFonts w:ascii="Times New Roman" w:eastAsia="Times New Roman" w:hAnsi="Times New Roman"/>
                <w:sz w:val="24"/>
                <w:szCs w:val="24"/>
                <w:u w:val="single"/>
              </w:rPr>
              <w:t>1431.83</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r w:rsidRPr="00D957B9">
              <w:rPr>
                <w:rFonts w:ascii="Times New Roman" w:eastAsia="Times New Roman" w:hAnsi="Times New Roman"/>
                <w:sz w:val="24"/>
                <w:szCs w:val="24"/>
              </w:rPr>
              <w:t>U/S HFL</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sz w:val="24"/>
                <w:szCs w:val="24"/>
                <w:u w:val="single"/>
              </w:rPr>
            </w:pPr>
            <w:r w:rsidRPr="00D957B9">
              <w:rPr>
                <w:rFonts w:ascii="Times New Roman" w:eastAsia="Times New Roman" w:hAnsi="Times New Roman"/>
                <w:sz w:val="24"/>
                <w:szCs w:val="24"/>
                <w:u w:val="single"/>
              </w:rPr>
              <w:t>1431.47</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r w:rsidRPr="00D957B9">
              <w:rPr>
                <w:rFonts w:ascii="Times New Roman" w:eastAsia="Times New Roman" w:hAnsi="Times New Roman"/>
                <w:sz w:val="24"/>
                <w:szCs w:val="24"/>
              </w:rPr>
              <w:t>D/S HFL</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sz w:val="24"/>
                <w:szCs w:val="24"/>
                <w:u w:val="single"/>
              </w:rPr>
            </w:pPr>
            <w:r w:rsidRPr="00D957B9">
              <w:rPr>
                <w:rFonts w:ascii="Times New Roman" w:eastAsia="Times New Roman" w:hAnsi="Times New Roman"/>
                <w:sz w:val="24"/>
                <w:szCs w:val="24"/>
                <w:u w:val="single"/>
              </w:rPr>
              <w:t>1430.88</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r w:rsidRPr="00D957B9">
              <w:rPr>
                <w:rFonts w:ascii="Times New Roman" w:eastAsia="Times New Roman" w:hAnsi="Times New Roman"/>
                <w:sz w:val="24"/>
                <w:szCs w:val="24"/>
              </w:rPr>
              <w:t>D/S TEL</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sz w:val="24"/>
                <w:szCs w:val="24"/>
                <w:u w:val="single"/>
              </w:rPr>
            </w:pPr>
            <w:r w:rsidRPr="00D957B9">
              <w:rPr>
                <w:rFonts w:ascii="Times New Roman" w:eastAsia="Times New Roman" w:hAnsi="Times New Roman"/>
                <w:sz w:val="24"/>
                <w:szCs w:val="24"/>
                <w:u w:val="single"/>
              </w:rPr>
              <w:t>1431.48</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proofErr w:type="spellStart"/>
            <w:r w:rsidRPr="00D957B9">
              <w:rPr>
                <w:rFonts w:ascii="Times New Roman" w:eastAsia="Times New Roman" w:hAnsi="Times New Roman"/>
                <w:sz w:val="24"/>
                <w:szCs w:val="24"/>
              </w:rPr>
              <w:t>minimam</w:t>
            </w:r>
            <w:proofErr w:type="spellEnd"/>
            <w:r w:rsidRPr="00D957B9">
              <w:rPr>
                <w:rFonts w:ascii="Times New Roman" w:eastAsia="Times New Roman" w:hAnsi="Times New Roman"/>
                <w:sz w:val="24"/>
                <w:szCs w:val="24"/>
              </w:rPr>
              <w:t xml:space="preserve"> river elevation</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sz w:val="24"/>
                <w:szCs w:val="24"/>
                <w:u w:val="single"/>
              </w:rPr>
            </w:pPr>
            <w:r w:rsidRPr="00D957B9">
              <w:rPr>
                <w:rFonts w:ascii="Times New Roman" w:eastAsia="Times New Roman" w:hAnsi="Times New Roman"/>
                <w:sz w:val="24"/>
                <w:szCs w:val="24"/>
                <w:u w:val="single"/>
              </w:rPr>
              <w:t>1427.19</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proofErr w:type="spellStart"/>
            <w:r w:rsidRPr="00D957B9">
              <w:rPr>
                <w:rFonts w:ascii="Times New Roman" w:eastAsia="Times New Roman" w:hAnsi="Times New Roman"/>
                <w:sz w:val="24"/>
                <w:szCs w:val="24"/>
              </w:rPr>
              <w:t>freebord</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sz w:val="24"/>
                <w:szCs w:val="24"/>
                <w:u w:val="single"/>
              </w:rPr>
            </w:pPr>
            <w:r w:rsidRPr="00D957B9">
              <w:rPr>
                <w:rFonts w:ascii="Times New Roman" w:eastAsia="Times New Roman" w:hAnsi="Times New Roman"/>
                <w:sz w:val="24"/>
                <w:szCs w:val="24"/>
                <w:u w:val="single"/>
              </w:rPr>
              <w:t>0.2</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proofErr w:type="spellStart"/>
            <w:r w:rsidRPr="00D957B9">
              <w:rPr>
                <w:rFonts w:ascii="Times New Roman" w:eastAsia="Times New Roman" w:hAnsi="Times New Roman"/>
                <w:sz w:val="24"/>
                <w:szCs w:val="24"/>
              </w:rPr>
              <w:t>rtainig</w:t>
            </w:r>
            <w:proofErr w:type="spellEnd"/>
            <w:r w:rsidRPr="00D957B9">
              <w:rPr>
                <w:rFonts w:ascii="Times New Roman" w:eastAsia="Times New Roman" w:hAnsi="Times New Roman"/>
                <w:sz w:val="24"/>
                <w:szCs w:val="24"/>
              </w:rPr>
              <w:t xml:space="preserve"> wall height</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sz w:val="24"/>
                <w:szCs w:val="24"/>
                <w:u w:val="single"/>
              </w:rPr>
            </w:pPr>
            <w:r w:rsidRPr="00D957B9">
              <w:rPr>
                <w:rFonts w:ascii="Times New Roman" w:eastAsia="Times New Roman" w:hAnsi="Times New Roman"/>
                <w:sz w:val="24"/>
                <w:szCs w:val="24"/>
                <w:u w:val="single"/>
              </w:rPr>
              <w:t>4.5</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xml:space="preserve">Height of  retaining wall </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4.48</w:t>
            </w: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xml:space="preserve">Width of  retaining wall </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2.60</w:t>
            </w: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Top width</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0.60</w:t>
            </w: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xml:space="preserve">Specific weight of Stone </w:t>
            </w:r>
            <w:proofErr w:type="spellStart"/>
            <w:r w:rsidRPr="00D957B9">
              <w:rPr>
                <w:rFonts w:ascii="Times New Roman" w:eastAsia="Times New Roman" w:hAnsi="Times New Roman"/>
              </w:rPr>
              <w:t>massonry</w:t>
            </w:r>
            <w:proofErr w:type="spellEnd"/>
            <w:r w:rsidRPr="00D957B9">
              <w:rPr>
                <w:rFonts w:ascii="Times New Roman" w:eastAsia="Times New Roman" w:hAnsi="Times New Roman"/>
              </w:rPr>
              <w:t xml:space="preserve"> KN/m3</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22</w:t>
            </w: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Specific weight of Soil KN/m3</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19</w:t>
            </w: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Active pressure coefficient(Ka)</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0.33</w:t>
            </w: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Foundation depth</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1.5</w:t>
            </w: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r w:rsidRPr="00D957B9">
              <w:rPr>
                <w:rFonts w:ascii="Times New Roman" w:eastAsia="Times New Roman" w:hAnsi="Times New Roman"/>
                <w:sz w:val="24"/>
                <w:szCs w:val="24"/>
              </w:rPr>
              <w:t>Ka=(1 -sin Φ /1+sin Φ )</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90"/>
        </w:trPr>
        <w:tc>
          <w:tcPr>
            <w:tcW w:w="31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Φ= for dry condition</w:t>
            </w:r>
          </w:p>
        </w:tc>
        <w:tc>
          <w:tcPr>
            <w:tcW w:w="1080" w:type="dxa"/>
            <w:tcBorders>
              <w:top w:val="single" w:sz="4" w:space="0" w:color="auto"/>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30</w:t>
            </w:r>
          </w:p>
        </w:tc>
        <w:tc>
          <w:tcPr>
            <w:tcW w:w="74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b/>
                <w:bCs/>
                <w:i/>
                <w:iCs/>
                <w:sz w:val="28"/>
                <w:szCs w:val="28"/>
                <w:u w:val="single"/>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single" w:sz="8" w:space="0" w:color="auto"/>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Ka=</w:t>
            </w:r>
          </w:p>
        </w:tc>
        <w:tc>
          <w:tcPr>
            <w:tcW w:w="1080" w:type="dxa"/>
            <w:tcBorders>
              <w:top w:val="nil"/>
              <w:left w:val="nil"/>
              <w:bottom w:val="single" w:sz="8"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0.33</w:t>
            </w:r>
          </w:p>
        </w:tc>
        <w:tc>
          <w:tcPr>
            <w:tcW w:w="74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HEIGHT</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Forces(KN)</w:t>
            </w:r>
          </w:p>
        </w:tc>
        <w:tc>
          <w:tcPr>
            <w:tcW w:w="746"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 </w:t>
            </w:r>
          </w:p>
        </w:tc>
        <w:tc>
          <w:tcPr>
            <w:tcW w:w="866"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 </w:t>
            </w:r>
          </w:p>
        </w:tc>
        <w:tc>
          <w:tcPr>
            <w:tcW w:w="845"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Lever arm</w:t>
            </w:r>
          </w:p>
        </w:tc>
        <w:tc>
          <w:tcPr>
            <w:tcW w:w="1593"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Moment about toe(</w:t>
            </w:r>
            <w:proofErr w:type="spellStart"/>
            <w:r w:rsidRPr="00D957B9">
              <w:rPr>
                <w:rFonts w:ascii="Times New Roman" w:eastAsia="Times New Roman" w:hAnsi="Times New Roman"/>
              </w:rPr>
              <w:t>KN.m</w:t>
            </w:r>
            <w:proofErr w:type="spellEnd"/>
            <w:r w:rsidRPr="00D957B9">
              <w:rPr>
                <w:rFonts w:ascii="Times New Roman" w:eastAsia="Times New Roman" w:hAnsi="Times New Roman"/>
              </w:rPr>
              <w:t>)</w:t>
            </w:r>
          </w:p>
        </w:tc>
        <w:tc>
          <w:tcPr>
            <w:tcW w:w="900" w:type="dxa"/>
            <w:tcBorders>
              <w:top w:val="single" w:sz="8" w:space="0" w:color="auto"/>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4.5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Vertical</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Horizontal</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(m.)</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Stabilizing</w:t>
            </w:r>
          </w:p>
        </w:tc>
        <w:tc>
          <w:tcPr>
            <w:tcW w:w="900" w:type="dxa"/>
            <w:tcBorders>
              <w:top w:val="single" w:sz="4" w:space="0" w:color="auto"/>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Disturbing</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WIDTH</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900" w:type="dxa"/>
            <w:tcBorders>
              <w:top w:val="nil"/>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2.60</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900" w:type="dxa"/>
            <w:tcBorders>
              <w:top w:val="nil"/>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900" w:type="dxa"/>
            <w:tcBorders>
              <w:top w:val="nil"/>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self-weight(W1)</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59.08</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0.3</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17.72469516</w:t>
            </w:r>
          </w:p>
        </w:tc>
        <w:tc>
          <w:tcPr>
            <w:tcW w:w="900" w:type="dxa"/>
            <w:tcBorders>
              <w:top w:val="nil"/>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self-weight(W2)</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98.47</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1.27</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124.7</w:t>
            </w:r>
          </w:p>
        </w:tc>
        <w:tc>
          <w:tcPr>
            <w:tcW w:w="900" w:type="dxa"/>
            <w:tcBorders>
              <w:top w:val="nil"/>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lateral earth pressure(Pa)</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63.53</w:t>
            </w:r>
          </w:p>
        </w:tc>
        <w:tc>
          <w:tcPr>
            <w:tcW w:w="845"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1.49</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0.0</w:t>
            </w:r>
          </w:p>
        </w:tc>
        <w:tc>
          <w:tcPr>
            <w:tcW w:w="900" w:type="dxa"/>
            <w:tcBorders>
              <w:top w:val="nil"/>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94.78</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nil"/>
              <w:left w:val="single" w:sz="8" w:space="0" w:color="auto"/>
              <w:bottom w:val="nil"/>
              <w:right w:val="single" w:sz="4" w:space="0" w:color="auto"/>
            </w:tcBorders>
            <w:shd w:val="clear" w:color="auto" w:fill="auto"/>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earth load on wall (Ps)</w:t>
            </w:r>
          </w:p>
        </w:tc>
        <w:tc>
          <w:tcPr>
            <w:tcW w:w="1080" w:type="dxa"/>
            <w:tcBorders>
              <w:top w:val="nil"/>
              <w:left w:val="nil"/>
              <w:bottom w:val="nil"/>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85.04</w:t>
            </w:r>
          </w:p>
        </w:tc>
        <w:tc>
          <w:tcPr>
            <w:tcW w:w="746" w:type="dxa"/>
            <w:tcBorders>
              <w:top w:val="nil"/>
              <w:left w:val="nil"/>
              <w:bottom w:val="nil"/>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nil"/>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nil"/>
              <w:left w:val="nil"/>
              <w:bottom w:val="nil"/>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1.93</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164.4</w:t>
            </w:r>
          </w:p>
        </w:tc>
        <w:tc>
          <w:tcPr>
            <w:tcW w:w="900" w:type="dxa"/>
            <w:tcBorders>
              <w:top w:val="nil"/>
              <w:left w:val="nil"/>
              <w:bottom w:val="nil"/>
              <w:right w:val="single" w:sz="8"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Total</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242.60</w:t>
            </w:r>
          </w:p>
        </w:tc>
        <w:tc>
          <w:tcPr>
            <w:tcW w:w="746" w:type="dxa"/>
            <w:tcBorders>
              <w:top w:val="single" w:sz="4" w:space="0" w:color="auto"/>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single" w:sz="4" w:space="0" w:color="auto"/>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63.53</w:t>
            </w:r>
          </w:p>
        </w:tc>
        <w:tc>
          <w:tcPr>
            <w:tcW w:w="845" w:type="dxa"/>
            <w:tcBorders>
              <w:top w:val="single" w:sz="4" w:space="0" w:color="auto"/>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 </w:t>
            </w:r>
          </w:p>
        </w:tc>
        <w:tc>
          <w:tcPr>
            <w:tcW w:w="1593" w:type="dxa"/>
            <w:tcBorders>
              <w:top w:val="nil"/>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306.9</w:t>
            </w:r>
          </w:p>
        </w:tc>
        <w:tc>
          <w:tcPr>
            <w:tcW w:w="900" w:type="dxa"/>
            <w:tcBorders>
              <w:top w:val="single" w:sz="4" w:space="0" w:color="auto"/>
              <w:left w:val="nil"/>
              <w:bottom w:val="single" w:sz="8" w:space="0" w:color="auto"/>
              <w:right w:val="single" w:sz="8" w:space="0" w:color="auto"/>
            </w:tcBorders>
            <w:shd w:val="clear" w:color="auto" w:fill="auto"/>
            <w:noWrap/>
            <w:vAlign w:val="bottom"/>
            <w:hideMark/>
          </w:tcPr>
          <w:p w:rsidR="00D957B9" w:rsidRPr="00D957B9" w:rsidRDefault="00D957B9" w:rsidP="00D957B9">
            <w:pPr>
              <w:spacing w:after="0" w:line="240" w:lineRule="auto"/>
              <w:jc w:val="center"/>
              <w:rPr>
                <w:rFonts w:ascii="Times New Roman" w:eastAsia="Times New Roman" w:hAnsi="Times New Roman"/>
              </w:rPr>
            </w:pPr>
            <w:r w:rsidRPr="00D957B9">
              <w:rPr>
                <w:rFonts w:ascii="Times New Roman" w:eastAsia="Times New Roman" w:hAnsi="Times New Roman"/>
              </w:rPr>
              <w:t>94.78</w:t>
            </w: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15"/>
        </w:trPr>
        <w:tc>
          <w:tcPr>
            <w:tcW w:w="315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b/>
                <w:bCs/>
              </w:rPr>
            </w:pPr>
            <w:r w:rsidRPr="00D957B9">
              <w:rPr>
                <w:rFonts w:ascii="Times New Roman" w:eastAsia="Times New Roman" w:hAnsi="Times New Roman"/>
                <w:b/>
                <w:bCs/>
              </w:rPr>
              <w:t>Factor of safety against,</w:t>
            </w:r>
          </w:p>
        </w:tc>
        <w:tc>
          <w:tcPr>
            <w:tcW w:w="108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b/>
                <w:bCs/>
              </w:rPr>
            </w:pPr>
          </w:p>
        </w:tc>
        <w:tc>
          <w:tcPr>
            <w:tcW w:w="74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6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845"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1593"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900"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c>
          <w:tcPr>
            <w:tcW w:w="576" w:type="dxa"/>
            <w:tcBorders>
              <w:top w:val="nil"/>
              <w:left w:val="nil"/>
              <w:bottom w:val="nil"/>
              <w:right w:val="nil"/>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
        </w:tc>
      </w:tr>
      <w:tr w:rsidR="00D957B9" w:rsidRPr="00D957B9" w:rsidTr="00D957B9">
        <w:trPr>
          <w:trHeight w:val="300"/>
        </w:trPr>
        <w:tc>
          <w:tcPr>
            <w:tcW w:w="31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Over turning = (</w:t>
            </w:r>
            <w:proofErr w:type="spellStart"/>
            <w:r w:rsidRPr="00D957B9">
              <w:rPr>
                <w:rFonts w:ascii="Times New Roman" w:eastAsia="Times New Roman" w:hAnsi="Times New Roman"/>
              </w:rPr>
              <w:t>M+ve</w:t>
            </w:r>
            <w:proofErr w:type="spellEnd"/>
            <w:r w:rsidRPr="00D957B9">
              <w:rPr>
                <w:rFonts w:ascii="Times New Roman" w:eastAsia="Times New Roman" w:hAnsi="Times New Roman"/>
              </w:rPr>
              <w:t>/M-</w:t>
            </w:r>
            <w:proofErr w:type="spellStart"/>
            <w:r w:rsidRPr="00D957B9">
              <w:rPr>
                <w:rFonts w:ascii="Times New Roman" w:eastAsia="Times New Roman" w:hAnsi="Times New Roman"/>
              </w:rPr>
              <w:t>ve</w:t>
            </w:r>
            <w:proofErr w:type="spellEnd"/>
            <w:r w:rsidRPr="00D957B9">
              <w:rPr>
                <w:rFonts w:ascii="Times New Roman" w:eastAsia="Times New Roman" w:hAnsi="Times New Roman"/>
              </w:rPr>
              <w:t>)    &gt;1.5</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proofErr w:type="spellStart"/>
            <w:r w:rsidRPr="00D957B9">
              <w:rPr>
                <w:rFonts w:ascii="Times New Roman" w:eastAsia="Times New Roman" w:hAnsi="Times New Roman"/>
              </w:rPr>
              <w:t>Fo</w:t>
            </w:r>
            <w:proofErr w:type="spellEnd"/>
          </w:p>
        </w:tc>
        <w:tc>
          <w:tcPr>
            <w:tcW w:w="1593"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3.24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&gt;1.5</w:t>
            </w:r>
          </w:p>
        </w:tc>
        <w:tc>
          <w:tcPr>
            <w:tcW w:w="576" w:type="dxa"/>
            <w:tcBorders>
              <w:top w:val="single" w:sz="8" w:space="0" w:color="auto"/>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16"/>
                <w:szCs w:val="16"/>
              </w:rPr>
            </w:pPr>
            <w:r w:rsidRPr="00D957B9">
              <w:rPr>
                <w:rFonts w:ascii="Times New Roman" w:eastAsia="Times New Roman" w:hAnsi="Times New Roman"/>
                <w:sz w:val="16"/>
                <w:szCs w:val="16"/>
              </w:rPr>
              <w:t>safe</w:t>
            </w:r>
          </w:p>
        </w:tc>
      </w:tr>
      <w:tr w:rsidR="00D957B9" w:rsidRPr="00D957B9" w:rsidTr="00D957B9">
        <w:trPr>
          <w:trHeight w:val="300"/>
        </w:trPr>
        <w:tc>
          <w:tcPr>
            <w:tcW w:w="31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Sliding = (µ</w:t>
            </w:r>
            <w:proofErr w:type="spellStart"/>
            <w:r w:rsidRPr="00D957B9">
              <w:rPr>
                <w:rFonts w:ascii="Times New Roman" w:eastAsia="Times New Roman" w:hAnsi="Times New Roman"/>
              </w:rPr>
              <w:t>xFv</w:t>
            </w:r>
            <w:proofErr w:type="spellEnd"/>
            <w:r w:rsidRPr="00D957B9">
              <w:rPr>
                <w:rFonts w:ascii="Times New Roman" w:eastAsia="Times New Roman" w:hAnsi="Times New Roman"/>
              </w:rPr>
              <w:t>/</w:t>
            </w:r>
            <w:proofErr w:type="spellStart"/>
            <w:r w:rsidRPr="00D957B9">
              <w:rPr>
                <w:rFonts w:ascii="Times New Roman" w:eastAsia="Times New Roman" w:hAnsi="Times New Roman"/>
              </w:rPr>
              <w:t>Fh</w:t>
            </w:r>
            <w:proofErr w:type="spellEnd"/>
            <w:r w:rsidRPr="00D957B9">
              <w:rPr>
                <w:rFonts w:ascii="Times New Roman" w:eastAsia="Times New Roman" w:hAnsi="Times New Roman"/>
              </w:rPr>
              <w:t>),---µ=0.75    &gt;1.5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Fs</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2.86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&gt;1.5</w:t>
            </w:r>
          </w:p>
        </w:tc>
        <w:tc>
          <w:tcPr>
            <w:tcW w:w="576" w:type="dxa"/>
            <w:tcBorders>
              <w:top w:val="single" w:sz="4" w:space="0" w:color="auto"/>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16"/>
                <w:szCs w:val="16"/>
              </w:rPr>
            </w:pPr>
            <w:r w:rsidRPr="00D957B9">
              <w:rPr>
                <w:rFonts w:ascii="Times New Roman" w:eastAsia="Times New Roman" w:hAnsi="Times New Roman"/>
                <w:sz w:val="16"/>
                <w:szCs w:val="16"/>
              </w:rPr>
              <w:t>safe</w:t>
            </w:r>
          </w:p>
        </w:tc>
      </w:tr>
      <w:tr w:rsidR="00D957B9" w:rsidRPr="00D957B9" w:rsidTr="00D957B9">
        <w:trPr>
          <w:trHeight w:val="300"/>
        </w:trPr>
        <w:tc>
          <w:tcPr>
            <w:tcW w:w="3150" w:type="dxa"/>
            <w:tcBorders>
              <w:top w:val="nil"/>
              <w:left w:val="single" w:sz="8" w:space="0" w:color="auto"/>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Tension: X= (Net Moment/Sum Fv), e=x-B/2,   e&lt;B/6</w:t>
            </w:r>
          </w:p>
        </w:tc>
        <w:tc>
          <w:tcPr>
            <w:tcW w:w="108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66"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845"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X</w:t>
            </w:r>
          </w:p>
        </w:tc>
        <w:tc>
          <w:tcPr>
            <w:tcW w:w="1593"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0.87</w:t>
            </w:r>
          </w:p>
        </w:tc>
        <w:tc>
          <w:tcPr>
            <w:tcW w:w="900" w:type="dxa"/>
            <w:tcBorders>
              <w:top w:val="nil"/>
              <w:left w:val="nil"/>
              <w:bottom w:val="single" w:sz="4"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576" w:type="dxa"/>
            <w:tcBorders>
              <w:top w:val="nil"/>
              <w:left w:val="nil"/>
              <w:bottom w:val="single" w:sz="4"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16"/>
                <w:szCs w:val="16"/>
              </w:rPr>
            </w:pPr>
            <w:r w:rsidRPr="00D957B9">
              <w:rPr>
                <w:rFonts w:ascii="Times New Roman" w:eastAsia="Times New Roman" w:hAnsi="Times New Roman"/>
                <w:sz w:val="16"/>
                <w:szCs w:val="16"/>
              </w:rPr>
              <w:t> </w:t>
            </w:r>
          </w:p>
        </w:tc>
      </w:tr>
      <w:tr w:rsidR="00D957B9" w:rsidRPr="00D957B9" w:rsidTr="00D957B9">
        <w:trPr>
          <w:trHeight w:val="330"/>
        </w:trPr>
        <w:tc>
          <w:tcPr>
            <w:tcW w:w="3150" w:type="dxa"/>
            <w:tcBorders>
              <w:top w:val="nil"/>
              <w:left w:val="single" w:sz="8" w:space="0" w:color="auto"/>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24"/>
                <w:szCs w:val="24"/>
              </w:rPr>
            </w:pPr>
            <w:r w:rsidRPr="00D957B9">
              <w:rPr>
                <w:rFonts w:ascii="Times New Roman" w:eastAsia="Times New Roman" w:hAnsi="Times New Roman"/>
                <w:sz w:val="24"/>
                <w:szCs w:val="24"/>
              </w:rPr>
              <w:t> </w:t>
            </w:r>
          </w:p>
        </w:tc>
        <w:tc>
          <w:tcPr>
            <w:tcW w:w="1080" w:type="dxa"/>
            <w:tcBorders>
              <w:top w:val="nil"/>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 </w:t>
            </w:r>
          </w:p>
        </w:tc>
        <w:tc>
          <w:tcPr>
            <w:tcW w:w="746" w:type="dxa"/>
            <w:tcBorders>
              <w:top w:val="nil"/>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B/6=</w:t>
            </w:r>
          </w:p>
        </w:tc>
        <w:tc>
          <w:tcPr>
            <w:tcW w:w="866" w:type="dxa"/>
            <w:tcBorders>
              <w:top w:val="nil"/>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0.43</w:t>
            </w:r>
          </w:p>
        </w:tc>
        <w:tc>
          <w:tcPr>
            <w:tcW w:w="845" w:type="dxa"/>
            <w:tcBorders>
              <w:top w:val="nil"/>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e</w:t>
            </w:r>
          </w:p>
        </w:tc>
        <w:tc>
          <w:tcPr>
            <w:tcW w:w="1593" w:type="dxa"/>
            <w:tcBorders>
              <w:top w:val="nil"/>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jc w:val="right"/>
              <w:rPr>
                <w:rFonts w:ascii="Times New Roman" w:eastAsia="Times New Roman" w:hAnsi="Times New Roman"/>
              </w:rPr>
            </w:pPr>
            <w:r w:rsidRPr="00D957B9">
              <w:rPr>
                <w:rFonts w:ascii="Times New Roman" w:eastAsia="Times New Roman" w:hAnsi="Times New Roman"/>
              </w:rPr>
              <w:t>0.43</w:t>
            </w:r>
          </w:p>
        </w:tc>
        <w:tc>
          <w:tcPr>
            <w:tcW w:w="900" w:type="dxa"/>
            <w:tcBorders>
              <w:top w:val="nil"/>
              <w:left w:val="nil"/>
              <w:bottom w:val="single" w:sz="8" w:space="0" w:color="auto"/>
              <w:right w:val="single" w:sz="4"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rPr>
            </w:pPr>
            <w:r w:rsidRPr="00D957B9">
              <w:rPr>
                <w:rFonts w:ascii="Times New Roman" w:eastAsia="Times New Roman" w:hAnsi="Times New Roman"/>
              </w:rPr>
              <w:t>&lt;B/6</w:t>
            </w:r>
          </w:p>
        </w:tc>
        <w:tc>
          <w:tcPr>
            <w:tcW w:w="576" w:type="dxa"/>
            <w:tcBorders>
              <w:top w:val="nil"/>
              <w:left w:val="nil"/>
              <w:bottom w:val="single" w:sz="8" w:space="0" w:color="auto"/>
              <w:right w:val="single" w:sz="8" w:space="0" w:color="auto"/>
            </w:tcBorders>
            <w:shd w:val="clear" w:color="auto" w:fill="auto"/>
            <w:noWrap/>
            <w:vAlign w:val="bottom"/>
            <w:hideMark/>
          </w:tcPr>
          <w:p w:rsidR="00D957B9" w:rsidRPr="00D957B9" w:rsidRDefault="00D957B9" w:rsidP="00D957B9">
            <w:pPr>
              <w:spacing w:after="0" w:line="240" w:lineRule="auto"/>
              <w:rPr>
                <w:rFonts w:ascii="Times New Roman" w:eastAsia="Times New Roman" w:hAnsi="Times New Roman"/>
                <w:sz w:val="16"/>
                <w:szCs w:val="16"/>
              </w:rPr>
            </w:pPr>
            <w:r w:rsidRPr="00D957B9">
              <w:rPr>
                <w:rFonts w:ascii="Times New Roman" w:eastAsia="Times New Roman" w:hAnsi="Times New Roman"/>
                <w:sz w:val="16"/>
                <w:szCs w:val="16"/>
              </w:rPr>
              <w:t>safe</w:t>
            </w:r>
          </w:p>
        </w:tc>
      </w:tr>
    </w:tbl>
    <w:p w:rsidR="007650C8" w:rsidRPr="00331F69" w:rsidRDefault="007650C8" w:rsidP="00331F69">
      <w:pPr>
        <w:tabs>
          <w:tab w:val="left" w:pos="1110"/>
        </w:tabs>
        <w:spacing w:after="0" w:line="360" w:lineRule="auto"/>
        <w:rPr>
          <w:rFonts w:ascii="Times New Roman" w:eastAsia="Times New Roman" w:hAnsi="Times New Roman"/>
          <w:sz w:val="24"/>
          <w:szCs w:val="24"/>
        </w:rPr>
      </w:pPr>
    </w:p>
    <w:p w:rsidR="00C73270" w:rsidRPr="00A75252" w:rsidRDefault="007650C8" w:rsidP="00A75252">
      <w:pPr>
        <w:tabs>
          <w:tab w:val="left" w:pos="1110"/>
        </w:tabs>
        <w:spacing w:after="0" w:line="360" w:lineRule="auto"/>
        <w:rPr>
          <w:rFonts w:ascii="Times New Roman" w:hAnsi="Times New Roman"/>
          <w:sz w:val="24"/>
          <w:szCs w:val="24"/>
        </w:rPr>
      </w:pPr>
      <w:r w:rsidRPr="00331F69">
        <w:rPr>
          <w:rFonts w:ascii="Times New Roman" w:eastAsia="Times New Roman" w:hAnsi="Times New Roman"/>
          <w:sz w:val="24"/>
          <w:szCs w:val="24"/>
        </w:rPr>
        <w:t>For more information, refer to the drawing design.</w:t>
      </w:r>
    </w:p>
    <w:p w:rsidR="00B230CB" w:rsidRPr="00331F69" w:rsidRDefault="00823F18" w:rsidP="00331F69">
      <w:pPr>
        <w:pStyle w:val="Heading2"/>
        <w:spacing w:before="0" w:line="360" w:lineRule="auto"/>
        <w:ind w:left="0" w:firstLine="0"/>
        <w:rPr>
          <w:rFonts w:ascii="Times New Roman" w:hAnsi="Times New Roman"/>
          <w:sz w:val="24"/>
          <w:szCs w:val="24"/>
        </w:rPr>
      </w:pPr>
      <w:bookmarkStart w:id="131" w:name="_Toc506421539"/>
      <w:r w:rsidRPr="00331F69">
        <w:rPr>
          <w:rFonts w:ascii="Times New Roman" w:hAnsi="Times New Roman"/>
          <w:sz w:val="24"/>
          <w:szCs w:val="24"/>
        </w:rPr>
        <w:lastRenderedPageBreak/>
        <w:t xml:space="preserve">General item &amp; Head Work </w:t>
      </w:r>
      <w:r w:rsidR="0019147B" w:rsidRPr="00331F69">
        <w:rPr>
          <w:rFonts w:ascii="Times New Roman" w:hAnsi="Times New Roman"/>
          <w:sz w:val="24"/>
          <w:szCs w:val="24"/>
        </w:rPr>
        <w:t>Bill of Quantity and Cost Estimation</w:t>
      </w:r>
      <w:bookmarkEnd w:id="131"/>
    </w:p>
    <w:p w:rsidR="00B230CB" w:rsidRPr="00331F69" w:rsidRDefault="00B230CB" w:rsidP="00331F69">
      <w:pPr>
        <w:spacing w:after="0" w:line="360" w:lineRule="auto"/>
        <w:jc w:val="both"/>
        <w:rPr>
          <w:rFonts w:ascii="Times New Roman" w:hAnsi="Times New Roman"/>
          <w:sz w:val="24"/>
          <w:szCs w:val="24"/>
          <w:lang w:val="en-GB"/>
        </w:rPr>
      </w:pPr>
      <w:r w:rsidRPr="00331F69">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sidRPr="00331F69">
        <w:rPr>
          <w:rFonts w:ascii="Times New Roman" w:hAnsi="Times New Roman"/>
          <w:sz w:val="24"/>
          <w:szCs w:val="24"/>
          <w:lang w:val="en-GB"/>
        </w:rPr>
        <w:t xml:space="preserve">has been </w:t>
      </w:r>
      <w:r w:rsidRPr="00331F69">
        <w:rPr>
          <w:rFonts w:ascii="Times New Roman" w:hAnsi="Times New Roman"/>
          <w:sz w:val="24"/>
          <w:szCs w:val="24"/>
          <w:lang w:val="en-GB"/>
        </w:rPr>
        <w:t>carried out based on the data available in the vicinity of the project area.</w:t>
      </w:r>
    </w:p>
    <w:p w:rsidR="00B230CB" w:rsidRDefault="00B230CB" w:rsidP="00331F69">
      <w:pPr>
        <w:spacing w:after="0" w:line="360" w:lineRule="auto"/>
        <w:rPr>
          <w:rFonts w:ascii="Times New Roman" w:hAnsi="Times New Roman"/>
          <w:b/>
          <w:bCs/>
          <w:sz w:val="24"/>
          <w:szCs w:val="24"/>
        </w:rPr>
      </w:pPr>
      <w:r w:rsidRPr="00331F69">
        <w:rPr>
          <w:rFonts w:ascii="Times New Roman" w:hAnsi="Times New Roman"/>
          <w:b/>
          <w:bCs/>
          <w:sz w:val="24"/>
          <w:szCs w:val="24"/>
        </w:rPr>
        <w:t>Bill No. 1- General Items</w:t>
      </w:r>
    </w:p>
    <w:tbl>
      <w:tblPr>
        <w:tblW w:w="10780" w:type="dxa"/>
        <w:tblInd w:w="95" w:type="dxa"/>
        <w:tblLook w:val="04A0"/>
      </w:tblPr>
      <w:tblGrid>
        <w:gridCol w:w="820"/>
        <w:gridCol w:w="4557"/>
        <w:gridCol w:w="760"/>
        <w:gridCol w:w="1283"/>
        <w:gridCol w:w="1500"/>
        <w:gridCol w:w="1860"/>
      </w:tblGrid>
      <w:tr w:rsidR="00526B88" w:rsidRPr="00526B88" w:rsidTr="00526B88">
        <w:trPr>
          <w:trHeight w:val="315"/>
        </w:trPr>
        <w:tc>
          <w:tcPr>
            <w:tcW w:w="10780" w:type="dxa"/>
            <w:gridSpan w:val="6"/>
            <w:tcBorders>
              <w:top w:val="nil"/>
              <w:left w:val="nil"/>
              <w:bottom w:val="nil"/>
              <w:right w:val="nil"/>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r>
              <w:rPr>
                <w:rFonts w:ascii="Verdana" w:eastAsia="Times New Roman" w:hAnsi="Verdana" w:cs="Arial"/>
                <w:b/>
                <w:bCs/>
              </w:rPr>
              <w:t>Bill No</w:t>
            </w:r>
            <w:r w:rsidRPr="00526B88">
              <w:rPr>
                <w:rFonts w:ascii="Verdana" w:eastAsia="Times New Roman" w:hAnsi="Verdana" w:cs="Arial"/>
                <w:b/>
                <w:bCs/>
              </w:rPr>
              <w:t xml:space="preserve"> 1: General Items</w:t>
            </w:r>
          </w:p>
        </w:tc>
      </w:tr>
      <w:tr w:rsidR="00526B88" w:rsidRPr="00526B88" w:rsidTr="00526B88">
        <w:trPr>
          <w:trHeight w:val="315"/>
        </w:trPr>
        <w:tc>
          <w:tcPr>
            <w:tcW w:w="820" w:type="dxa"/>
            <w:tcBorders>
              <w:top w:val="nil"/>
              <w:left w:val="nil"/>
              <w:bottom w:val="nil"/>
              <w:right w:val="nil"/>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p>
        </w:tc>
        <w:tc>
          <w:tcPr>
            <w:tcW w:w="4560" w:type="dxa"/>
            <w:tcBorders>
              <w:top w:val="nil"/>
              <w:left w:val="nil"/>
              <w:bottom w:val="nil"/>
              <w:right w:val="nil"/>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p>
        </w:tc>
        <w:tc>
          <w:tcPr>
            <w:tcW w:w="760" w:type="dxa"/>
            <w:tcBorders>
              <w:top w:val="nil"/>
              <w:left w:val="nil"/>
              <w:bottom w:val="nil"/>
              <w:right w:val="nil"/>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p>
        </w:tc>
        <w:tc>
          <w:tcPr>
            <w:tcW w:w="1280" w:type="dxa"/>
            <w:tcBorders>
              <w:top w:val="nil"/>
              <w:left w:val="nil"/>
              <w:bottom w:val="nil"/>
              <w:right w:val="nil"/>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p>
        </w:tc>
        <w:tc>
          <w:tcPr>
            <w:tcW w:w="1500" w:type="dxa"/>
            <w:tcBorders>
              <w:top w:val="nil"/>
              <w:left w:val="nil"/>
              <w:bottom w:val="nil"/>
              <w:right w:val="nil"/>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p>
        </w:tc>
        <w:tc>
          <w:tcPr>
            <w:tcW w:w="1860" w:type="dxa"/>
            <w:tcBorders>
              <w:top w:val="nil"/>
              <w:left w:val="nil"/>
              <w:bottom w:val="nil"/>
              <w:right w:val="nil"/>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p>
        </w:tc>
      </w:tr>
      <w:tr w:rsidR="00526B88" w:rsidRPr="00526B88" w:rsidTr="00526B88">
        <w:trPr>
          <w:trHeight w:val="645"/>
        </w:trPr>
        <w:tc>
          <w:tcPr>
            <w:tcW w:w="820"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b/>
                <w:bCs/>
              </w:rPr>
            </w:pPr>
            <w:bookmarkStart w:id="132" w:name="RANGE!A3:F15"/>
            <w:r w:rsidRPr="00526B88">
              <w:rPr>
                <w:rFonts w:ascii="Verdana" w:eastAsia="Times New Roman" w:hAnsi="Verdana" w:cs="Arial"/>
                <w:b/>
                <w:bCs/>
              </w:rPr>
              <w:t>Item No</w:t>
            </w:r>
            <w:bookmarkEnd w:id="132"/>
          </w:p>
        </w:tc>
        <w:tc>
          <w:tcPr>
            <w:tcW w:w="4560" w:type="dxa"/>
            <w:tcBorders>
              <w:top w:val="double" w:sz="6" w:space="0" w:color="auto"/>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b/>
                <w:bCs/>
              </w:rPr>
            </w:pPr>
            <w:r w:rsidRPr="00526B88">
              <w:rPr>
                <w:rFonts w:ascii="Verdana" w:eastAsia="Times New Roman" w:hAnsi="Verdana" w:cs="Arial"/>
                <w:b/>
                <w:bCs/>
              </w:rPr>
              <w:t xml:space="preserve">Description </w:t>
            </w:r>
          </w:p>
        </w:tc>
        <w:tc>
          <w:tcPr>
            <w:tcW w:w="760" w:type="dxa"/>
            <w:tcBorders>
              <w:top w:val="double" w:sz="6" w:space="0" w:color="auto"/>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b/>
                <w:bCs/>
              </w:rPr>
            </w:pPr>
            <w:r w:rsidRPr="00526B88">
              <w:rPr>
                <w:rFonts w:ascii="Verdana" w:eastAsia="Times New Roman" w:hAnsi="Verdana" w:cs="Arial"/>
                <w:b/>
                <w:bCs/>
              </w:rPr>
              <w:t xml:space="preserve"> Unit </w:t>
            </w:r>
          </w:p>
        </w:tc>
        <w:tc>
          <w:tcPr>
            <w:tcW w:w="1280" w:type="dxa"/>
            <w:tcBorders>
              <w:top w:val="double" w:sz="6" w:space="0" w:color="auto"/>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b/>
                <w:bCs/>
              </w:rPr>
            </w:pPr>
            <w:r w:rsidRPr="00526B88">
              <w:rPr>
                <w:rFonts w:ascii="Verdana" w:eastAsia="Times New Roman" w:hAnsi="Verdana" w:cs="Arial"/>
                <w:b/>
                <w:bCs/>
              </w:rPr>
              <w:t xml:space="preserve"> Quantity  </w:t>
            </w:r>
          </w:p>
        </w:tc>
        <w:tc>
          <w:tcPr>
            <w:tcW w:w="1500" w:type="dxa"/>
            <w:tcBorders>
              <w:top w:val="double" w:sz="6" w:space="0" w:color="auto"/>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b/>
                <w:bCs/>
              </w:rPr>
            </w:pPr>
            <w:r w:rsidRPr="00526B88">
              <w:rPr>
                <w:rFonts w:ascii="Verdana" w:eastAsia="Times New Roman" w:hAnsi="Verdana" w:cs="Arial"/>
                <w:b/>
                <w:bCs/>
              </w:rPr>
              <w:t xml:space="preserve"> Rate Birr </w:t>
            </w:r>
          </w:p>
        </w:tc>
        <w:tc>
          <w:tcPr>
            <w:tcW w:w="1860" w:type="dxa"/>
            <w:tcBorders>
              <w:top w:val="double" w:sz="6" w:space="0" w:color="auto"/>
              <w:left w:val="nil"/>
              <w:bottom w:val="single" w:sz="4" w:space="0" w:color="auto"/>
              <w:right w:val="double" w:sz="6"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b/>
                <w:bCs/>
              </w:rPr>
            </w:pPr>
            <w:r w:rsidRPr="00526B88">
              <w:rPr>
                <w:rFonts w:ascii="Verdana" w:eastAsia="Times New Roman" w:hAnsi="Verdana" w:cs="Arial"/>
                <w:b/>
                <w:bCs/>
              </w:rPr>
              <w:t xml:space="preserve"> Amount Birr  </w:t>
            </w:r>
          </w:p>
        </w:tc>
      </w:tr>
      <w:tr w:rsidR="00526B88" w:rsidRPr="00526B88" w:rsidTr="00526B88">
        <w:trPr>
          <w:trHeight w:val="450"/>
        </w:trPr>
        <w:tc>
          <w:tcPr>
            <w:tcW w:w="820" w:type="dxa"/>
            <w:tcBorders>
              <w:top w:val="nil"/>
              <w:left w:val="double" w:sz="6" w:space="0" w:color="auto"/>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right"/>
              <w:rPr>
                <w:rFonts w:ascii="Verdana" w:eastAsia="Times New Roman" w:hAnsi="Verdana" w:cs="Arial"/>
              </w:rPr>
            </w:pPr>
            <w:r w:rsidRPr="00526B88">
              <w:rPr>
                <w:rFonts w:ascii="Verdana" w:eastAsia="Times New Roman" w:hAnsi="Verdana" w:cs="Arial"/>
              </w:rPr>
              <w:t>1.10</w:t>
            </w:r>
          </w:p>
        </w:tc>
        <w:tc>
          <w:tcPr>
            <w:tcW w:w="45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Allow for mobilization </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L.S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1.00 </w:t>
            </w:r>
          </w:p>
        </w:tc>
        <w:tc>
          <w:tcPr>
            <w:tcW w:w="1500" w:type="dxa"/>
            <w:tcBorders>
              <w:top w:val="single" w:sz="4" w:space="0" w:color="FF0000"/>
              <w:left w:val="single" w:sz="4" w:space="0" w:color="FF0000"/>
              <w:bottom w:val="single" w:sz="4" w:space="0" w:color="FF0000"/>
              <w:right w:val="single" w:sz="4" w:space="0" w:color="FF0000"/>
            </w:tcBorders>
            <w:shd w:val="clear" w:color="auto" w:fill="auto"/>
            <w:vAlign w:val="bottom"/>
            <w:hideMark/>
          </w:tcPr>
          <w:p w:rsidR="00526B88" w:rsidRPr="00526B88" w:rsidRDefault="00526B88" w:rsidP="00526B88">
            <w:pPr>
              <w:spacing w:after="0" w:line="240" w:lineRule="auto"/>
              <w:rPr>
                <w:rFonts w:ascii="Times New Roman" w:eastAsia="Times New Roman" w:hAnsi="Times New Roman"/>
              </w:rPr>
            </w:pPr>
            <w:r w:rsidRPr="00526B88">
              <w:rPr>
                <w:rFonts w:ascii="Times New Roman" w:eastAsia="Times New Roman" w:hAnsi="Times New Roman"/>
              </w:rPr>
              <w:t xml:space="preserve">          81,041.9 </w:t>
            </w:r>
          </w:p>
        </w:tc>
        <w:tc>
          <w:tcPr>
            <w:tcW w:w="1860" w:type="dxa"/>
            <w:tcBorders>
              <w:top w:val="nil"/>
              <w:left w:val="single" w:sz="4" w:space="0" w:color="auto"/>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81,041.9 </w:t>
            </w:r>
          </w:p>
        </w:tc>
      </w:tr>
      <w:tr w:rsidR="00526B88" w:rsidRPr="00526B88" w:rsidTr="00526B88">
        <w:trPr>
          <w:trHeight w:val="390"/>
        </w:trPr>
        <w:tc>
          <w:tcPr>
            <w:tcW w:w="820" w:type="dxa"/>
            <w:tcBorders>
              <w:top w:val="nil"/>
              <w:left w:val="double" w:sz="6" w:space="0" w:color="auto"/>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right"/>
              <w:rPr>
                <w:rFonts w:ascii="Verdana" w:eastAsia="Times New Roman" w:hAnsi="Verdana" w:cs="Arial"/>
              </w:rPr>
            </w:pPr>
            <w:r w:rsidRPr="00526B88">
              <w:rPr>
                <w:rFonts w:ascii="Verdana" w:eastAsia="Times New Roman" w:hAnsi="Verdana" w:cs="Arial"/>
              </w:rPr>
              <w:t>1.20</w:t>
            </w:r>
          </w:p>
        </w:tc>
        <w:tc>
          <w:tcPr>
            <w:tcW w:w="45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Allow for demobilization </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L.S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1.00 </w:t>
            </w:r>
          </w:p>
        </w:tc>
        <w:tc>
          <w:tcPr>
            <w:tcW w:w="1500" w:type="dxa"/>
            <w:tcBorders>
              <w:top w:val="nil"/>
              <w:left w:val="single" w:sz="4" w:space="0" w:color="FF0000"/>
              <w:bottom w:val="single" w:sz="4" w:space="0" w:color="FF0000"/>
              <w:right w:val="single" w:sz="4" w:space="0" w:color="FF0000"/>
            </w:tcBorders>
            <w:shd w:val="clear" w:color="auto" w:fill="auto"/>
            <w:vAlign w:val="bottom"/>
            <w:hideMark/>
          </w:tcPr>
          <w:p w:rsidR="00526B88" w:rsidRPr="00526B88" w:rsidRDefault="00526B88" w:rsidP="00526B88">
            <w:pPr>
              <w:spacing w:after="0" w:line="240" w:lineRule="auto"/>
              <w:rPr>
                <w:rFonts w:ascii="Times New Roman" w:eastAsia="Times New Roman" w:hAnsi="Times New Roman"/>
              </w:rPr>
            </w:pPr>
            <w:r w:rsidRPr="00526B88">
              <w:rPr>
                <w:rFonts w:ascii="Times New Roman" w:eastAsia="Times New Roman" w:hAnsi="Times New Roman"/>
              </w:rPr>
              <w:t xml:space="preserve">          72,937.7 </w:t>
            </w:r>
          </w:p>
        </w:tc>
        <w:tc>
          <w:tcPr>
            <w:tcW w:w="1860" w:type="dxa"/>
            <w:tcBorders>
              <w:top w:val="nil"/>
              <w:left w:val="single" w:sz="4" w:space="0" w:color="auto"/>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72,937.7 </w:t>
            </w:r>
          </w:p>
        </w:tc>
      </w:tr>
      <w:tr w:rsidR="00526B88" w:rsidRPr="00526B88" w:rsidTr="00526B88">
        <w:trPr>
          <w:trHeight w:val="1995"/>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right"/>
              <w:rPr>
                <w:rFonts w:ascii="Verdana" w:eastAsia="Times New Roman" w:hAnsi="Verdana" w:cs="Arial"/>
              </w:rPr>
            </w:pPr>
            <w:r w:rsidRPr="00526B88">
              <w:rPr>
                <w:rFonts w:ascii="Verdana" w:eastAsia="Times New Roman" w:hAnsi="Verdana" w:cs="Arial"/>
              </w:rPr>
              <w:t>1.30</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Allow for consultant's camp and facilities  =4*5m2 , Living rooms &amp; offices  for supervision key personnel, CIS and </w:t>
            </w:r>
            <w:proofErr w:type="spellStart"/>
            <w:r w:rsidRPr="00526B88">
              <w:rPr>
                <w:rFonts w:ascii="Verdana" w:eastAsia="Times New Roman" w:hAnsi="Verdana" w:cs="Arial"/>
              </w:rPr>
              <w:t>Interminally</w:t>
            </w:r>
            <w:proofErr w:type="spellEnd"/>
            <w:r w:rsidRPr="00526B88">
              <w:rPr>
                <w:rFonts w:ascii="Verdana" w:eastAsia="Times New Roman" w:hAnsi="Verdana" w:cs="Arial"/>
              </w:rPr>
              <w:t xml:space="preserve"> painted </w:t>
            </w:r>
            <w:proofErr w:type="spellStart"/>
            <w:r w:rsidRPr="00526B88">
              <w:rPr>
                <w:rFonts w:ascii="Verdana" w:eastAsia="Times New Roman" w:hAnsi="Verdana" w:cs="Arial"/>
              </w:rPr>
              <w:t>chipwood</w:t>
            </w:r>
            <w:proofErr w:type="spellEnd"/>
            <w:r w:rsidRPr="00526B88">
              <w:rPr>
                <w:rFonts w:ascii="Verdana" w:eastAsia="Times New Roman" w:hAnsi="Verdana" w:cs="Arial"/>
              </w:rPr>
              <w:t xml:space="preserve"> wall, </w:t>
            </w:r>
            <w:proofErr w:type="spellStart"/>
            <w:r w:rsidRPr="00526B88">
              <w:rPr>
                <w:rFonts w:ascii="Verdana" w:eastAsia="Times New Roman" w:hAnsi="Verdana" w:cs="Arial"/>
              </w:rPr>
              <w:t>Masonary</w:t>
            </w:r>
            <w:proofErr w:type="spellEnd"/>
            <w:r w:rsidRPr="00526B88">
              <w:rPr>
                <w:rFonts w:ascii="Verdana" w:eastAsia="Times New Roman" w:hAnsi="Verdana" w:cs="Arial"/>
              </w:rPr>
              <w:t xml:space="preserve"> floor cement screened and well ventilated room </w:t>
            </w:r>
            <w:proofErr w:type="spellStart"/>
            <w:r w:rsidRPr="00526B88">
              <w:rPr>
                <w:rFonts w:ascii="Verdana" w:eastAsia="Times New Roman" w:hAnsi="Verdana" w:cs="Arial"/>
              </w:rPr>
              <w:t>complet</w:t>
            </w:r>
            <w:proofErr w:type="spellEnd"/>
            <w:r w:rsidRPr="00526B88">
              <w:rPr>
                <w:rFonts w:ascii="Verdana" w:eastAsia="Times New Roman" w:hAnsi="Verdana" w:cs="Arial"/>
              </w:rPr>
              <w:t xml:space="preserve"> with doors and windows.</w:t>
            </w:r>
          </w:p>
        </w:tc>
        <w:tc>
          <w:tcPr>
            <w:tcW w:w="760" w:type="dxa"/>
            <w:tcBorders>
              <w:top w:val="nil"/>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L.S </w:t>
            </w:r>
          </w:p>
        </w:tc>
        <w:tc>
          <w:tcPr>
            <w:tcW w:w="1280" w:type="dxa"/>
            <w:tcBorders>
              <w:top w:val="nil"/>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2.00 </w:t>
            </w:r>
          </w:p>
        </w:tc>
        <w:tc>
          <w:tcPr>
            <w:tcW w:w="1500" w:type="dxa"/>
            <w:tcBorders>
              <w:top w:val="nil"/>
              <w:left w:val="single" w:sz="4" w:space="0" w:color="FF0000"/>
              <w:bottom w:val="nil"/>
              <w:right w:val="single" w:sz="4" w:space="0" w:color="FF0000"/>
            </w:tcBorders>
            <w:shd w:val="clear" w:color="auto" w:fill="auto"/>
            <w:vAlign w:val="center"/>
            <w:hideMark/>
          </w:tcPr>
          <w:p w:rsidR="00526B88" w:rsidRPr="00526B88" w:rsidRDefault="00526B88" w:rsidP="00526B88">
            <w:pPr>
              <w:spacing w:after="0" w:line="240" w:lineRule="auto"/>
              <w:rPr>
                <w:rFonts w:ascii="Times New Roman" w:eastAsia="Times New Roman" w:hAnsi="Times New Roman"/>
              </w:rPr>
            </w:pPr>
            <w:r w:rsidRPr="00526B88">
              <w:rPr>
                <w:rFonts w:ascii="Times New Roman" w:eastAsia="Times New Roman" w:hAnsi="Times New Roman"/>
              </w:rPr>
              <w:t xml:space="preserve">          56,454.9 </w:t>
            </w:r>
          </w:p>
        </w:tc>
        <w:tc>
          <w:tcPr>
            <w:tcW w:w="1860" w:type="dxa"/>
            <w:tcBorders>
              <w:top w:val="nil"/>
              <w:left w:val="single" w:sz="4" w:space="0" w:color="auto"/>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112,909.9 </w:t>
            </w:r>
          </w:p>
        </w:tc>
      </w:tr>
      <w:tr w:rsidR="00526B88" w:rsidRPr="00526B88" w:rsidTr="00526B88">
        <w:trPr>
          <w:trHeight w:val="2310"/>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right"/>
              <w:rPr>
                <w:rFonts w:ascii="Verdana" w:eastAsia="Times New Roman" w:hAnsi="Verdana" w:cs="Arial"/>
              </w:rPr>
            </w:pPr>
            <w:r w:rsidRPr="00526B88">
              <w:rPr>
                <w:rFonts w:ascii="Verdana" w:eastAsia="Times New Roman" w:hAnsi="Verdana" w:cs="Arial"/>
              </w:rPr>
              <w:t>1.40</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Allow for </w:t>
            </w:r>
            <w:proofErr w:type="spellStart"/>
            <w:r w:rsidRPr="00526B88">
              <w:rPr>
                <w:rFonts w:ascii="Verdana" w:eastAsia="Times New Roman" w:hAnsi="Verdana" w:cs="Arial"/>
              </w:rPr>
              <w:t>contrator's</w:t>
            </w:r>
            <w:proofErr w:type="spellEnd"/>
            <w:r w:rsidRPr="00526B88">
              <w:rPr>
                <w:rFonts w:ascii="Verdana" w:eastAsia="Times New Roman" w:hAnsi="Verdana" w:cs="Arial"/>
              </w:rPr>
              <w:t xml:space="preserve"> camp and facilities  =4*5m</w:t>
            </w:r>
            <w:r w:rsidRPr="00526B88">
              <w:rPr>
                <w:rFonts w:ascii="Verdana" w:eastAsia="Times New Roman" w:hAnsi="Verdana" w:cs="Arial"/>
                <w:vertAlign w:val="superscript"/>
              </w:rPr>
              <w:t>2</w:t>
            </w:r>
            <w:r w:rsidRPr="00526B88">
              <w:rPr>
                <w:rFonts w:ascii="Verdana" w:eastAsia="Times New Roman" w:hAnsi="Verdana" w:cs="Arial"/>
              </w:rPr>
              <w:t xml:space="preserve"> , Living rooms &amp; offices  for </w:t>
            </w:r>
            <w:proofErr w:type="spellStart"/>
            <w:r w:rsidRPr="00526B88">
              <w:rPr>
                <w:rFonts w:ascii="Verdana" w:eastAsia="Times New Roman" w:hAnsi="Verdana" w:cs="Arial"/>
              </w:rPr>
              <w:t>constraction</w:t>
            </w:r>
            <w:proofErr w:type="spellEnd"/>
            <w:r w:rsidRPr="00526B88">
              <w:rPr>
                <w:rFonts w:ascii="Verdana" w:eastAsia="Times New Roman" w:hAnsi="Verdana" w:cs="Arial"/>
              </w:rPr>
              <w:t xml:space="preserve"> key personnel, CIS and </w:t>
            </w:r>
            <w:proofErr w:type="spellStart"/>
            <w:r w:rsidRPr="00526B88">
              <w:rPr>
                <w:rFonts w:ascii="Verdana" w:eastAsia="Times New Roman" w:hAnsi="Verdana" w:cs="Arial"/>
              </w:rPr>
              <w:t>Interminally</w:t>
            </w:r>
            <w:proofErr w:type="spellEnd"/>
            <w:r w:rsidRPr="00526B88">
              <w:rPr>
                <w:rFonts w:ascii="Verdana" w:eastAsia="Times New Roman" w:hAnsi="Verdana" w:cs="Arial"/>
              </w:rPr>
              <w:t xml:space="preserve"> painted </w:t>
            </w:r>
            <w:proofErr w:type="spellStart"/>
            <w:r w:rsidRPr="00526B88">
              <w:rPr>
                <w:rFonts w:ascii="Verdana" w:eastAsia="Times New Roman" w:hAnsi="Verdana" w:cs="Arial"/>
              </w:rPr>
              <w:t>chipwood</w:t>
            </w:r>
            <w:proofErr w:type="spellEnd"/>
            <w:r w:rsidRPr="00526B88">
              <w:rPr>
                <w:rFonts w:ascii="Verdana" w:eastAsia="Times New Roman" w:hAnsi="Verdana" w:cs="Arial"/>
              </w:rPr>
              <w:t xml:space="preserve"> wall, </w:t>
            </w:r>
            <w:proofErr w:type="spellStart"/>
            <w:r w:rsidRPr="00526B88">
              <w:rPr>
                <w:rFonts w:ascii="Verdana" w:eastAsia="Times New Roman" w:hAnsi="Verdana" w:cs="Arial"/>
              </w:rPr>
              <w:t>Masonary</w:t>
            </w:r>
            <w:proofErr w:type="spellEnd"/>
            <w:r w:rsidRPr="00526B88">
              <w:rPr>
                <w:rFonts w:ascii="Verdana" w:eastAsia="Times New Roman" w:hAnsi="Verdana" w:cs="Arial"/>
              </w:rPr>
              <w:t xml:space="preserve"> floor cement screened and well ventilated room </w:t>
            </w:r>
            <w:proofErr w:type="spellStart"/>
            <w:r w:rsidRPr="00526B88">
              <w:rPr>
                <w:rFonts w:ascii="Verdana" w:eastAsia="Times New Roman" w:hAnsi="Verdana" w:cs="Arial"/>
              </w:rPr>
              <w:t>complet</w:t>
            </w:r>
            <w:proofErr w:type="spellEnd"/>
            <w:r w:rsidRPr="00526B88">
              <w:rPr>
                <w:rFonts w:ascii="Verdana" w:eastAsia="Times New Roman" w:hAnsi="Verdana" w:cs="Arial"/>
              </w:rPr>
              <w:t xml:space="preserve"> with doors and windows.</w:t>
            </w:r>
          </w:p>
        </w:tc>
        <w:tc>
          <w:tcPr>
            <w:tcW w:w="760" w:type="dxa"/>
            <w:tcBorders>
              <w:top w:val="nil"/>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No </w:t>
            </w:r>
          </w:p>
        </w:tc>
        <w:tc>
          <w:tcPr>
            <w:tcW w:w="1280" w:type="dxa"/>
            <w:tcBorders>
              <w:top w:val="nil"/>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5.00 </w:t>
            </w:r>
          </w:p>
        </w:tc>
        <w:tc>
          <w:tcPr>
            <w:tcW w:w="15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rsidR="00526B88" w:rsidRPr="00526B88" w:rsidRDefault="00526B88" w:rsidP="00526B88">
            <w:pPr>
              <w:spacing w:after="0" w:line="240" w:lineRule="auto"/>
              <w:jc w:val="center"/>
              <w:rPr>
                <w:rFonts w:ascii="Times New Roman" w:eastAsia="Times New Roman" w:hAnsi="Times New Roman"/>
              </w:rPr>
            </w:pPr>
            <w:r w:rsidRPr="00526B88">
              <w:rPr>
                <w:rFonts w:ascii="Times New Roman" w:eastAsia="Times New Roman" w:hAnsi="Times New Roman"/>
              </w:rPr>
              <w:t xml:space="preserve">          56,454.9 </w:t>
            </w:r>
          </w:p>
        </w:tc>
        <w:tc>
          <w:tcPr>
            <w:tcW w:w="1860" w:type="dxa"/>
            <w:tcBorders>
              <w:top w:val="nil"/>
              <w:left w:val="single" w:sz="4" w:space="0" w:color="auto"/>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282,274.7 </w:t>
            </w:r>
          </w:p>
        </w:tc>
      </w:tr>
      <w:tr w:rsidR="00526B88" w:rsidRPr="00526B88" w:rsidTr="00526B88">
        <w:trPr>
          <w:trHeight w:val="705"/>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1.50 </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5*5m2, Store constructed from CIS with doors and windows, </w:t>
            </w:r>
            <w:proofErr w:type="spellStart"/>
            <w:r w:rsidRPr="00526B88">
              <w:rPr>
                <w:rFonts w:ascii="Verdana" w:eastAsia="Times New Roman" w:hAnsi="Verdana" w:cs="Arial"/>
              </w:rPr>
              <w:t>Masonary</w:t>
            </w:r>
            <w:proofErr w:type="spellEnd"/>
            <w:r w:rsidRPr="00526B88">
              <w:rPr>
                <w:rFonts w:ascii="Verdana" w:eastAsia="Times New Roman" w:hAnsi="Verdana" w:cs="Arial"/>
              </w:rPr>
              <w:t xml:space="preserve"> floor </w:t>
            </w:r>
            <w:proofErr w:type="spellStart"/>
            <w:r w:rsidRPr="00526B88">
              <w:rPr>
                <w:rFonts w:ascii="Verdana" w:eastAsia="Times New Roman" w:hAnsi="Verdana" w:cs="Arial"/>
              </w:rPr>
              <w:t>cenmet</w:t>
            </w:r>
            <w:proofErr w:type="spellEnd"/>
            <w:r w:rsidRPr="00526B88">
              <w:rPr>
                <w:rFonts w:ascii="Verdana" w:eastAsia="Times New Roman" w:hAnsi="Verdana" w:cs="Arial"/>
              </w:rPr>
              <w:t xml:space="preserve"> screened </w:t>
            </w:r>
          </w:p>
        </w:tc>
        <w:tc>
          <w:tcPr>
            <w:tcW w:w="760" w:type="dxa"/>
            <w:tcBorders>
              <w:top w:val="nil"/>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No </w:t>
            </w:r>
          </w:p>
        </w:tc>
        <w:tc>
          <w:tcPr>
            <w:tcW w:w="1280" w:type="dxa"/>
            <w:tcBorders>
              <w:top w:val="nil"/>
              <w:left w:val="nil"/>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1.00 </w:t>
            </w:r>
          </w:p>
        </w:tc>
        <w:tc>
          <w:tcPr>
            <w:tcW w:w="1500" w:type="dxa"/>
            <w:tcBorders>
              <w:top w:val="nil"/>
              <w:left w:val="single" w:sz="4" w:space="0" w:color="FF0000"/>
              <w:bottom w:val="single" w:sz="4" w:space="0" w:color="FF0000"/>
              <w:right w:val="single" w:sz="4" w:space="0" w:color="FF0000"/>
            </w:tcBorders>
            <w:shd w:val="clear" w:color="auto" w:fill="auto"/>
            <w:vAlign w:val="center"/>
            <w:hideMark/>
          </w:tcPr>
          <w:p w:rsidR="00526B88" w:rsidRPr="00526B88" w:rsidRDefault="00526B88" w:rsidP="00526B88">
            <w:pPr>
              <w:spacing w:after="0" w:line="240" w:lineRule="auto"/>
              <w:rPr>
                <w:rFonts w:ascii="Times New Roman" w:eastAsia="Times New Roman" w:hAnsi="Times New Roman"/>
              </w:rPr>
            </w:pPr>
            <w:r w:rsidRPr="00526B88">
              <w:rPr>
                <w:rFonts w:ascii="Times New Roman" w:eastAsia="Times New Roman" w:hAnsi="Times New Roman"/>
              </w:rPr>
              <w:t xml:space="preserve">          63,434.8 </w:t>
            </w:r>
          </w:p>
        </w:tc>
        <w:tc>
          <w:tcPr>
            <w:tcW w:w="1860" w:type="dxa"/>
            <w:tcBorders>
              <w:top w:val="nil"/>
              <w:left w:val="single" w:sz="4" w:space="0" w:color="auto"/>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63,434.8 </w:t>
            </w:r>
          </w:p>
        </w:tc>
      </w:tr>
      <w:tr w:rsidR="00526B88" w:rsidRPr="00526B88" w:rsidTr="00526B88">
        <w:trPr>
          <w:trHeight w:val="1140"/>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1.60 </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rPr>
            </w:pPr>
            <w:proofErr w:type="spellStart"/>
            <w:r w:rsidRPr="00526B88">
              <w:rPr>
                <w:rFonts w:ascii="Verdana" w:eastAsia="Times New Roman" w:hAnsi="Verdana" w:cs="Arial"/>
              </w:rPr>
              <w:t>Barded</w:t>
            </w:r>
            <w:proofErr w:type="spellEnd"/>
            <w:r w:rsidRPr="00526B88">
              <w:rPr>
                <w:rFonts w:ascii="Verdana" w:eastAsia="Times New Roman" w:hAnsi="Verdana" w:cs="Arial"/>
              </w:rPr>
              <w:t xml:space="preserve"> wire fence 60*20m and 1.5m high treated timber post </w:t>
            </w:r>
            <w:proofErr w:type="spellStart"/>
            <w:r w:rsidRPr="00526B88">
              <w:rPr>
                <w:rFonts w:ascii="Verdana" w:eastAsia="Times New Roman" w:hAnsi="Verdana" w:cs="Arial"/>
              </w:rPr>
              <w:t>complet</w:t>
            </w:r>
            <w:proofErr w:type="spellEnd"/>
            <w:r w:rsidRPr="00526B88">
              <w:rPr>
                <w:rFonts w:ascii="Verdana" w:eastAsia="Times New Roman" w:hAnsi="Verdana" w:cs="Arial"/>
              </w:rPr>
              <w:t xml:space="preserve"> with 3m wide gate and a CIS </w:t>
            </w:r>
            <w:proofErr w:type="spellStart"/>
            <w:r w:rsidRPr="00526B88">
              <w:rPr>
                <w:rFonts w:ascii="Verdana" w:eastAsia="Times New Roman" w:hAnsi="Verdana" w:cs="Arial"/>
              </w:rPr>
              <w:t>grard</w:t>
            </w:r>
            <w:proofErr w:type="spellEnd"/>
            <w:r w:rsidRPr="00526B88">
              <w:rPr>
                <w:rFonts w:ascii="Verdana" w:eastAsia="Times New Roman" w:hAnsi="Verdana" w:cs="Arial"/>
              </w:rPr>
              <w:t xml:space="preserve"> house (1.5*2m) </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LS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1.00 </w:t>
            </w:r>
          </w:p>
        </w:tc>
        <w:tc>
          <w:tcPr>
            <w:tcW w:w="1500" w:type="dxa"/>
            <w:tcBorders>
              <w:top w:val="nil"/>
              <w:left w:val="single" w:sz="4" w:space="0" w:color="FF0000"/>
              <w:bottom w:val="single" w:sz="4" w:space="0" w:color="FF0000"/>
              <w:right w:val="single" w:sz="4" w:space="0" w:color="FF0000"/>
            </w:tcBorders>
            <w:shd w:val="clear" w:color="auto" w:fill="auto"/>
            <w:vAlign w:val="bottom"/>
            <w:hideMark/>
          </w:tcPr>
          <w:p w:rsidR="00526B88" w:rsidRPr="00526B88" w:rsidRDefault="00526B88" w:rsidP="00526B88">
            <w:pPr>
              <w:spacing w:after="0" w:line="240" w:lineRule="auto"/>
              <w:rPr>
                <w:rFonts w:ascii="Times New Roman" w:eastAsia="Times New Roman" w:hAnsi="Times New Roman"/>
              </w:rPr>
            </w:pPr>
            <w:r w:rsidRPr="00526B88">
              <w:rPr>
                <w:rFonts w:ascii="Times New Roman" w:eastAsia="Times New Roman" w:hAnsi="Times New Roman"/>
              </w:rPr>
              <w:t xml:space="preserve">          61,052.6 </w:t>
            </w:r>
          </w:p>
        </w:tc>
        <w:tc>
          <w:tcPr>
            <w:tcW w:w="1860" w:type="dxa"/>
            <w:tcBorders>
              <w:top w:val="nil"/>
              <w:left w:val="single" w:sz="4" w:space="0" w:color="auto"/>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61,052.6 </w:t>
            </w:r>
          </w:p>
        </w:tc>
      </w:tr>
      <w:tr w:rsidR="00526B88" w:rsidRPr="00526B88" w:rsidTr="00526B88">
        <w:trPr>
          <w:trHeight w:val="570"/>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1.70 </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rPr>
            </w:pPr>
            <w:proofErr w:type="spellStart"/>
            <w:r w:rsidRPr="00526B88">
              <w:rPr>
                <w:rFonts w:ascii="Verdana" w:eastAsia="Times New Roman" w:hAnsi="Verdana" w:cs="Arial"/>
              </w:rPr>
              <w:t>Costruction</w:t>
            </w:r>
            <w:proofErr w:type="spellEnd"/>
            <w:r w:rsidRPr="00526B88">
              <w:rPr>
                <w:rFonts w:ascii="Verdana" w:eastAsia="Times New Roman" w:hAnsi="Verdana" w:cs="Arial"/>
              </w:rPr>
              <w:t xml:space="preserve"> of Toilet and shower as per drawing (2*1.5)m2</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No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2.00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20,000.0 </w:t>
            </w:r>
          </w:p>
        </w:tc>
        <w:tc>
          <w:tcPr>
            <w:tcW w:w="1860" w:type="dxa"/>
            <w:tcBorders>
              <w:top w:val="nil"/>
              <w:left w:val="nil"/>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40,000.0 </w:t>
            </w:r>
          </w:p>
        </w:tc>
      </w:tr>
      <w:tr w:rsidR="00526B88" w:rsidRPr="00526B88" w:rsidTr="00526B88">
        <w:trPr>
          <w:trHeight w:val="570"/>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1.80 </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Allow for temporary access road  to site </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km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1.50 </w:t>
            </w:r>
          </w:p>
        </w:tc>
        <w:tc>
          <w:tcPr>
            <w:tcW w:w="150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254,890.3 </w:t>
            </w:r>
          </w:p>
        </w:tc>
        <w:tc>
          <w:tcPr>
            <w:tcW w:w="1860" w:type="dxa"/>
            <w:tcBorders>
              <w:top w:val="nil"/>
              <w:left w:val="nil"/>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382,335.5 </w:t>
            </w:r>
          </w:p>
        </w:tc>
      </w:tr>
      <w:tr w:rsidR="00526B88" w:rsidRPr="00526B88" w:rsidTr="00526B88">
        <w:trPr>
          <w:trHeight w:val="705"/>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1.90 </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Dewatering of open trenches and excavations, pumps </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LS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1.00 </w:t>
            </w:r>
          </w:p>
        </w:tc>
        <w:tc>
          <w:tcPr>
            <w:tcW w:w="150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200,000.0 </w:t>
            </w:r>
          </w:p>
        </w:tc>
        <w:tc>
          <w:tcPr>
            <w:tcW w:w="1860" w:type="dxa"/>
            <w:tcBorders>
              <w:top w:val="nil"/>
              <w:left w:val="nil"/>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200,000.0 </w:t>
            </w:r>
          </w:p>
        </w:tc>
      </w:tr>
      <w:tr w:rsidR="00526B88" w:rsidRPr="00526B88" w:rsidTr="00526B88">
        <w:trPr>
          <w:trHeight w:val="645"/>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lastRenderedPageBreak/>
              <w:t xml:space="preserve"> 2.00 </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color w:val="000000"/>
              </w:rPr>
            </w:pPr>
            <w:r w:rsidRPr="00526B88">
              <w:rPr>
                <w:rFonts w:ascii="Verdana" w:eastAsia="Times New Roman" w:hAnsi="Verdana" w:cs="Arial"/>
                <w:color w:val="000000"/>
              </w:rPr>
              <w:t>Provide project indicator post starting from the construction time</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LS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2.00 </w:t>
            </w:r>
          </w:p>
        </w:tc>
        <w:tc>
          <w:tcPr>
            <w:tcW w:w="150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15,000.0 </w:t>
            </w:r>
          </w:p>
        </w:tc>
        <w:tc>
          <w:tcPr>
            <w:tcW w:w="1860" w:type="dxa"/>
            <w:tcBorders>
              <w:top w:val="nil"/>
              <w:left w:val="nil"/>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30,000.0 </w:t>
            </w:r>
          </w:p>
        </w:tc>
      </w:tr>
      <w:tr w:rsidR="00526B88" w:rsidRPr="00526B88" w:rsidTr="00526B88">
        <w:trPr>
          <w:trHeight w:val="555"/>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2.10 </w:t>
            </w:r>
          </w:p>
        </w:tc>
        <w:tc>
          <w:tcPr>
            <w:tcW w:w="456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color w:val="000000"/>
              </w:rPr>
            </w:pPr>
            <w:r w:rsidRPr="00526B88">
              <w:rPr>
                <w:rFonts w:ascii="Verdana" w:eastAsia="Times New Roman" w:hAnsi="Verdana" w:cs="Arial"/>
                <w:color w:val="000000"/>
              </w:rPr>
              <w:t>Provision of as built drawings for the project</w:t>
            </w:r>
          </w:p>
        </w:tc>
        <w:tc>
          <w:tcPr>
            <w:tcW w:w="76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ind w:firstLineChars="100" w:firstLine="220"/>
              <w:rPr>
                <w:rFonts w:ascii="Verdana" w:eastAsia="Times New Roman" w:hAnsi="Verdana" w:cs="Arial"/>
              </w:rPr>
            </w:pPr>
            <w:r w:rsidRPr="00526B88">
              <w:rPr>
                <w:rFonts w:ascii="Verdana" w:eastAsia="Times New Roman" w:hAnsi="Verdana" w:cs="Arial"/>
              </w:rPr>
              <w:t xml:space="preserve"> LS </w:t>
            </w:r>
          </w:p>
        </w:tc>
        <w:tc>
          <w:tcPr>
            <w:tcW w:w="128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1.00 </w:t>
            </w:r>
          </w:p>
        </w:tc>
        <w:tc>
          <w:tcPr>
            <w:tcW w:w="1500" w:type="dxa"/>
            <w:tcBorders>
              <w:top w:val="nil"/>
              <w:left w:val="nil"/>
              <w:bottom w:val="single" w:sz="4" w:space="0" w:color="auto"/>
              <w:right w:val="single" w:sz="4"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rPr>
            </w:pPr>
            <w:r w:rsidRPr="00526B88">
              <w:rPr>
                <w:rFonts w:ascii="Verdana" w:eastAsia="Times New Roman" w:hAnsi="Verdana" w:cs="Arial"/>
              </w:rPr>
              <w:t xml:space="preserve">   15,000.0 </w:t>
            </w:r>
          </w:p>
        </w:tc>
        <w:tc>
          <w:tcPr>
            <w:tcW w:w="1860" w:type="dxa"/>
            <w:tcBorders>
              <w:top w:val="nil"/>
              <w:left w:val="nil"/>
              <w:bottom w:val="single" w:sz="4" w:space="0" w:color="auto"/>
              <w:right w:val="double" w:sz="6"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rPr>
            </w:pPr>
            <w:r w:rsidRPr="00526B88">
              <w:rPr>
                <w:rFonts w:ascii="Verdana" w:eastAsia="Times New Roman" w:hAnsi="Verdana" w:cs="Arial"/>
              </w:rPr>
              <w:t xml:space="preserve">        15,000.0 </w:t>
            </w:r>
          </w:p>
        </w:tc>
      </w:tr>
      <w:tr w:rsidR="00526B88" w:rsidRPr="00526B88" w:rsidTr="00526B88">
        <w:trPr>
          <w:trHeight w:val="420"/>
        </w:trPr>
        <w:tc>
          <w:tcPr>
            <w:tcW w:w="8920" w:type="dxa"/>
            <w:gridSpan w:val="5"/>
            <w:tcBorders>
              <w:top w:val="single" w:sz="4" w:space="0" w:color="auto"/>
              <w:left w:val="double" w:sz="6" w:space="0" w:color="auto"/>
              <w:bottom w:val="double" w:sz="6" w:space="0" w:color="auto"/>
              <w:right w:val="single" w:sz="4" w:space="0" w:color="auto"/>
            </w:tcBorders>
            <w:shd w:val="clear" w:color="auto" w:fill="auto"/>
            <w:vAlign w:val="bottom"/>
            <w:hideMark/>
          </w:tcPr>
          <w:p w:rsidR="00526B88" w:rsidRPr="00526B88" w:rsidRDefault="00526B88" w:rsidP="00526B88">
            <w:pPr>
              <w:spacing w:after="0" w:line="240" w:lineRule="auto"/>
              <w:jc w:val="center"/>
              <w:rPr>
                <w:rFonts w:ascii="Verdana" w:eastAsia="Times New Roman" w:hAnsi="Verdana" w:cs="Arial"/>
                <w:b/>
                <w:bCs/>
              </w:rPr>
            </w:pPr>
            <w:r w:rsidRPr="00526B88">
              <w:rPr>
                <w:rFonts w:ascii="Verdana" w:eastAsia="Times New Roman" w:hAnsi="Verdana" w:cs="Arial"/>
                <w:b/>
                <w:bCs/>
              </w:rPr>
              <w:t>Total for general Items</w:t>
            </w:r>
          </w:p>
        </w:tc>
        <w:tc>
          <w:tcPr>
            <w:tcW w:w="1860" w:type="dxa"/>
            <w:tcBorders>
              <w:top w:val="nil"/>
              <w:left w:val="nil"/>
              <w:bottom w:val="double" w:sz="6" w:space="0" w:color="auto"/>
              <w:right w:val="double" w:sz="6" w:space="0" w:color="auto"/>
            </w:tcBorders>
            <w:shd w:val="clear" w:color="auto" w:fill="auto"/>
            <w:vAlign w:val="bottom"/>
            <w:hideMark/>
          </w:tcPr>
          <w:p w:rsidR="00526B88" w:rsidRPr="00526B88" w:rsidRDefault="00526B88" w:rsidP="00526B88">
            <w:pPr>
              <w:spacing w:after="0" w:line="240" w:lineRule="auto"/>
              <w:rPr>
                <w:rFonts w:ascii="Verdana" w:eastAsia="Times New Roman" w:hAnsi="Verdana" w:cs="Arial"/>
                <w:b/>
                <w:bCs/>
              </w:rPr>
            </w:pPr>
            <w:r w:rsidRPr="00526B88">
              <w:rPr>
                <w:rFonts w:ascii="Verdana" w:eastAsia="Times New Roman" w:hAnsi="Verdana" w:cs="Arial"/>
                <w:b/>
                <w:bCs/>
              </w:rPr>
              <w:t xml:space="preserve"> 1,340,987.1 </w:t>
            </w:r>
          </w:p>
        </w:tc>
      </w:tr>
    </w:tbl>
    <w:p w:rsidR="00526B88" w:rsidRDefault="00526B88" w:rsidP="00331F69">
      <w:pPr>
        <w:spacing w:after="0" w:line="360" w:lineRule="auto"/>
        <w:rPr>
          <w:rFonts w:ascii="Times New Roman" w:hAnsi="Times New Roman"/>
          <w:b/>
          <w:bCs/>
          <w:sz w:val="24"/>
          <w:szCs w:val="24"/>
        </w:rPr>
      </w:pPr>
    </w:p>
    <w:p w:rsidR="00FF3703" w:rsidRPr="00331F69" w:rsidRDefault="00FF3703" w:rsidP="00331F69">
      <w:pPr>
        <w:spacing w:after="0" w:line="360" w:lineRule="auto"/>
        <w:rPr>
          <w:rFonts w:ascii="Times New Roman" w:hAnsi="Times New Roman"/>
          <w:b/>
          <w:bCs/>
          <w:sz w:val="24"/>
          <w:szCs w:val="24"/>
        </w:rPr>
      </w:pPr>
    </w:p>
    <w:p w:rsidR="008A7904" w:rsidRDefault="006C4F11" w:rsidP="00331F69">
      <w:pPr>
        <w:spacing w:after="0" w:line="360" w:lineRule="auto"/>
        <w:rPr>
          <w:rFonts w:ascii="Times New Roman" w:hAnsi="Times New Roman"/>
          <w:b/>
          <w:bCs/>
          <w:sz w:val="24"/>
          <w:szCs w:val="24"/>
        </w:rPr>
      </w:pPr>
      <w:r w:rsidRPr="00331F69">
        <w:rPr>
          <w:rFonts w:ascii="Times New Roman" w:hAnsi="Times New Roman"/>
          <w:b/>
          <w:bCs/>
          <w:sz w:val="24"/>
          <w:szCs w:val="24"/>
        </w:rPr>
        <w:t>Bill No. 2- Head work</w:t>
      </w:r>
    </w:p>
    <w:tbl>
      <w:tblPr>
        <w:tblW w:w="10319" w:type="dxa"/>
        <w:tblInd w:w="95" w:type="dxa"/>
        <w:tblLook w:val="04A0"/>
      </w:tblPr>
      <w:tblGrid>
        <w:gridCol w:w="743"/>
        <w:gridCol w:w="5003"/>
        <w:gridCol w:w="681"/>
        <w:gridCol w:w="1306"/>
        <w:gridCol w:w="1125"/>
        <w:gridCol w:w="1713"/>
      </w:tblGrid>
      <w:tr w:rsidR="00526B88" w:rsidRPr="00526B88" w:rsidTr="00526B88">
        <w:trPr>
          <w:trHeight w:val="432"/>
        </w:trPr>
        <w:tc>
          <w:tcPr>
            <w:tcW w:w="10319" w:type="dxa"/>
            <w:gridSpan w:val="6"/>
            <w:tcBorders>
              <w:top w:val="nil"/>
              <w:left w:val="nil"/>
              <w:bottom w:val="double" w:sz="6" w:space="0" w:color="000000"/>
              <w:right w:val="nil"/>
            </w:tcBorders>
            <w:shd w:val="clear" w:color="auto" w:fill="auto"/>
            <w:noWrap/>
            <w:vAlign w:val="center"/>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BoQ-2:  Headwork Structure </w:t>
            </w:r>
          </w:p>
        </w:tc>
      </w:tr>
      <w:tr w:rsidR="00526B88" w:rsidRPr="00526B88" w:rsidTr="00526B88">
        <w:trPr>
          <w:trHeight w:val="683"/>
        </w:trPr>
        <w:tc>
          <w:tcPr>
            <w:tcW w:w="717" w:type="dxa"/>
            <w:tcBorders>
              <w:top w:val="nil"/>
              <w:left w:val="double" w:sz="6" w:space="0" w:color="000000"/>
              <w:bottom w:val="single" w:sz="4" w:space="0" w:color="000000"/>
              <w:right w:val="single" w:sz="4" w:space="0" w:color="000000"/>
            </w:tcBorders>
            <w:shd w:val="clear" w:color="000000" w:fill="E5E0EC"/>
            <w:vAlign w:val="center"/>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 no</w:t>
            </w:r>
          </w:p>
        </w:tc>
        <w:tc>
          <w:tcPr>
            <w:tcW w:w="5003" w:type="dxa"/>
            <w:tcBorders>
              <w:top w:val="nil"/>
              <w:left w:val="nil"/>
              <w:bottom w:val="single" w:sz="4" w:space="0" w:color="000000"/>
              <w:right w:val="single" w:sz="4" w:space="0" w:color="000000"/>
            </w:tcBorders>
            <w:shd w:val="clear" w:color="000000" w:fill="E5E0EC"/>
            <w:vAlign w:val="center"/>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Item of work</w:t>
            </w:r>
          </w:p>
        </w:tc>
        <w:tc>
          <w:tcPr>
            <w:tcW w:w="661" w:type="dxa"/>
            <w:tcBorders>
              <w:top w:val="nil"/>
              <w:left w:val="nil"/>
              <w:bottom w:val="single" w:sz="4" w:space="0" w:color="000000"/>
              <w:right w:val="single" w:sz="4" w:space="0" w:color="000000"/>
            </w:tcBorders>
            <w:shd w:val="clear" w:color="000000" w:fill="E5E0EC"/>
            <w:vAlign w:val="center"/>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Unit</w:t>
            </w:r>
          </w:p>
        </w:tc>
        <w:tc>
          <w:tcPr>
            <w:tcW w:w="1242" w:type="dxa"/>
            <w:tcBorders>
              <w:top w:val="nil"/>
              <w:left w:val="nil"/>
              <w:bottom w:val="single" w:sz="4" w:space="0" w:color="000000"/>
              <w:right w:val="single" w:sz="4" w:space="0" w:color="000000"/>
            </w:tcBorders>
            <w:shd w:val="clear" w:color="000000" w:fill="E5E0EC"/>
            <w:vAlign w:val="center"/>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Quantity</w:t>
            </w:r>
          </w:p>
        </w:tc>
        <w:tc>
          <w:tcPr>
            <w:tcW w:w="1074" w:type="dxa"/>
            <w:tcBorders>
              <w:top w:val="nil"/>
              <w:left w:val="nil"/>
              <w:bottom w:val="single" w:sz="4" w:space="0" w:color="000000"/>
              <w:right w:val="single" w:sz="4" w:space="0" w:color="000000"/>
            </w:tcBorders>
            <w:shd w:val="clear" w:color="000000" w:fill="E5E0EC"/>
            <w:vAlign w:val="center"/>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Unit Price</w:t>
            </w:r>
          </w:p>
        </w:tc>
        <w:tc>
          <w:tcPr>
            <w:tcW w:w="1621" w:type="dxa"/>
            <w:tcBorders>
              <w:top w:val="nil"/>
              <w:left w:val="nil"/>
              <w:bottom w:val="single" w:sz="4" w:space="0" w:color="000000"/>
              <w:right w:val="double" w:sz="6" w:space="0" w:color="000000"/>
            </w:tcBorders>
            <w:shd w:val="clear" w:color="000000" w:fill="E5E0EC"/>
            <w:vAlign w:val="center"/>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Amount (ETB)</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w:t>
            </w:r>
          </w:p>
        </w:tc>
        <w:tc>
          <w:tcPr>
            <w:tcW w:w="9602" w:type="dxa"/>
            <w:gridSpan w:val="5"/>
            <w:tcBorders>
              <w:top w:val="single" w:sz="4" w:space="0" w:color="000000"/>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Over Flow Weir Body</w:t>
            </w:r>
          </w:p>
        </w:tc>
      </w:tr>
      <w:tr w:rsidR="00526B88" w:rsidRPr="00526B88" w:rsidTr="00526B88">
        <w:trPr>
          <w:trHeight w:val="585"/>
        </w:trPr>
        <w:tc>
          <w:tcPr>
            <w:tcW w:w="717" w:type="dxa"/>
            <w:tcBorders>
              <w:top w:val="nil"/>
              <w:left w:val="double" w:sz="6" w:space="0" w:color="000000"/>
              <w:bottom w:val="single" w:sz="4" w:space="0" w:color="000000"/>
              <w:right w:val="single" w:sz="4" w:space="0" w:color="000000"/>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1.1</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32.760</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3,603.60</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3.150</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536.41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1,689.68</w:t>
            </w:r>
          </w:p>
        </w:tc>
      </w:tr>
      <w:tr w:rsidR="00526B88" w:rsidRPr="00526B88" w:rsidTr="00526B88">
        <w:trPr>
          <w:trHeight w:val="279"/>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1.260</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640.47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807.00</w:t>
            </w:r>
          </w:p>
        </w:tc>
      </w:tr>
      <w:tr w:rsidR="00526B88" w:rsidRPr="00526B88" w:rsidTr="00526B88">
        <w:trPr>
          <w:trHeight w:val="669"/>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1.4</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Cyclopean concrete(60% C-20,40% graded stone)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81.224</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1,804.21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146,545.25</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Reinforced  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28.626</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2,344.25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67,106.52</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1.6</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579.744</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46,379.52</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266,131.57</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U/S and D/S Apron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U/S Apron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62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22.40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2,464.000</w:t>
            </w:r>
          </w:p>
        </w:tc>
      </w:tr>
      <w:tr w:rsidR="00526B88" w:rsidRPr="00526B88" w:rsidTr="00526B88">
        <w:trPr>
          <w:trHeight w:val="62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2.80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536.41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1,501.942</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2.80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640.47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1,793.326</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Cyclopean concrete(60% C-20,40% graded stone)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8.40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1,804.21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15,155.374</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Reinforced  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8.40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2,344.25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19,691.706</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2.1.6</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187.94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15,035.093</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55,641.44</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lastRenderedPageBreak/>
              <w:t>2.2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 D/S Apron </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2.2.1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335.5</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36,905.000</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2.2.2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rocky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33.55</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536.41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17,996.479</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2.2.3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16.775</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640.47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10,743.945</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2.2.4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Cyclopean concrete(60% C-20,40% graded stone)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234.85</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1,804.21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423,719.008</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2.2.5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Reinforced  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100.65</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2,344.25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235,948.829</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2.2.6</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1841.2533</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147,300.267</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872,613.53</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U/S and D/S Cut off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U/S Cut off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70.56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7,761.60</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3.64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536.41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1,952.52</w:t>
            </w:r>
          </w:p>
        </w:tc>
      </w:tr>
      <w:tr w:rsidR="00526B88" w:rsidRPr="00526B88" w:rsidTr="00526B88">
        <w:trPr>
          <w:trHeight w:val="279"/>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3.64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640.47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2,331.32</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Reinforced  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21.00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2,344.25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49,229.26</w:t>
            </w:r>
          </w:p>
        </w:tc>
      </w:tr>
      <w:tr w:rsidR="00526B88" w:rsidRPr="00526B88" w:rsidTr="00526B88">
        <w:trPr>
          <w:trHeight w:val="55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Back fill and Compact with excavated material</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63.00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46.33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2,918.65</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3.1.6</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409.70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32,775.89</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96,969.26</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D/S Cut off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58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160.13 </w:t>
            </w:r>
          </w:p>
        </w:tc>
        <w:tc>
          <w:tcPr>
            <w:tcW w:w="1074" w:type="dxa"/>
            <w:tcBorders>
              <w:top w:val="double" w:sz="6" w:space="0" w:color="000000"/>
              <w:left w:val="double" w:sz="6" w:space="0" w:color="000000"/>
              <w:bottom w:val="double" w:sz="6" w:space="0" w:color="000000"/>
              <w:right w:val="double" w:sz="6" w:space="0" w:color="000000"/>
            </w:tcBorders>
            <w:shd w:val="clear" w:color="auto" w:fill="auto"/>
            <w:hideMark/>
          </w:tcPr>
          <w:p w:rsidR="00526B88" w:rsidRPr="00526B88" w:rsidRDefault="00526B88" w:rsidP="00526B88">
            <w:pPr>
              <w:spacing w:after="0" w:line="240" w:lineRule="auto"/>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110.00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17,613.75</w:t>
            </w:r>
          </w:p>
        </w:tc>
      </w:tr>
      <w:tr w:rsidR="00526B88" w:rsidRPr="00526B88" w:rsidTr="00526B88">
        <w:trPr>
          <w:trHeight w:val="58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11.90 </w:t>
            </w:r>
          </w:p>
        </w:tc>
        <w:tc>
          <w:tcPr>
            <w:tcW w:w="1074" w:type="dxa"/>
            <w:tcBorders>
              <w:top w:val="nil"/>
              <w:left w:val="double" w:sz="6" w:space="0" w:color="000000"/>
              <w:bottom w:val="double" w:sz="6" w:space="0" w:color="000000"/>
              <w:right w:val="double" w:sz="6" w:space="0" w:color="000000"/>
            </w:tcBorders>
            <w:shd w:val="clear" w:color="auto" w:fill="auto"/>
            <w:hideMark/>
          </w:tcPr>
          <w:p w:rsidR="00526B88" w:rsidRPr="00526B88" w:rsidRDefault="00526B88" w:rsidP="00526B88">
            <w:pPr>
              <w:spacing w:after="0" w:line="240" w:lineRule="auto"/>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854.90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10,169.03</w:t>
            </w:r>
          </w:p>
        </w:tc>
      </w:tr>
      <w:tr w:rsidR="00526B88" w:rsidRPr="00526B88" w:rsidTr="00526B88">
        <w:trPr>
          <w:trHeight w:val="30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7.93 </w:t>
            </w:r>
          </w:p>
        </w:tc>
        <w:tc>
          <w:tcPr>
            <w:tcW w:w="1074" w:type="dxa"/>
            <w:tcBorders>
              <w:top w:val="nil"/>
              <w:left w:val="double" w:sz="6" w:space="0" w:color="000000"/>
              <w:bottom w:val="double" w:sz="6" w:space="0" w:color="000000"/>
              <w:right w:val="double" w:sz="6" w:space="0" w:color="000000"/>
            </w:tcBorders>
            <w:shd w:val="clear" w:color="auto" w:fill="auto"/>
            <w:hideMark/>
          </w:tcPr>
          <w:p w:rsidR="00526B88" w:rsidRPr="00526B88" w:rsidRDefault="00526B88" w:rsidP="00526B88">
            <w:pPr>
              <w:spacing w:after="0" w:line="240" w:lineRule="auto"/>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46.33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367.38</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Reinforced  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32.03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2,456.86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78,680.82</w:t>
            </w:r>
          </w:p>
        </w:tc>
      </w:tr>
      <w:tr w:rsidR="00526B88" w:rsidRPr="00526B88" w:rsidTr="00526B88">
        <w:trPr>
          <w:trHeight w:val="57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Back fill and Compact with excavated material</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183.00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4.57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837.09</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3.2.6</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753.66 </w:t>
            </w:r>
          </w:p>
        </w:tc>
        <w:tc>
          <w:tcPr>
            <w:tcW w:w="1074" w:type="dxa"/>
            <w:tcBorders>
              <w:top w:val="single" w:sz="4" w:space="0" w:color="000000"/>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60,292.91</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167,960.97</w:t>
            </w:r>
          </w:p>
        </w:tc>
      </w:tr>
      <w:tr w:rsidR="00526B88" w:rsidRPr="00526B88" w:rsidTr="00526B88">
        <w:trPr>
          <w:trHeight w:val="460"/>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lastRenderedPageBreak/>
              <w:t>4</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Under Sluice and Divide Wall</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4.1</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Under Sluice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4.1.1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1.26 </w:t>
            </w:r>
          </w:p>
        </w:tc>
        <w:tc>
          <w:tcPr>
            <w:tcW w:w="1074" w:type="dxa"/>
            <w:tcBorders>
              <w:top w:val="double" w:sz="6" w:space="0" w:color="000000"/>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110.00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138.60</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4.1.2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0.21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536.41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112.65</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4.1.3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0.21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640.47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134.50</w:t>
            </w:r>
          </w:p>
        </w:tc>
      </w:tr>
      <w:tr w:rsidR="00526B88" w:rsidRPr="00526B88" w:rsidTr="00526B88">
        <w:trPr>
          <w:trHeight w:val="57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4.1.4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Cyclopean concrete(60% C-20,40% graded stone)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1.32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1,804.21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2,386.97</w:t>
            </w:r>
          </w:p>
        </w:tc>
      </w:tr>
      <w:tr w:rsidR="00526B88" w:rsidRPr="00526B88" w:rsidTr="00526B88">
        <w:trPr>
          <w:trHeight w:val="57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4.1.5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Reinforced  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0.84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2,344.25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1,969.17</w:t>
            </w:r>
          </w:p>
        </w:tc>
      </w:tr>
      <w:tr w:rsidR="00526B88" w:rsidRPr="00526B88" w:rsidTr="00526B88">
        <w:trPr>
          <w:trHeight w:val="57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4.1.6</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15.05 </w:t>
            </w:r>
          </w:p>
        </w:tc>
        <w:tc>
          <w:tcPr>
            <w:tcW w:w="1074" w:type="dxa"/>
            <w:tcBorders>
              <w:top w:val="single" w:sz="4" w:space="0" w:color="000000"/>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1,203.84</w:t>
            </w:r>
          </w:p>
        </w:tc>
      </w:tr>
      <w:tr w:rsidR="00526B88" w:rsidRPr="00526B88" w:rsidTr="00526B88">
        <w:trPr>
          <w:trHeight w:val="321"/>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5,945.73</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4.2</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Divide Wall</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4.2.1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1.26 </w:t>
            </w:r>
          </w:p>
        </w:tc>
        <w:tc>
          <w:tcPr>
            <w:tcW w:w="1074" w:type="dxa"/>
            <w:tcBorders>
              <w:top w:val="double" w:sz="6" w:space="0" w:color="000000"/>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110.00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138.60</w:t>
            </w:r>
          </w:p>
        </w:tc>
      </w:tr>
      <w:tr w:rsidR="00526B88" w:rsidRPr="00526B88" w:rsidTr="00526B88">
        <w:trPr>
          <w:trHeight w:val="65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4.2.2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0.42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536.41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225.29</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4.2.3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0.42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640.47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269.00</w:t>
            </w:r>
          </w:p>
        </w:tc>
      </w:tr>
      <w:tr w:rsidR="00526B88" w:rsidRPr="00526B88" w:rsidTr="00526B88">
        <w:trPr>
          <w:trHeight w:val="64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4.2.4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Cyclopean concrete(60% C-20,40% graded stone)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15.30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1,804.21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27,604.43</w:t>
            </w:r>
          </w:p>
        </w:tc>
      </w:tr>
      <w:tr w:rsidR="00526B88" w:rsidRPr="00526B88" w:rsidTr="00526B88">
        <w:trPr>
          <w:trHeight w:val="64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4.2.5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plastering(1:2)</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30.60 </w:t>
            </w:r>
          </w:p>
        </w:tc>
        <w:tc>
          <w:tcPr>
            <w:tcW w:w="1074" w:type="dxa"/>
            <w:tcBorders>
              <w:top w:val="nil"/>
              <w:left w:val="double" w:sz="6" w:space="0" w:color="000000"/>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Times New Roman" w:eastAsia="Times New Roman" w:hAnsi="Times New Roman"/>
                <w:color w:val="000000"/>
                <w:sz w:val="20"/>
                <w:szCs w:val="20"/>
              </w:rPr>
            </w:pPr>
            <w:r w:rsidRPr="00526B88">
              <w:rPr>
                <w:rFonts w:ascii="Times New Roman" w:eastAsia="Times New Roman" w:hAnsi="Times New Roman"/>
                <w:color w:val="000000"/>
                <w:sz w:val="20"/>
                <w:szCs w:val="20"/>
              </w:rPr>
              <w:t xml:space="preserve">              126.95 </w:t>
            </w:r>
          </w:p>
        </w:tc>
        <w:tc>
          <w:tcPr>
            <w:tcW w:w="1621" w:type="dxa"/>
            <w:tcBorders>
              <w:top w:val="nil"/>
              <w:left w:val="single" w:sz="4" w:space="0" w:color="000000"/>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3,884.69</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32,122.01</w:t>
            </w:r>
          </w:p>
        </w:tc>
      </w:tr>
      <w:tr w:rsidR="00526B88" w:rsidRPr="00526B88" w:rsidTr="00526B88">
        <w:trPr>
          <w:trHeight w:val="739"/>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5</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Operational slab and  </w:t>
            </w:r>
            <w:r w:rsidRPr="00526B88">
              <w:rPr>
                <w:rFonts w:ascii="Verdana" w:eastAsia="Times New Roman" w:hAnsi="Verdana" w:cs="Arial"/>
                <w:b/>
                <w:bCs/>
                <w:color w:val="000000"/>
                <w:sz w:val="20"/>
                <w:szCs w:val="20"/>
              </w:rPr>
              <w:br/>
              <w:t>breast wall of under sluice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5.1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Operational slab </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5.1.1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0.38</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2,344.25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879.09</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5.1.2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29.92</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2,393.60</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5.2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  breast wall of under sluice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0.00</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5.2.1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C-20 concrete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0.74</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2,344.25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1,723.02</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5.2.2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Ф12mm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69.17</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80.00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5,533.44</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lastRenderedPageBreak/>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10,529.16</w:t>
            </w:r>
          </w:p>
        </w:tc>
      </w:tr>
      <w:tr w:rsidR="00526B88" w:rsidRPr="00526B88" w:rsidTr="00526B88">
        <w:trPr>
          <w:trHeight w:val="72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6</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Retaining wall &amp; </w:t>
            </w:r>
            <w:proofErr w:type="spellStart"/>
            <w:r w:rsidRPr="00526B88">
              <w:rPr>
                <w:rFonts w:ascii="Verdana" w:eastAsia="Times New Roman" w:hAnsi="Verdana" w:cs="Arial"/>
                <w:b/>
                <w:bCs/>
                <w:color w:val="000000"/>
                <w:sz w:val="20"/>
                <w:szCs w:val="20"/>
              </w:rPr>
              <w:t>banck</w:t>
            </w:r>
            <w:proofErr w:type="spellEnd"/>
            <w:r w:rsidRPr="00526B88">
              <w:rPr>
                <w:rFonts w:ascii="Verdana" w:eastAsia="Times New Roman" w:hAnsi="Verdana" w:cs="Arial"/>
                <w:b/>
                <w:bCs/>
                <w:color w:val="000000"/>
                <w:sz w:val="20"/>
                <w:szCs w:val="20"/>
              </w:rPr>
              <w:t xml:space="preserve"> protection</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50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U/s Retaining Wall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58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5.58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613.80</w:t>
            </w:r>
          </w:p>
        </w:tc>
      </w:tr>
      <w:tr w:rsidR="00526B88" w:rsidRPr="00526B88" w:rsidTr="00526B88">
        <w:trPr>
          <w:trHeight w:val="58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11.16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536.41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5,986.31</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11.16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640.47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7,147.69</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Masonry (1:3)</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38.49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1,575.82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60,645.44</w:t>
            </w:r>
          </w:p>
        </w:tc>
      </w:tr>
      <w:tr w:rsidR="00526B88" w:rsidRPr="00526B88" w:rsidTr="00526B88">
        <w:trPr>
          <w:trHeight w:val="599"/>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Back fill and Compact with excavated  material</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18.00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46.33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833.90</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6.1.6</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Pointing (1:2)</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m²</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51.60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51.97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2,681.77</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6.1.7</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Lean Concrete(C-15)</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1.16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1,871.48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2,172.79</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80,081.70</w:t>
            </w:r>
          </w:p>
        </w:tc>
      </w:tr>
      <w:tr w:rsidR="00526B88" w:rsidRPr="00526B88" w:rsidTr="00526B88">
        <w:trPr>
          <w:trHeight w:val="64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Downstream Retaining Wall  including </w:t>
            </w:r>
            <w:proofErr w:type="spellStart"/>
            <w:r w:rsidRPr="00526B88">
              <w:rPr>
                <w:rFonts w:ascii="Verdana" w:eastAsia="Times New Roman" w:hAnsi="Verdana" w:cs="Arial"/>
                <w:b/>
                <w:bCs/>
                <w:color w:val="000000"/>
                <w:sz w:val="20"/>
                <w:szCs w:val="20"/>
              </w:rPr>
              <w:t>offtake</w:t>
            </w:r>
            <w:proofErr w:type="spellEnd"/>
            <w:r w:rsidRPr="00526B88">
              <w:rPr>
                <w:rFonts w:ascii="Verdana" w:eastAsia="Times New Roman" w:hAnsi="Verdana" w:cs="Arial"/>
                <w:b/>
                <w:bCs/>
                <w:color w:val="000000"/>
                <w:sz w:val="20"/>
                <w:szCs w:val="20"/>
              </w:rPr>
              <w:t xml:space="preserve"> canal </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585"/>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Excavation river </w:t>
            </w:r>
            <w:proofErr w:type="spellStart"/>
            <w:r w:rsidRPr="00526B88">
              <w:rPr>
                <w:rFonts w:ascii="Verdana" w:eastAsia="Times New Roman" w:hAnsi="Verdana" w:cs="Arial"/>
                <w:color w:val="000000"/>
                <w:sz w:val="20"/>
                <w:szCs w:val="20"/>
              </w:rPr>
              <w:t>diposite</w:t>
            </w:r>
            <w:proofErr w:type="spellEnd"/>
            <w:r w:rsidRPr="00526B88">
              <w:rPr>
                <w:rFonts w:ascii="Verdana" w:eastAsia="Times New Roman" w:hAnsi="Verdana" w:cs="Arial"/>
                <w:color w:val="000000"/>
                <w:sz w:val="20"/>
                <w:szCs w:val="20"/>
              </w:rPr>
              <w:t xml:space="preserve"> (</w:t>
            </w:r>
            <w:proofErr w:type="spellStart"/>
            <w:r w:rsidRPr="00526B88">
              <w:rPr>
                <w:rFonts w:ascii="Verdana" w:eastAsia="Times New Roman" w:hAnsi="Verdana" w:cs="Arial"/>
                <w:color w:val="000000"/>
                <w:sz w:val="20"/>
                <w:szCs w:val="20"/>
              </w:rPr>
              <w:t>sand,gravel</w:t>
            </w:r>
            <w:proofErr w:type="spellEnd"/>
            <w:r w:rsidRPr="00526B88">
              <w:rPr>
                <w:rFonts w:ascii="Verdana" w:eastAsia="Times New Roman" w:hAnsi="Verdana" w:cs="Arial"/>
                <w:color w:val="000000"/>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96.60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110.00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10,626.00</w:t>
            </w:r>
          </w:p>
        </w:tc>
      </w:tr>
      <w:tr w:rsidR="00526B88" w:rsidRPr="00526B88" w:rsidTr="00526B88">
        <w:trPr>
          <w:trHeight w:val="279"/>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Weathered  Rock excavation</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45.08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536.41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24,181.26</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Hard Rock Excavation by jack </w:t>
            </w:r>
            <w:proofErr w:type="spellStart"/>
            <w:r w:rsidRPr="00526B88">
              <w:rPr>
                <w:rFonts w:ascii="Verdana" w:eastAsia="Times New Roman" w:hAnsi="Verdana" w:cs="Arial"/>
                <w:color w:val="000000"/>
                <w:sz w:val="20"/>
                <w:szCs w:val="20"/>
              </w:rPr>
              <w:t>hamer</w:t>
            </w:r>
            <w:proofErr w:type="spellEnd"/>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38.64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640.47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24,747.90</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6.2.4</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Masonry (1:3)</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212.52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1,575.82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334,893.33</w:t>
            </w:r>
          </w:p>
        </w:tc>
      </w:tr>
      <w:tr w:rsidR="00526B88" w:rsidRPr="00526B88" w:rsidTr="00526B88">
        <w:trPr>
          <w:trHeight w:val="641"/>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6.2.5</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Back fill and Compact with excavated material</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w:t>
            </w:r>
            <w:r w:rsidRPr="00526B88">
              <w:rPr>
                <w:rFonts w:ascii="Verdana" w:eastAsia="Times New Roman" w:hAnsi="Verdana" w:cs="Arial"/>
                <w:color w:val="000000"/>
                <w:sz w:val="20"/>
                <w:szCs w:val="20"/>
                <w:vertAlign w:val="superscript"/>
              </w:rPr>
              <w:t>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42.00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46.33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1,945.77</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6.2.6</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Pointing (1:2)</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m²</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196.00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51.97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10,186.57</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6.2.7</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Lean Concrete(C-15)</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4.20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1,871.48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7,860.22</w:t>
            </w:r>
          </w:p>
        </w:tc>
      </w:tr>
      <w:tr w:rsidR="00526B88" w:rsidRPr="00526B88" w:rsidTr="00526B88">
        <w:trPr>
          <w:trHeight w:val="55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6.2.8</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Cyclopean concrete(60% C-20,40% graded stone)</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33.60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   1,804.21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60,621.50</w:t>
            </w:r>
          </w:p>
        </w:tc>
      </w:tr>
      <w:tr w:rsidR="00526B88" w:rsidRPr="00526B88" w:rsidTr="00526B88">
        <w:trPr>
          <w:trHeight w:val="55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6.3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sz w:val="20"/>
                <w:szCs w:val="20"/>
              </w:rPr>
            </w:pPr>
            <w:r w:rsidRPr="00526B88">
              <w:rPr>
                <w:rFonts w:ascii="Verdana" w:eastAsia="Times New Roman" w:hAnsi="Verdana" w:cs="Arial"/>
                <w:sz w:val="20"/>
                <w:szCs w:val="20"/>
              </w:rPr>
              <w:t>Bank protection work</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0.00</w:t>
            </w:r>
          </w:p>
        </w:tc>
      </w:tr>
      <w:tr w:rsidR="00526B88" w:rsidRPr="00526B88" w:rsidTr="00526B88">
        <w:trPr>
          <w:trHeight w:val="55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6.3.1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sz w:val="20"/>
                <w:szCs w:val="20"/>
              </w:rPr>
            </w:pPr>
            <w:r w:rsidRPr="00526B88">
              <w:rPr>
                <w:rFonts w:ascii="Verdana" w:eastAsia="Times New Roman" w:hAnsi="Verdana" w:cs="Arial"/>
                <w:sz w:val="20"/>
                <w:szCs w:val="20"/>
              </w:rPr>
              <w:t xml:space="preserve">Excavation river </w:t>
            </w:r>
            <w:proofErr w:type="spellStart"/>
            <w:r w:rsidRPr="00526B88">
              <w:rPr>
                <w:rFonts w:ascii="Verdana" w:eastAsia="Times New Roman" w:hAnsi="Verdana" w:cs="Arial"/>
                <w:sz w:val="20"/>
                <w:szCs w:val="20"/>
              </w:rPr>
              <w:t>diposite</w:t>
            </w:r>
            <w:proofErr w:type="spellEnd"/>
            <w:r w:rsidRPr="00526B88">
              <w:rPr>
                <w:rFonts w:ascii="Verdana" w:eastAsia="Times New Roman" w:hAnsi="Verdana" w:cs="Arial"/>
                <w:sz w:val="20"/>
                <w:szCs w:val="20"/>
              </w:rPr>
              <w:t xml:space="preserve"> (</w:t>
            </w:r>
            <w:proofErr w:type="spellStart"/>
            <w:r w:rsidRPr="00526B88">
              <w:rPr>
                <w:rFonts w:ascii="Verdana" w:eastAsia="Times New Roman" w:hAnsi="Verdana" w:cs="Arial"/>
                <w:sz w:val="20"/>
                <w:szCs w:val="20"/>
              </w:rPr>
              <w:t>sand,gravel</w:t>
            </w:r>
            <w:proofErr w:type="spellEnd"/>
            <w:r w:rsidRPr="00526B88">
              <w:rPr>
                <w:rFonts w:ascii="Verdana" w:eastAsia="Times New Roman" w:hAnsi="Verdana" w:cs="Arial"/>
                <w:sz w:val="20"/>
                <w:szCs w:val="20"/>
              </w:rPr>
              <w:t xml:space="preserve"> , pebble and boulder)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504.00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110.00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55,440.00</w:t>
            </w:r>
          </w:p>
        </w:tc>
      </w:tr>
      <w:tr w:rsidR="00526B88" w:rsidRPr="00526B88" w:rsidTr="00526B88">
        <w:trPr>
          <w:trHeight w:val="474"/>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6.3.2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sz w:val="20"/>
                <w:szCs w:val="20"/>
              </w:rPr>
            </w:pPr>
            <w:r w:rsidRPr="00526B88">
              <w:rPr>
                <w:rFonts w:ascii="Verdana" w:eastAsia="Times New Roman" w:hAnsi="Verdana" w:cs="Arial"/>
                <w:sz w:val="20"/>
                <w:szCs w:val="20"/>
              </w:rPr>
              <w:t>gabion work (at downstream curve -part of the watershed works)</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973.98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0.00</w:t>
            </w:r>
          </w:p>
        </w:tc>
      </w:tr>
      <w:tr w:rsidR="00526B88" w:rsidRPr="00526B88" w:rsidTr="00526B88">
        <w:trPr>
          <w:trHeight w:val="697"/>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lastRenderedPageBreak/>
              <w:t>6.3.3</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sz w:val="20"/>
                <w:szCs w:val="20"/>
              </w:rPr>
            </w:pPr>
            <w:r w:rsidRPr="00526B88">
              <w:rPr>
                <w:rFonts w:ascii="Verdana" w:eastAsia="Times New Roman" w:hAnsi="Verdana" w:cs="Arial"/>
                <w:sz w:val="20"/>
                <w:szCs w:val="20"/>
              </w:rPr>
              <w:t>Back fill and Compact with excavated material</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m3</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120.00 </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46.33 </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5,559.34</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                 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536,061.89</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Gates &amp; trash rack</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585"/>
        </w:trPr>
        <w:tc>
          <w:tcPr>
            <w:tcW w:w="717" w:type="dxa"/>
            <w:vMerge w:val="restart"/>
            <w:tcBorders>
              <w:top w:val="nil"/>
              <w:left w:val="double" w:sz="6" w:space="0" w:color="000000"/>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7.1</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jc w:val="both"/>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Under sluice gate installation  consist of:</w:t>
            </w:r>
          </w:p>
        </w:tc>
        <w:tc>
          <w:tcPr>
            <w:tcW w:w="66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No</w:t>
            </w:r>
          </w:p>
        </w:tc>
        <w:tc>
          <w:tcPr>
            <w:tcW w:w="124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w:t>
            </w:r>
          </w:p>
        </w:tc>
        <w:tc>
          <w:tcPr>
            <w:tcW w:w="1074" w:type="dxa"/>
            <w:vMerge w:val="restart"/>
            <w:tcBorders>
              <w:top w:val="double" w:sz="6" w:space="0" w:color="000000"/>
              <w:left w:val="double" w:sz="6" w:space="0" w:color="000000"/>
              <w:bottom w:val="double" w:sz="6" w:space="0" w:color="000000"/>
              <w:right w:val="double" w:sz="6" w:space="0" w:color="000000"/>
            </w:tcBorders>
            <w:shd w:val="clear" w:color="auto" w:fill="auto"/>
            <w:noWrap/>
            <w:vAlign w:val="center"/>
            <w:hideMark/>
          </w:tcPr>
          <w:p w:rsidR="00526B88" w:rsidRPr="00526B88" w:rsidRDefault="00526B88" w:rsidP="00526B88">
            <w:pPr>
              <w:spacing w:after="0" w:line="240" w:lineRule="auto"/>
              <w:jc w:val="center"/>
              <w:rPr>
                <w:rFonts w:eastAsia="Times New Roman" w:cs="Arial"/>
                <w:color w:val="000000"/>
                <w:sz w:val="20"/>
                <w:szCs w:val="20"/>
              </w:rPr>
            </w:pPr>
            <w:r w:rsidRPr="00526B88">
              <w:rPr>
                <w:rFonts w:eastAsia="Times New Roman" w:cs="Arial"/>
                <w:color w:val="000000"/>
                <w:sz w:val="20"/>
                <w:szCs w:val="20"/>
              </w:rPr>
              <w:t xml:space="preserve">       28,451.59 </w:t>
            </w:r>
          </w:p>
        </w:tc>
        <w:tc>
          <w:tcPr>
            <w:tcW w:w="1621" w:type="dxa"/>
            <w:vMerge w:val="restart"/>
            <w:tcBorders>
              <w:top w:val="nil"/>
              <w:left w:val="single" w:sz="4" w:space="0" w:color="000000"/>
              <w:bottom w:val="single" w:sz="4" w:space="0" w:color="000000"/>
              <w:right w:val="double" w:sz="6"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28,451.59</w:t>
            </w:r>
          </w:p>
        </w:tc>
      </w:tr>
      <w:tr w:rsidR="00526B88" w:rsidRPr="00526B88" w:rsidTr="00526B88">
        <w:trPr>
          <w:trHeight w:val="390"/>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8mm thickness sheet metal,1.1m X1.0m </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432"/>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50x50x10mm angle iron, 10.4m length</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655"/>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60 x 60 x 10mm stiffing angle iron, 3m length</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432"/>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Φ12mm bar for anchorage,  20Kg</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432"/>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proofErr w:type="spellStart"/>
            <w:r w:rsidRPr="00526B88">
              <w:rPr>
                <w:rFonts w:ascii="Verdana" w:eastAsia="Times New Roman" w:hAnsi="Verdana" w:cs="Arial"/>
                <w:color w:val="000000"/>
                <w:sz w:val="20"/>
                <w:szCs w:val="20"/>
              </w:rPr>
              <w:t>Spidle</w:t>
            </w:r>
            <w:proofErr w:type="spellEnd"/>
            <w:r w:rsidRPr="00526B88">
              <w:rPr>
                <w:rFonts w:ascii="Verdana" w:eastAsia="Times New Roman" w:hAnsi="Verdana" w:cs="Arial"/>
                <w:color w:val="000000"/>
                <w:sz w:val="20"/>
                <w:szCs w:val="20"/>
              </w:rPr>
              <w:t xml:space="preserve"> of 60mm </w:t>
            </w:r>
            <w:proofErr w:type="spellStart"/>
            <w:r w:rsidRPr="00526B88">
              <w:rPr>
                <w:rFonts w:ascii="Verdana" w:eastAsia="Times New Roman" w:hAnsi="Verdana" w:cs="Arial"/>
                <w:color w:val="000000"/>
                <w:sz w:val="20"/>
                <w:szCs w:val="20"/>
              </w:rPr>
              <w:t>dia</w:t>
            </w:r>
            <w:proofErr w:type="spellEnd"/>
            <w:r w:rsidRPr="00526B88">
              <w:rPr>
                <w:rFonts w:ascii="Verdana" w:eastAsia="Times New Roman" w:hAnsi="Verdana" w:cs="Arial"/>
                <w:color w:val="000000"/>
                <w:sz w:val="20"/>
                <w:szCs w:val="20"/>
              </w:rPr>
              <w:t xml:space="preserve"> ,4.2m length</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599"/>
        </w:trPr>
        <w:tc>
          <w:tcPr>
            <w:tcW w:w="717" w:type="dxa"/>
            <w:vMerge w:val="restart"/>
            <w:tcBorders>
              <w:top w:val="nil"/>
              <w:left w:val="double" w:sz="6" w:space="0" w:color="000000"/>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7.2</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b/>
                <w:bCs/>
                <w:color w:val="000000"/>
                <w:sz w:val="20"/>
                <w:szCs w:val="20"/>
              </w:rPr>
            </w:pPr>
            <w:proofErr w:type="spellStart"/>
            <w:r w:rsidRPr="00526B88">
              <w:rPr>
                <w:rFonts w:ascii="Verdana" w:eastAsia="Times New Roman" w:hAnsi="Verdana" w:cs="Arial"/>
                <w:b/>
                <w:bCs/>
                <w:color w:val="000000"/>
                <w:sz w:val="20"/>
                <w:szCs w:val="20"/>
              </w:rPr>
              <w:t>Offtake</w:t>
            </w:r>
            <w:proofErr w:type="spellEnd"/>
            <w:r w:rsidRPr="00526B88">
              <w:rPr>
                <w:rFonts w:ascii="Verdana" w:eastAsia="Times New Roman" w:hAnsi="Verdana" w:cs="Arial"/>
                <w:b/>
                <w:bCs/>
                <w:color w:val="000000"/>
                <w:sz w:val="20"/>
                <w:szCs w:val="20"/>
              </w:rPr>
              <w:t xml:space="preserve"> canal gate installation  consist of:</w:t>
            </w:r>
          </w:p>
        </w:tc>
        <w:tc>
          <w:tcPr>
            <w:tcW w:w="661" w:type="dxa"/>
            <w:tcBorders>
              <w:top w:val="nil"/>
              <w:left w:val="nil"/>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242" w:type="dxa"/>
            <w:tcBorders>
              <w:top w:val="nil"/>
              <w:left w:val="nil"/>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c>
          <w:tcPr>
            <w:tcW w:w="1621" w:type="dxa"/>
            <w:tcBorders>
              <w:top w:val="nil"/>
              <w:left w:val="nil"/>
              <w:bottom w:val="single" w:sz="4" w:space="0" w:color="000000"/>
              <w:right w:val="double" w:sz="6" w:space="0" w:color="000000"/>
            </w:tcBorders>
            <w:shd w:val="clear" w:color="auto" w:fill="auto"/>
            <w:noWrap/>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r w:rsidRPr="00526B88">
              <w:rPr>
                <w:rFonts w:ascii="Verdana" w:eastAsia="Times New Roman" w:hAnsi="Verdana" w:cs="Arial"/>
                <w:color w:val="000000"/>
                <w:sz w:val="20"/>
                <w:szCs w:val="20"/>
              </w:rPr>
              <w:t> </w:t>
            </w:r>
          </w:p>
        </w:tc>
      </w:tr>
      <w:tr w:rsidR="00526B88" w:rsidRPr="00526B88" w:rsidTr="00526B88">
        <w:trPr>
          <w:trHeight w:val="697"/>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4mm thickness sheet metal</w:t>
            </w:r>
            <w:proofErr w:type="gramStart"/>
            <w:r w:rsidRPr="00526B88">
              <w:rPr>
                <w:rFonts w:ascii="Verdana" w:eastAsia="Times New Roman" w:hAnsi="Verdana" w:cs="Arial"/>
                <w:color w:val="000000"/>
                <w:sz w:val="20"/>
                <w:szCs w:val="20"/>
              </w:rPr>
              <w:t>,0.6m</w:t>
            </w:r>
            <w:proofErr w:type="gramEnd"/>
            <w:r w:rsidRPr="00526B88">
              <w:rPr>
                <w:rFonts w:ascii="Verdana" w:eastAsia="Times New Roman" w:hAnsi="Verdana" w:cs="Arial"/>
                <w:color w:val="000000"/>
                <w:sz w:val="20"/>
                <w:szCs w:val="20"/>
              </w:rPr>
              <w:t xml:space="preserve"> X0.65m. With 1.8m length</w:t>
            </w:r>
          </w:p>
        </w:tc>
        <w:tc>
          <w:tcPr>
            <w:tcW w:w="66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No</w:t>
            </w:r>
          </w:p>
        </w:tc>
        <w:tc>
          <w:tcPr>
            <w:tcW w:w="124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w:t>
            </w:r>
          </w:p>
        </w:tc>
        <w:tc>
          <w:tcPr>
            <w:tcW w:w="1074" w:type="dxa"/>
            <w:vMerge w:val="restart"/>
            <w:tcBorders>
              <w:top w:val="double" w:sz="6" w:space="0" w:color="000000"/>
              <w:left w:val="double" w:sz="6" w:space="0" w:color="000000"/>
              <w:bottom w:val="double" w:sz="6" w:space="0" w:color="000000"/>
              <w:right w:val="double" w:sz="6" w:space="0" w:color="000000"/>
            </w:tcBorders>
            <w:shd w:val="clear" w:color="auto" w:fill="auto"/>
            <w:noWrap/>
            <w:vAlign w:val="center"/>
            <w:hideMark/>
          </w:tcPr>
          <w:p w:rsidR="00526B88" w:rsidRPr="00526B88" w:rsidRDefault="00526B88" w:rsidP="00526B88">
            <w:pPr>
              <w:spacing w:after="0" w:line="240" w:lineRule="auto"/>
              <w:jc w:val="center"/>
              <w:rPr>
                <w:rFonts w:eastAsia="Times New Roman" w:cs="Arial"/>
                <w:color w:val="000000"/>
                <w:sz w:val="20"/>
                <w:szCs w:val="20"/>
              </w:rPr>
            </w:pPr>
            <w:r w:rsidRPr="00526B88">
              <w:rPr>
                <w:rFonts w:eastAsia="Times New Roman" w:cs="Arial"/>
                <w:color w:val="000000"/>
                <w:sz w:val="20"/>
                <w:szCs w:val="20"/>
              </w:rPr>
              <w:t xml:space="preserve">         8,231.93 </w:t>
            </w:r>
          </w:p>
        </w:tc>
        <w:tc>
          <w:tcPr>
            <w:tcW w:w="1621" w:type="dxa"/>
            <w:vMerge w:val="restart"/>
            <w:tcBorders>
              <w:top w:val="nil"/>
              <w:left w:val="single" w:sz="4" w:space="0" w:color="000000"/>
              <w:bottom w:val="single" w:sz="4" w:space="0" w:color="000000"/>
              <w:right w:val="double" w:sz="6" w:space="0" w:color="000000"/>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8,231.93</w:t>
            </w:r>
          </w:p>
        </w:tc>
      </w:tr>
      <w:tr w:rsidR="00526B88" w:rsidRPr="00526B88" w:rsidTr="00526B88">
        <w:trPr>
          <w:trHeight w:val="655"/>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40x40x10mm staffing angle iron, 2.5m length</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432"/>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50x50x10mm angle iron, 2.5mm length</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432"/>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Φ12mm bar for anchorage,  3Kg</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599"/>
        </w:trPr>
        <w:tc>
          <w:tcPr>
            <w:tcW w:w="717" w:type="dxa"/>
            <w:vMerge/>
            <w:tcBorders>
              <w:top w:val="nil"/>
              <w:left w:val="double" w:sz="6"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 xml:space="preserve">handle made of 20 </w:t>
            </w:r>
            <w:proofErr w:type="spellStart"/>
            <w:r w:rsidRPr="00526B88">
              <w:rPr>
                <w:rFonts w:ascii="Verdana" w:eastAsia="Times New Roman" w:hAnsi="Verdana" w:cs="Arial"/>
                <w:color w:val="000000"/>
                <w:sz w:val="20"/>
                <w:szCs w:val="20"/>
              </w:rPr>
              <w:t>dia</w:t>
            </w:r>
            <w:proofErr w:type="spellEnd"/>
            <w:r w:rsidRPr="00526B88">
              <w:rPr>
                <w:rFonts w:ascii="Verdana" w:eastAsia="Times New Roman" w:hAnsi="Verdana" w:cs="Arial"/>
                <w:color w:val="000000"/>
                <w:sz w:val="20"/>
                <w:szCs w:val="20"/>
              </w:rPr>
              <w:t xml:space="preserve"> steel bar of 0.7m length</w:t>
            </w:r>
          </w:p>
        </w:tc>
        <w:tc>
          <w:tcPr>
            <w:tcW w:w="661"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sz w:val="20"/>
                <w:szCs w:val="20"/>
              </w:rPr>
            </w:pPr>
          </w:p>
        </w:tc>
        <w:tc>
          <w:tcPr>
            <w:tcW w:w="1242" w:type="dxa"/>
            <w:vMerge/>
            <w:tcBorders>
              <w:top w:val="nil"/>
              <w:left w:val="single" w:sz="4" w:space="0" w:color="000000"/>
              <w:bottom w:val="single" w:sz="4" w:space="0" w:color="000000"/>
              <w:right w:val="single" w:sz="4"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c>
          <w:tcPr>
            <w:tcW w:w="1074" w:type="dxa"/>
            <w:vMerge/>
            <w:tcBorders>
              <w:top w:val="double" w:sz="6" w:space="0" w:color="000000"/>
              <w:left w:val="double" w:sz="6" w:space="0" w:color="000000"/>
              <w:bottom w:val="double" w:sz="6" w:space="0" w:color="000000"/>
              <w:right w:val="double" w:sz="6" w:space="0" w:color="000000"/>
            </w:tcBorders>
            <w:vAlign w:val="center"/>
            <w:hideMark/>
          </w:tcPr>
          <w:p w:rsidR="00526B88" w:rsidRPr="00526B88" w:rsidRDefault="00526B88" w:rsidP="00526B88">
            <w:pPr>
              <w:spacing w:after="0" w:line="240" w:lineRule="auto"/>
              <w:rPr>
                <w:rFonts w:eastAsia="Times New Roman" w:cs="Arial"/>
                <w:color w:val="000000"/>
                <w:sz w:val="20"/>
                <w:szCs w:val="20"/>
              </w:rPr>
            </w:pPr>
          </w:p>
        </w:tc>
        <w:tc>
          <w:tcPr>
            <w:tcW w:w="1621" w:type="dxa"/>
            <w:vMerge/>
            <w:tcBorders>
              <w:top w:val="nil"/>
              <w:left w:val="single" w:sz="4" w:space="0" w:color="000000"/>
              <w:bottom w:val="single" w:sz="4" w:space="0" w:color="000000"/>
              <w:right w:val="double" w:sz="6" w:space="0" w:color="000000"/>
            </w:tcBorders>
            <w:vAlign w:val="center"/>
            <w:hideMark/>
          </w:tcPr>
          <w:p w:rsidR="00526B88" w:rsidRPr="00526B88" w:rsidRDefault="00526B88" w:rsidP="00526B88">
            <w:pPr>
              <w:spacing w:after="0" w:line="240" w:lineRule="auto"/>
              <w:rPr>
                <w:rFonts w:ascii="Verdana" w:eastAsia="Times New Roman" w:hAnsi="Verdana" w:cs="Arial"/>
                <w:color w:val="000000"/>
                <w:sz w:val="20"/>
                <w:szCs w:val="20"/>
              </w:rPr>
            </w:pP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                 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36,683.52</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7.3</w:t>
            </w:r>
          </w:p>
        </w:tc>
        <w:tc>
          <w:tcPr>
            <w:tcW w:w="5003"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Trash rack</w:t>
            </w:r>
          </w:p>
        </w:tc>
        <w:tc>
          <w:tcPr>
            <w:tcW w:w="661"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242"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074" w:type="dxa"/>
            <w:tcBorders>
              <w:top w:val="nil"/>
              <w:left w:val="nil"/>
              <w:bottom w:val="single" w:sz="4" w:space="0" w:color="000000"/>
              <w:right w:val="single" w:sz="4"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c>
          <w:tcPr>
            <w:tcW w:w="1621" w:type="dxa"/>
            <w:tcBorders>
              <w:top w:val="nil"/>
              <w:left w:val="nil"/>
              <w:bottom w:val="single" w:sz="4" w:space="0" w:color="000000"/>
              <w:right w:val="double" w:sz="6" w:space="0" w:color="000000"/>
            </w:tcBorders>
            <w:shd w:val="clear" w:color="auto" w:fill="auto"/>
            <w:hideMark/>
          </w:tcPr>
          <w:p w:rsidR="00526B88" w:rsidRPr="00526B88" w:rsidRDefault="00526B88" w:rsidP="00526B88">
            <w:pPr>
              <w:spacing w:after="0" w:line="240" w:lineRule="auto"/>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w:t>
            </w:r>
          </w:p>
        </w:tc>
      </w:tr>
      <w:tr w:rsidR="00526B88" w:rsidRPr="00526B88" w:rsidTr="00526B88">
        <w:trPr>
          <w:trHeight w:val="432"/>
        </w:trPr>
        <w:tc>
          <w:tcPr>
            <w:tcW w:w="717" w:type="dxa"/>
            <w:tcBorders>
              <w:top w:val="nil"/>
              <w:left w:val="double" w:sz="6" w:space="0" w:color="000000"/>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7.3.1</w:t>
            </w:r>
          </w:p>
        </w:tc>
        <w:tc>
          <w:tcPr>
            <w:tcW w:w="5003"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both"/>
              <w:rPr>
                <w:rFonts w:ascii="Verdana" w:eastAsia="Times New Roman" w:hAnsi="Verdana" w:cs="Arial"/>
                <w:color w:val="000000"/>
                <w:sz w:val="20"/>
                <w:szCs w:val="20"/>
              </w:rPr>
            </w:pPr>
            <w:r w:rsidRPr="00526B88">
              <w:rPr>
                <w:rFonts w:ascii="Verdana" w:eastAsia="Times New Roman" w:hAnsi="Verdana" w:cs="Arial"/>
                <w:color w:val="000000"/>
                <w:sz w:val="20"/>
                <w:szCs w:val="20"/>
              </w:rPr>
              <w:t>Φ12mm reinforcement bar</w:t>
            </w:r>
          </w:p>
        </w:tc>
        <w:tc>
          <w:tcPr>
            <w:tcW w:w="661"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kg</w:t>
            </w:r>
          </w:p>
        </w:tc>
        <w:tc>
          <w:tcPr>
            <w:tcW w:w="1242"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12.94</w:t>
            </w:r>
          </w:p>
        </w:tc>
        <w:tc>
          <w:tcPr>
            <w:tcW w:w="1074" w:type="dxa"/>
            <w:tcBorders>
              <w:top w:val="nil"/>
              <w:left w:val="nil"/>
              <w:bottom w:val="single" w:sz="4" w:space="0" w:color="000000"/>
              <w:right w:val="single" w:sz="4"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80.00</w:t>
            </w:r>
          </w:p>
        </w:tc>
        <w:tc>
          <w:tcPr>
            <w:tcW w:w="1621" w:type="dxa"/>
            <w:tcBorders>
              <w:top w:val="nil"/>
              <w:left w:val="nil"/>
              <w:bottom w:val="single" w:sz="4"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color w:val="000000"/>
                <w:sz w:val="20"/>
                <w:szCs w:val="20"/>
              </w:rPr>
            </w:pPr>
            <w:r w:rsidRPr="00526B88">
              <w:rPr>
                <w:rFonts w:ascii="Verdana" w:eastAsia="Times New Roman" w:hAnsi="Verdana" w:cs="Arial"/>
                <w:color w:val="000000"/>
                <w:sz w:val="20"/>
                <w:szCs w:val="20"/>
              </w:rPr>
              <w:t>1,034.88</w:t>
            </w:r>
          </w:p>
        </w:tc>
      </w:tr>
      <w:tr w:rsidR="00526B88" w:rsidRPr="00526B88" w:rsidTr="00526B88">
        <w:trPr>
          <w:trHeight w:val="432"/>
        </w:trPr>
        <w:tc>
          <w:tcPr>
            <w:tcW w:w="8698" w:type="dxa"/>
            <w:gridSpan w:val="5"/>
            <w:tcBorders>
              <w:top w:val="single" w:sz="4" w:space="0" w:color="000000"/>
              <w:left w:val="double" w:sz="6" w:space="0" w:color="000000"/>
              <w:bottom w:val="single" w:sz="4" w:space="0" w:color="000000"/>
              <w:right w:val="single" w:sz="4"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 xml:space="preserve">                 Sub total</w:t>
            </w:r>
          </w:p>
        </w:tc>
        <w:tc>
          <w:tcPr>
            <w:tcW w:w="1621" w:type="dxa"/>
            <w:tcBorders>
              <w:top w:val="nil"/>
              <w:left w:val="nil"/>
              <w:bottom w:val="single" w:sz="4" w:space="0" w:color="000000"/>
              <w:right w:val="double" w:sz="6" w:space="0" w:color="000000"/>
            </w:tcBorders>
            <w:shd w:val="clear" w:color="000000" w:fill="EEECE1"/>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1,034.88</w:t>
            </w:r>
          </w:p>
        </w:tc>
      </w:tr>
      <w:tr w:rsidR="00526B88" w:rsidRPr="00526B88" w:rsidTr="00526B88">
        <w:trPr>
          <w:trHeight w:val="432"/>
        </w:trPr>
        <w:tc>
          <w:tcPr>
            <w:tcW w:w="8698" w:type="dxa"/>
            <w:gridSpan w:val="5"/>
            <w:tcBorders>
              <w:top w:val="single" w:sz="4" w:space="0" w:color="000000"/>
              <w:left w:val="double" w:sz="6" w:space="0" w:color="000000"/>
              <w:bottom w:val="double" w:sz="6" w:space="0" w:color="000000"/>
              <w:right w:val="single" w:sz="4" w:space="0" w:color="000000"/>
            </w:tcBorders>
            <w:shd w:val="clear" w:color="auto" w:fill="auto"/>
            <w:noWrap/>
            <w:hideMark/>
          </w:tcPr>
          <w:p w:rsidR="00526B88" w:rsidRPr="00526B88" w:rsidRDefault="00526B88" w:rsidP="00526B88">
            <w:pPr>
              <w:spacing w:after="0" w:line="240" w:lineRule="auto"/>
              <w:jc w:val="right"/>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Grand Total</w:t>
            </w:r>
          </w:p>
        </w:tc>
        <w:tc>
          <w:tcPr>
            <w:tcW w:w="1621" w:type="dxa"/>
            <w:tcBorders>
              <w:top w:val="nil"/>
              <w:left w:val="nil"/>
              <w:bottom w:val="double" w:sz="6" w:space="0" w:color="000000"/>
              <w:right w:val="double" w:sz="6" w:space="0" w:color="000000"/>
            </w:tcBorders>
            <w:shd w:val="clear" w:color="auto" w:fill="auto"/>
            <w:noWrap/>
            <w:hideMark/>
          </w:tcPr>
          <w:p w:rsidR="00526B88" w:rsidRPr="00526B88" w:rsidRDefault="00526B88" w:rsidP="00526B88">
            <w:pPr>
              <w:spacing w:after="0" w:line="240" w:lineRule="auto"/>
              <w:jc w:val="center"/>
              <w:rPr>
                <w:rFonts w:ascii="Verdana" w:eastAsia="Times New Roman" w:hAnsi="Verdana" w:cs="Arial"/>
                <w:b/>
                <w:bCs/>
                <w:color w:val="000000"/>
                <w:sz w:val="20"/>
                <w:szCs w:val="20"/>
              </w:rPr>
            </w:pPr>
            <w:r w:rsidRPr="00526B88">
              <w:rPr>
                <w:rFonts w:ascii="Verdana" w:eastAsia="Times New Roman" w:hAnsi="Verdana" w:cs="Arial"/>
                <w:b/>
                <w:bCs/>
                <w:color w:val="000000"/>
                <w:sz w:val="20"/>
                <w:szCs w:val="20"/>
              </w:rPr>
              <w:t>2,161,775.66</w:t>
            </w:r>
          </w:p>
        </w:tc>
      </w:tr>
    </w:tbl>
    <w:p w:rsidR="00AA63A3" w:rsidRPr="00331F69" w:rsidRDefault="00AA63A3" w:rsidP="00331F69">
      <w:pPr>
        <w:spacing w:after="0" w:line="360" w:lineRule="auto"/>
        <w:rPr>
          <w:rFonts w:ascii="Times New Roman" w:hAnsi="Times New Roman"/>
          <w:b/>
          <w:bCs/>
          <w:sz w:val="24"/>
          <w:szCs w:val="24"/>
        </w:rPr>
      </w:pPr>
    </w:p>
    <w:p w:rsidR="00C73270" w:rsidRPr="00331F69" w:rsidRDefault="00C73270" w:rsidP="00331F69">
      <w:pPr>
        <w:spacing w:after="0" w:line="360" w:lineRule="auto"/>
        <w:rPr>
          <w:rFonts w:ascii="Times New Roman" w:hAnsi="Times New Roman"/>
          <w:sz w:val="24"/>
          <w:szCs w:val="24"/>
          <w:highlight w:val="yellow"/>
        </w:rPr>
      </w:pPr>
    </w:p>
    <w:p w:rsidR="00C73270" w:rsidRPr="00331F69" w:rsidRDefault="00C73270" w:rsidP="00331F69">
      <w:pPr>
        <w:spacing w:after="0" w:line="360" w:lineRule="auto"/>
        <w:rPr>
          <w:rFonts w:ascii="Times New Roman" w:hAnsi="Times New Roman"/>
          <w:sz w:val="24"/>
          <w:szCs w:val="24"/>
          <w:highlight w:val="yellow"/>
        </w:rPr>
      </w:pPr>
    </w:p>
    <w:p w:rsidR="00C73270" w:rsidRPr="00331F69" w:rsidRDefault="00C73270" w:rsidP="00331F69">
      <w:pPr>
        <w:spacing w:after="0" w:line="360" w:lineRule="auto"/>
        <w:rPr>
          <w:rFonts w:ascii="Times New Roman" w:hAnsi="Times New Roman"/>
          <w:sz w:val="24"/>
          <w:szCs w:val="24"/>
          <w:highlight w:val="yellow"/>
        </w:rPr>
      </w:pPr>
    </w:p>
    <w:p w:rsidR="00C73270" w:rsidRPr="00331F69" w:rsidRDefault="00C73270" w:rsidP="00331F69">
      <w:pPr>
        <w:spacing w:after="0" w:line="360" w:lineRule="auto"/>
        <w:rPr>
          <w:rFonts w:ascii="Times New Roman" w:hAnsi="Times New Roman"/>
          <w:sz w:val="24"/>
          <w:szCs w:val="24"/>
          <w:highlight w:val="yellow"/>
        </w:rPr>
      </w:pPr>
    </w:p>
    <w:p w:rsidR="00C73270" w:rsidRPr="00331F69" w:rsidRDefault="00C73270" w:rsidP="00331F69">
      <w:pPr>
        <w:spacing w:after="0" w:line="360" w:lineRule="auto"/>
        <w:rPr>
          <w:rFonts w:ascii="Times New Roman" w:hAnsi="Times New Roman"/>
          <w:sz w:val="24"/>
          <w:szCs w:val="24"/>
          <w:highlight w:val="yellow"/>
        </w:rPr>
      </w:pPr>
    </w:p>
    <w:p w:rsidR="00F507C3" w:rsidRDefault="00F507C3"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Default="00932A0D" w:rsidP="00331F69">
      <w:pPr>
        <w:spacing w:after="0" w:line="360" w:lineRule="auto"/>
        <w:rPr>
          <w:rFonts w:ascii="Times New Roman" w:hAnsi="Times New Roman"/>
          <w:sz w:val="24"/>
          <w:szCs w:val="24"/>
          <w:highlight w:val="yellow"/>
        </w:rPr>
      </w:pPr>
    </w:p>
    <w:p w:rsidR="00932A0D" w:rsidRPr="00331F69" w:rsidRDefault="00932A0D" w:rsidP="00331F69">
      <w:pPr>
        <w:spacing w:after="0" w:line="360" w:lineRule="auto"/>
        <w:rPr>
          <w:rFonts w:ascii="Times New Roman" w:hAnsi="Times New Roman"/>
          <w:sz w:val="24"/>
          <w:szCs w:val="24"/>
          <w:highlight w:val="yellow"/>
        </w:rPr>
      </w:pPr>
    </w:p>
    <w:p w:rsidR="00F507C3" w:rsidRPr="00A75252" w:rsidRDefault="00F507C3" w:rsidP="00331F69">
      <w:pPr>
        <w:spacing w:after="0" w:line="360" w:lineRule="auto"/>
        <w:rPr>
          <w:rFonts w:ascii="Times New Roman" w:hAnsi="Times New Roman"/>
          <w:sz w:val="36"/>
          <w:szCs w:val="32"/>
        </w:rPr>
      </w:pPr>
    </w:p>
    <w:p w:rsidR="008A7904" w:rsidRPr="00E20996" w:rsidRDefault="008A7904" w:rsidP="00331F69">
      <w:pPr>
        <w:pStyle w:val="Heading1"/>
        <w:numPr>
          <w:ilvl w:val="0"/>
          <w:numId w:val="0"/>
        </w:numPr>
        <w:spacing w:before="0" w:line="360" w:lineRule="auto"/>
        <w:jc w:val="center"/>
        <w:rPr>
          <w:rFonts w:ascii="Times New Roman" w:hAnsi="Times New Roman"/>
          <w:sz w:val="36"/>
          <w:szCs w:val="32"/>
        </w:rPr>
      </w:pPr>
      <w:bookmarkStart w:id="133" w:name="_Toc506421540"/>
      <w:r w:rsidRPr="00E20996">
        <w:rPr>
          <w:rFonts w:ascii="Times New Roman" w:hAnsi="Times New Roman"/>
          <w:sz w:val="36"/>
          <w:szCs w:val="32"/>
          <w:highlight w:val="lightGray"/>
        </w:rPr>
        <w:t>SECTION-III: IRRIGATION AND DRAINAGE SYSTEMS INFRASTRUCTURE</w:t>
      </w:r>
      <w:bookmarkEnd w:id="133"/>
    </w:p>
    <w:p w:rsidR="008A7904" w:rsidRPr="00331F69" w:rsidRDefault="008A7904" w:rsidP="00331F69">
      <w:pPr>
        <w:spacing w:after="0" w:line="360" w:lineRule="auto"/>
        <w:rPr>
          <w:rFonts w:ascii="Times New Roman" w:hAnsi="Times New Roman"/>
          <w:sz w:val="24"/>
          <w:szCs w:val="24"/>
        </w:rPr>
      </w:pPr>
    </w:p>
    <w:p w:rsidR="008A7904" w:rsidRPr="00331F69" w:rsidRDefault="008A7904" w:rsidP="00331F69">
      <w:pPr>
        <w:spacing w:after="0" w:line="360" w:lineRule="auto"/>
        <w:rPr>
          <w:rFonts w:ascii="Times New Roman" w:hAnsi="Times New Roman"/>
          <w:sz w:val="24"/>
          <w:szCs w:val="24"/>
        </w:rPr>
      </w:pPr>
    </w:p>
    <w:p w:rsidR="008A7904" w:rsidRPr="00331F69" w:rsidRDefault="008A7904" w:rsidP="00331F69">
      <w:pPr>
        <w:spacing w:after="0" w:line="360" w:lineRule="auto"/>
        <w:rPr>
          <w:rFonts w:ascii="Times New Roman" w:hAnsi="Times New Roman"/>
          <w:sz w:val="24"/>
          <w:szCs w:val="24"/>
        </w:rPr>
      </w:pPr>
    </w:p>
    <w:p w:rsidR="008A7904" w:rsidRPr="00331F69" w:rsidRDefault="008A7904" w:rsidP="00331F69">
      <w:pPr>
        <w:spacing w:after="0" w:line="360" w:lineRule="auto"/>
        <w:rPr>
          <w:rFonts w:ascii="Times New Roman" w:hAnsi="Times New Roman"/>
          <w:sz w:val="24"/>
          <w:szCs w:val="24"/>
        </w:rPr>
      </w:pPr>
    </w:p>
    <w:p w:rsidR="008A7904" w:rsidRPr="00331F69" w:rsidRDefault="008A7904" w:rsidP="00331F69">
      <w:pPr>
        <w:spacing w:after="0" w:line="360" w:lineRule="auto"/>
        <w:rPr>
          <w:rFonts w:ascii="Times New Roman" w:hAnsi="Times New Roman"/>
          <w:sz w:val="24"/>
          <w:szCs w:val="24"/>
        </w:rPr>
      </w:pPr>
    </w:p>
    <w:p w:rsidR="008A7904" w:rsidRPr="00331F69" w:rsidRDefault="008A7904" w:rsidP="00331F69">
      <w:pPr>
        <w:tabs>
          <w:tab w:val="left" w:pos="1590"/>
        </w:tabs>
        <w:spacing w:after="0" w:line="360" w:lineRule="auto"/>
        <w:rPr>
          <w:rFonts w:ascii="Times New Roman" w:hAnsi="Times New Roman"/>
          <w:sz w:val="24"/>
          <w:szCs w:val="24"/>
        </w:rPr>
        <w:sectPr w:rsidR="008A7904" w:rsidRPr="00331F69" w:rsidSect="006C0A28">
          <w:pgSz w:w="12240" w:h="15840"/>
          <w:pgMar w:top="1440" w:right="1152" w:bottom="965" w:left="1440" w:header="720" w:footer="720" w:gutter="0"/>
          <w:cols w:space="720"/>
          <w:docGrid w:linePitch="360"/>
        </w:sectPr>
      </w:pPr>
      <w:r w:rsidRPr="00331F69">
        <w:rPr>
          <w:rFonts w:ascii="Times New Roman" w:hAnsi="Times New Roman"/>
          <w:sz w:val="24"/>
          <w:szCs w:val="24"/>
        </w:rPr>
        <w:tab/>
      </w:r>
    </w:p>
    <w:p w:rsidR="00AC1FBE" w:rsidRPr="00932A0D" w:rsidRDefault="00AC1FBE" w:rsidP="00331F69">
      <w:pPr>
        <w:pStyle w:val="Heading1"/>
        <w:spacing w:before="0" w:line="360" w:lineRule="auto"/>
        <w:ind w:left="0" w:firstLine="0"/>
        <w:rPr>
          <w:rFonts w:ascii="Times New Roman" w:hAnsi="Times New Roman"/>
        </w:rPr>
      </w:pPr>
      <w:bookmarkStart w:id="134" w:name="_Toc379287244"/>
      <w:bookmarkStart w:id="135" w:name="_Toc506421541"/>
      <w:bookmarkStart w:id="136" w:name="_Toc276914716"/>
      <w:bookmarkStart w:id="137" w:name="_Toc283129208"/>
      <w:bookmarkStart w:id="138" w:name="_Toc314374436"/>
      <w:bookmarkStart w:id="139" w:name="_Toc317374135"/>
      <w:bookmarkStart w:id="140" w:name="_Toc319850913"/>
      <w:bookmarkStart w:id="141" w:name="_Toc321514978"/>
      <w:r w:rsidRPr="00932A0D">
        <w:rPr>
          <w:rFonts w:ascii="Times New Roman" w:hAnsi="Times New Roman"/>
        </w:rPr>
        <w:lastRenderedPageBreak/>
        <w:t>IRRIGATION AND DRAINAGE SYSTEMS DESIGN</w:t>
      </w:r>
      <w:bookmarkEnd w:id="134"/>
      <w:bookmarkEnd w:id="135"/>
    </w:p>
    <w:p w:rsidR="00D31B41" w:rsidRPr="00932A0D" w:rsidRDefault="0019147B" w:rsidP="00331F69">
      <w:pPr>
        <w:pStyle w:val="Heading2"/>
        <w:spacing w:before="0" w:line="360" w:lineRule="auto"/>
        <w:ind w:left="0" w:firstLine="0"/>
        <w:rPr>
          <w:rFonts w:ascii="Times New Roman" w:hAnsi="Times New Roman"/>
          <w:sz w:val="28"/>
          <w:szCs w:val="28"/>
        </w:rPr>
      </w:pPr>
      <w:bookmarkStart w:id="142" w:name="_Toc506421542"/>
      <w:r w:rsidRPr="00932A0D">
        <w:rPr>
          <w:rFonts w:ascii="Times New Roman" w:hAnsi="Times New Roman"/>
          <w:sz w:val="28"/>
          <w:szCs w:val="28"/>
        </w:rPr>
        <w:t>Irrigable Area Description</w:t>
      </w:r>
      <w:bookmarkEnd w:id="142"/>
      <w:r w:rsidRPr="00932A0D">
        <w:rPr>
          <w:rFonts w:ascii="Times New Roman" w:hAnsi="Times New Roman"/>
          <w:sz w:val="28"/>
          <w:szCs w:val="28"/>
        </w:rPr>
        <w:t xml:space="preserve"> </w:t>
      </w:r>
    </w:p>
    <w:p w:rsidR="00AD5DA8" w:rsidRPr="00331F69" w:rsidRDefault="00AD5DA8" w:rsidP="00331F69">
      <w:pPr>
        <w:pStyle w:val="Heading3"/>
        <w:spacing w:before="0" w:line="360" w:lineRule="auto"/>
        <w:ind w:left="0" w:firstLine="0"/>
        <w:rPr>
          <w:rFonts w:ascii="Times New Roman" w:hAnsi="Times New Roman"/>
          <w:sz w:val="24"/>
          <w:szCs w:val="24"/>
        </w:rPr>
      </w:pPr>
      <w:bookmarkStart w:id="143" w:name="_Toc506421543"/>
      <w:r w:rsidRPr="00331F69">
        <w:rPr>
          <w:rFonts w:ascii="Times New Roman" w:hAnsi="Times New Roman"/>
          <w:sz w:val="24"/>
          <w:szCs w:val="24"/>
        </w:rPr>
        <w:t>Topography</w:t>
      </w:r>
      <w:bookmarkEnd w:id="136"/>
      <w:bookmarkEnd w:id="137"/>
      <w:bookmarkEnd w:id="138"/>
      <w:bookmarkEnd w:id="139"/>
      <w:bookmarkEnd w:id="140"/>
      <w:bookmarkEnd w:id="141"/>
      <w:bookmarkEnd w:id="143"/>
    </w:p>
    <w:p w:rsidR="003D3D8E" w:rsidRPr="00331F69" w:rsidRDefault="003D3D8E" w:rsidP="00331F69">
      <w:pPr>
        <w:spacing w:after="0" w:line="360" w:lineRule="auto"/>
        <w:jc w:val="both"/>
        <w:rPr>
          <w:rFonts w:ascii="Times New Roman" w:eastAsia="Times New Roman" w:hAnsi="Times New Roman"/>
          <w:sz w:val="24"/>
          <w:szCs w:val="24"/>
        </w:rPr>
      </w:pPr>
      <w:r w:rsidRPr="00331F69">
        <w:rPr>
          <w:rFonts w:ascii="Times New Roman" w:eastAsia="Times New Roman" w:hAnsi="Times New Roman"/>
          <w:sz w:val="24"/>
          <w:szCs w:val="24"/>
        </w:rPr>
        <w:t xml:space="preserve">Topography is an important factor for the planning of any irrigation project so long as it influences method of irrigation, drainage, erosion, </w:t>
      </w:r>
      <w:r w:rsidR="0034378B" w:rsidRPr="00331F69">
        <w:rPr>
          <w:rFonts w:ascii="Times New Roman" w:eastAsia="Times New Roman" w:hAnsi="Times New Roman"/>
          <w:sz w:val="24"/>
          <w:szCs w:val="24"/>
        </w:rPr>
        <w:t>and cost</w:t>
      </w:r>
      <w:r w:rsidRPr="00331F69">
        <w:rPr>
          <w:rFonts w:ascii="Times New Roman" w:eastAsia="Times New Roman" w:hAnsi="Times New Roman"/>
          <w:sz w:val="24"/>
          <w:szCs w:val="24"/>
        </w:rPr>
        <w:t xml:space="preserve"> of land development, mechanization labor requirement and choice of crops.</w:t>
      </w:r>
    </w:p>
    <w:p w:rsidR="003D3D8E" w:rsidRPr="00331F69" w:rsidRDefault="003D3D8E" w:rsidP="00331F69">
      <w:pPr>
        <w:spacing w:after="0" w:line="360" w:lineRule="auto"/>
        <w:jc w:val="both"/>
        <w:rPr>
          <w:rFonts w:ascii="Times New Roman" w:eastAsia="Times New Roman" w:hAnsi="Times New Roman"/>
          <w:sz w:val="24"/>
          <w:szCs w:val="24"/>
        </w:rPr>
      </w:pPr>
      <w:r w:rsidRPr="00331F69">
        <w:rPr>
          <w:rFonts w:ascii="Times New Roman" w:eastAsia="Times New Roman" w:hAnsi="Times New Roman"/>
          <w:sz w:val="24"/>
          <w:szCs w:val="24"/>
        </w:rPr>
        <w:t>Topographically most of the cultivated land of the project areas is found in almost gentle slope. In general the command areas are lies from0.2 to 8% slopes. Hence, the slope of the command area has identified to be suitable for surface irrigation.</w:t>
      </w:r>
    </w:p>
    <w:p w:rsidR="003D3D8E" w:rsidRPr="00331F69" w:rsidRDefault="003D3D8E" w:rsidP="00331F69">
      <w:pPr>
        <w:spacing w:after="0" w:line="360" w:lineRule="auto"/>
        <w:jc w:val="both"/>
        <w:rPr>
          <w:rFonts w:ascii="Times New Roman" w:eastAsia="Times New Roman" w:hAnsi="Times New Roman"/>
          <w:sz w:val="24"/>
          <w:szCs w:val="24"/>
        </w:rPr>
      </w:pPr>
      <w:r w:rsidRPr="00331F69">
        <w:rPr>
          <w:rFonts w:ascii="Times New Roman" w:eastAsia="Times New Roman" w:hAnsi="Times New Roman"/>
          <w:sz w:val="24"/>
          <w:szCs w:val="24"/>
        </w:rPr>
        <w:t xml:space="preserve">The command area is also found inclined north to west position from the head work site and the elevation range is from 1426 m </w:t>
      </w:r>
      <w:proofErr w:type="spellStart"/>
      <w:r w:rsidRPr="00331F69">
        <w:rPr>
          <w:rFonts w:ascii="Times New Roman" w:eastAsia="Times New Roman" w:hAnsi="Times New Roman"/>
          <w:sz w:val="24"/>
          <w:szCs w:val="24"/>
        </w:rPr>
        <w:t>a.s.l</w:t>
      </w:r>
      <w:proofErr w:type="spellEnd"/>
      <w:r w:rsidRPr="00331F69">
        <w:rPr>
          <w:rFonts w:ascii="Times New Roman" w:eastAsia="Times New Roman" w:hAnsi="Times New Roman"/>
          <w:sz w:val="24"/>
          <w:szCs w:val="24"/>
        </w:rPr>
        <w:t xml:space="preserve"> at the top of the command area and 1300m </w:t>
      </w:r>
      <w:proofErr w:type="spellStart"/>
      <w:r w:rsidRPr="00331F69">
        <w:rPr>
          <w:rFonts w:ascii="Times New Roman" w:eastAsia="Times New Roman" w:hAnsi="Times New Roman"/>
          <w:sz w:val="24"/>
          <w:szCs w:val="24"/>
        </w:rPr>
        <w:t>a.s.l</w:t>
      </w:r>
      <w:proofErr w:type="spellEnd"/>
      <w:r w:rsidRPr="00331F69">
        <w:rPr>
          <w:rFonts w:ascii="Times New Roman" w:eastAsia="Times New Roman" w:hAnsi="Times New Roman"/>
          <w:sz w:val="24"/>
          <w:szCs w:val="24"/>
        </w:rPr>
        <w:t xml:space="preserve"> at the bottom of</w:t>
      </w:r>
      <w:r w:rsidR="00ED2829" w:rsidRPr="00331F69">
        <w:rPr>
          <w:rFonts w:ascii="Times New Roman" w:eastAsia="Times New Roman" w:hAnsi="Times New Roman"/>
          <w:sz w:val="24"/>
          <w:szCs w:val="24"/>
        </w:rPr>
        <w:t xml:space="preserve"> the project site respectively.</w:t>
      </w:r>
    </w:p>
    <w:p w:rsidR="00AD5DA8" w:rsidRPr="00331F69" w:rsidRDefault="00AD5DA8" w:rsidP="00331F69">
      <w:pPr>
        <w:pStyle w:val="Heading3"/>
        <w:spacing w:before="0" w:line="360" w:lineRule="auto"/>
        <w:ind w:left="0" w:firstLine="0"/>
        <w:rPr>
          <w:rFonts w:ascii="Times New Roman" w:hAnsi="Times New Roman"/>
          <w:sz w:val="24"/>
          <w:szCs w:val="24"/>
        </w:rPr>
      </w:pPr>
      <w:bookmarkStart w:id="144" w:name="_Toc506421544"/>
      <w:r w:rsidRPr="00331F69">
        <w:rPr>
          <w:rFonts w:ascii="Times New Roman" w:hAnsi="Times New Roman"/>
          <w:sz w:val="24"/>
          <w:szCs w:val="24"/>
        </w:rPr>
        <w:t>Climate</w:t>
      </w:r>
      <w:bookmarkEnd w:id="144"/>
      <w:r w:rsidRPr="00331F69">
        <w:rPr>
          <w:rFonts w:ascii="Times New Roman" w:hAnsi="Times New Roman"/>
          <w:sz w:val="24"/>
          <w:szCs w:val="24"/>
        </w:rPr>
        <w:t xml:space="preserve"> </w:t>
      </w:r>
    </w:p>
    <w:p w:rsidR="00AD5DA8" w:rsidRPr="00331F69" w:rsidRDefault="00AD5DA8"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As per the hydrological analysis and on the basis of the traditional Ethiopian Agro-Ecological Zones (MOA, 2001), the UGDWIP area is basically classified as </w:t>
      </w:r>
      <w:r w:rsidR="00D33C04" w:rsidRPr="00331F69">
        <w:rPr>
          <w:rFonts w:ascii="Times New Roman" w:hAnsi="Times New Roman"/>
          <w:color w:val="000000"/>
          <w:sz w:val="24"/>
          <w:szCs w:val="24"/>
        </w:rPr>
        <w:t>kola agro-ecological zone</w:t>
      </w:r>
      <w:r w:rsidRPr="00331F69">
        <w:rPr>
          <w:rFonts w:ascii="Times New Roman" w:hAnsi="Times New Roman"/>
          <w:color w:val="000000"/>
          <w:sz w:val="24"/>
          <w:szCs w:val="24"/>
        </w:rPr>
        <w:t xml:space="preserve">. There is no </w:t>
      </w:r>
      <w:proofErr w:type="spellStart"/>
      <w:r w:rsidRPr="00331F69">
        <w:rPr>
          <w:rFonts w:ascii="Times New Roman" w:hAnsi="Times New Roman"/>
          <w:color w:val="000000"/>
          <w:sz w:val="24"/>
          <w:szCs w:val="24"/>
        </w:rPr>
        <w:t>belg</w:t>
      </w:r>
      <w:proofErr w:type="spellEnd"/>
      <w:r w:rsidRPr="00331F69">
        <w:rPr>
          <w:rFonts w:ascii="Times New Roman" w:hAnsi="Times New Roman"/>
          <w:color w:val="000000"/>
          <w:sz w:val="24"/>
          <w:szCs w:val="24"/>
        </w:rPr>
        <w:t xml:space="preserve"> rain season in the project area. Despite the fact that the </w:t>
      </w:r>
      <w:proofErr w:type="spellStart"/>
      <w:r w:rsidRPr="00331F69">
        <w:rPr>
          <w:rFonts w:ascii="Times New Roman" w:hAnsi="Times New Roman"/>
          <w:i/>
          <w:color w:val="000000"/>
          <w:sz w:val="24"/>
          <w:szCs w:val="24"/>
        </w:rPr>
        <w:t>Meher</w:t>
      </w:r>
      <w:proofErr w:type="spellEnd"/>
      <w:r w:rsidRPr="00331F69">
        <w:rPr>
          <w:rFonts w:ascii="Times New Roman" w:hAnsi="Times New Roman"/>
          <w:color w:val="000000"/>
          <w:sz w:val="24"/>
          <w:szCs w:val="24"/>
        </w:rPr>
        <w:t xml:space="preserve"> rains are considered adequate, there is notable variation in terms of onset, distribution and withdrawal from year to year affecting crop production in general and crop productivity in particular.  </w:t>
      </w:r>
    </w:p>
    <w:p w:rsidR="00AD5DA8" w:rsidRPr="00331F69" w:rsidRDefault="00AD5DA8"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As the project site has no its own meteorological station,  (for rainfall and minimum and maximum temperature) and  (for relative humidity, wind speed and sunshine hour) </w:t>
      </w:r>
      <w:proofErr w:type="spellStart"/>
      <w:r w:rsidR="00284189" w:rsidRPr="00331F69">
        <w:rPr>
          <w:rFonts w:ascii="Times New Roman" w:hAnsi="Times New Roman"/>
          <w:color w:val="000000"/>
          <w:sz w:val="24"/>
          <w:szCs w:val="24"/>
        </w:rPr>
        <w:t>Bati</w:t>
      </w:r>
      <w:proofErr w:type="spellEnd"/>
      <w:r w:rsidR="003D194B" w:rsidRPr="00331F69">
        <w:rPr>
          <w:rFonts w:ascii="Times New Roman" w:hAnsi="Times New Roman"/>
          <w:color w:val="000000"/>
          <w:sz w:val="24"/>
          <w:szCs w:val="24"/>
        </w:rPr>
        <w:t xml:space="preserve"> </w:t>
      </w:r>
      <w:r w:rsidRPr="00331F69">
        <w:rPr>
          <w:rFonts w:ascii="Times New Roman" w:hAnsi="Times New Roman"/>
          <w:color w:val="000000"/>
          <w:sz w:val="24"/>
          <w:szCs w:val="24"/>
        </w:rPr>
        <w:t>meteorological stations data were used for the project study as long as these stations are relatively near to the proposed command area. In general, the sources of meteorological data are the National Meteorology Service Agency (NMSA).</w:t>
      </w:r>
    </w:p>
    <w:p w:rsidR="00AD5DA8" w:rsidRPr="00331F69" w:rsidRDefault="00AD5DA8" w:rsidP="00331F69">
      <w:pPr>
        <w:pStyle w:val="Heading3"/>
        <w:spacing w:before="0" w:line="360" w:lineRule="auto"/>
        <w:ind w:left="0" w:firstLine="0"/>
        <w:rPr>
          <w:rFonts w:ascii="Times New Roman" w:hAnsi="Times New Roman"/>
          <w:sz w:val="24"/>
          <w:szCs w:val="24"/>
        </w:rPr>
      </w:pPr>
      <w:bookmarkStart w:id="145" w:name="_Toc506421545"/>
      <w:r w:rsidRPr="00331F69">
        <w:rPr>
          <w:rFonts w:ascii="Times New Roman" w:hAnsi="Times New Roman"/>
          <w:sz w:val="24"/>
          <w:szCs w:val="24"/>
        </w:rPr>
        <w:t>Soil characteristics</w:t>
      </w:r>
      <w:bookmarkEnd w:id="145"/>
      <w:r w:rsidRPr="00331F69">
        <w:rPr>
          <w:rFonts w:ascii="Times New Roman" w:hAnsi="Times New Roman"/>
          <w:sz w:val="24"/>
          <w:szCs w:val="24"/>
        </w:rPr>
        <w:t xml:space="preserve"> </w:t>
      </w:r>
    </w:p>
    <w:p w:rsidR="00AD5DA8" w:rsidRPr="00331F69" w:rsidRDefault="00AD5DA8" w:rsidP="00331F69">
      <w:pPr>
        <w:spacing w:after="0" w:line="360" w:lineRule="auto"/>
        <w:jc w:val="both"/>
        <w:rPr>
          <w:rFonts w:ascii="Times New Roman" w:hAnsi="Times New Roman"/>
          <w:color w:val="0D0D0D"/>
          <w:sz w:val="24"/>
          <w:szCs w:val="24"/>
        </w:rPr>
      </w:pPr>
      <w:r w:rsidRPr="00331F69">
        <w:rPr>
          <w:rFonts w:ascii="Times New Roman" w:hAnsi="Times New Roman"/>
          <w:color w:val="000000"/>
          <w:sz w:val="24"/>
          <w:szCs w:val="24"/>
        </w:rPr>
        <w:t xml:space="preserve">Soil properties (physical, chemical, etc.) greatly influence the growth and thereby yield of crops which is grown. </w:t>
      </w:r>
      <w:r w:rsidR="001510BA" w:rsidRPr="00331F69">
        <w:rPr>
          <w:rFonts w:ascii="Times New Roman" w:hAnsi="Times New Roman"/>
          <w:color w:val="000000"/>
          <w:sz w:val="24"/>
          <w:szCs w:val="24"/>
        </w:rPr>
        <w:t xml:space="preserve">The command area </w:t>
      </w:r>
      <w:r w:rsidR="00FA330B" w:rsidRPr="00331F69">
        <w:rPr>
          <w:rFonts w:ascii="Times New Roman" w:hAnsi="Times New Roman"/>
          <w:color w:val="000000"/>
          <w:sz w:val="24"/>
          <w:szCs w:val="24"/>
        </w:rPr>
        <w:t>has</w:t>
      </w:r>
      <w:r w:rsidR="00FA330B" w:rsidRPr="00331F69">
        <w:rPr>
          <w:rFonts w:ascii="Times New Roman" w:hAnsi="Times New Roman"/>
          <w:noProof/>
          <w:sz w:val="24"/>
          <w:szCs w:val="24"/>
        </w:rPr>
        <w:t xml:space="preserve"> relative proportion of sand, silt, and clay</w:t>
      </w:r>
      <w:r w:rsidR="001510BA" w:rsidRPr="00331F69">
        <w:rPr>
          <w:rFonts w:ascii="Times New Roman" w:hAnsi="Times New Roman"/>
          <w:color w:val="000000"/>
          <w:sz w:val="24"/>
          <w:szCs w:val="24"/>
        </w:rPr>
        <w:t xml:space="preserve"> textured soils which can be classified </w:t>
      </w:r>
      <w:r w:rsidR="005B600E" w:rsidRPr="00331F69">
        <w:rPr>
          <w:rFonts w:ascii="Times New Roman" w:hAnsi="Times New Roman"/>
          <w:color w:val="000000"/>
          <w:sz w:val="24"/>
          <w:szCs w:val="24"/>
        </w:rPr>
        <w:t xml:space="preserve">as </w:t>
      </w:r>
      <w:r w:rsidR="005B600E" w:rsidRPr="00331F69">
        <w:rPr>
          <w:rFonts w:ascii="Times New Roman" w:hAnsi="Times New Roman"/>
          <w:noProof/>
          <w:sz w:val="24"/>
          <w:szCs w:val="24"/>
        </w:rPr>
        <w:t>imperfectely</w:t>
      </w:r>
      <w:r w:rsidR="001510BA" w:rsidRPr="00331F69">
        <w:rPr>
          <w:rFonts w:ascii="Times New Roman" w:hAnsi="Times New Roman"/>
          <w:color w:val="000000"/>
          <w:sz w:val="24"/>
          <w:szCs w:val="24"/>
        </w:rPr>
        <w:t xml:space="preserve"> drained soil.  Most of the study area soils are categorized as </w:t>
      </w:r>
      <w:r w:rsidR="00FA330B" w:rsidRPr="00331F69">
        <w:rPr>
          <w:rFonts w:ascii="Times New Roman" w:hAnsi="Times New Roman"/>
          <w:color w:val="000000"/>
          <w:sz w:val="24"/>
          <w:szCs w:val="24"/>
        </w:rPr>
        <w:t>deep soil (0.9</w:t>
      </w:r>
      <w:r w:rsidR="001510BA" w:rsidRPr="00331F69">
        <w:rPr>
          <w:rFonts w:ascii="Times New Roman" w:hAnsi="Times New Roman"/>
          <w:color w:val="000000"/>
          <w:sz w:val="24"/>
          <w:szCs w:val="24"/>
        </w:rPr>
        <w:t xml:space="preserve">-1.5 meter depth). </w:t>
      </w:r>
      <w:r w:rsidR="001510BA" w:rsidRPr="00331F69">
        <w:rPr>
          <w:rFonts w:ascii="Times New Roman" w:hAnsi="Times New Roman"/>
          <w:color w:val="0D0D0D"/>
          <w:sz w:val="24"/>
          <w:szCs w:val="24"/>
        </w:rPr>
        <w:t xml:space="preserve">Soils of the command area are suitable for most of the selected crops to be grown (for further detail see the Agronomy Study of the same project. </w:t>
      </w:r>
    </w:p>
    <w:p w:rsidR="007D261A" w:rsidRPr="00331F69" w:rsidRDefault="007D261A" w:rsidP="00331F69">
      <w:pPr>
        <w:pStyle w:val="Heading3"/>
        <w:spacing w:before="0" w:line="360" w:lineRule="auto"/>
        <w:ind w:left="0" w:firstLine="0"/>
        <w:rPr>
          <w:rFonts w:ascii="Times New Roman" w:hAnsi="Times New Roman"/>
          <w:sz w:val="24"/>
          <w:szCs w:val="24"/>
        </w:rPr>
      </w:pPr>
      <w:bookmarkStart w:id="146" w:name="_Toc506421546"/>
      <w:r w:rsidRPr="00331F69">
        <w:rPr>
          <w:rFonts w:ascii="Times New Roman" w:hAnsi="Times New Roman"/>
          <w:sz w:val="24"/>
          <w:szCs w:val="24"/>
        </w:rPr>
        <w:lastRenderedPageBreak/>
        <w:t>Existing Irrigation Practices in the Project Area</w:t>
      </w:r>
      <w:bookmarkEnd w:id="146"/>
      <w:r w:rsidRPr="00331F69">
        <w:rPr>
          <w:rFonts w:ascii="Times New Roman" w:hAnsi="Times New Roman"/>
          <w:sz w:val="24"/>
          <w:szCs w:val="24"/>
        </w:rPr>
        <w:t xml:space="preserve">  </w:t>
      </w:r>
    </w:p>
    <w:p w:rsidR="00102D17" w:rsidRPr="00331F69" w:rsidRDefault="007D261A" w:rsidP="00331F69">
      <w:pPr>
        <w:spacing w:after="0" w:line="360" w:lineRule="auto"/>
        <w:jc w:val="both"/>
        <w:rPr>
          <w:rFonts w:ascii="Times New Roman" w:hAnsi="Times New Roman"/>
          <w:sz w:val="24"/>
          <w:szCs w:val="24"/>
        </w:rPr>
      </w:pPr>
      <w:r w:rsidRPr="00331F69">
        <w:rPr>
          <w:rFonts w:ascii="Times New Roman" w:hAnsi="Times New Roman"/>
          <w:color w:val="000000"/>
          <w:sz w:val="24"/>
          <w:szCs w:val="24"/>
        </w:rPr>
        <w:t xml:space="preserve">The pressure of survival and the need for additional food supplies to meet the demands of the increasing population is necessitating a rapid expansion of irrigation </w:t>
      </w:r>
      <w:r w:rsidR="002643A5" w:rsidRPr="00331F69">
        <w:rPr>
          <w:rFonts w:ascii="Times New Roman" w:hAnsi="Times New Roman"/>
          <w:color w:val="000000"/>
          <w:sz w:val="24"/>
          <w:szCs w:val="24"/>
        </w:rPr>
        <w:t>schemes.</w:t>
      </w:r>
      <w:r w:rsidRPr="00331F69">
        <w:rPr>
          <w:rFonts w:ascii="Times New Roman" w:hAnsi="Times New Roman"/>
          <w:color w:val="000000"/>
          <w:sz w:val="24"/>
          <w:szCs w:val="24"/>
        </w:rPr>
        <w:t xml:space="preserve"> Thus, irrigation is becoming a basic part of </w:t>
      </w:r>
      <w:r w:rsidR="00FA330B" w:rsidRPr="00331F69">
        <w:rPr>
          <w:rFonts w:ascii="Times New Roman" w:hAnsi="Times New Roman"/>
          <w:color w:val="000000"/>
          <w:sz w:val="24"/>
          <w:szCs w:val="24"/>
        </w:rPr>
        <w:t>well-developed</w:t>
      </w:r>
      <w:r w:rsidRPr="00331F69">
        <w:rPr>
          <w:rFonts w:ascii="Times New Roman" w:hAnsi="Times New Roman"/>
          <w:color w:val="000000"/>
          <w:sz w:val="24"/>
          <w:szCs w:val="24"/>
        </w:rPr>
        <w:t xml:space="preserve"> agriculture </w:t>
      </w:r>
      <w:r w:rsidR="002643A5" w:rsidRPr="00331F69">
        <w:rPr>
          <w:rFonts w:ascii="Times New Roman" w:hAnsi="Times New Roman"/>
          <w:color w:val="000000"/>
          <w:sz w:val="24"/>
          <w:szCs w:val="24"/>
        </w:rPr>
        <w:t>wherever there is water and irrigable land potential</w:t>
      </w:r>
      <w:r w:rsidRPr="00331F69">
        <w:rPr>
          <w:rFonts w:ascii="Times New Roman" w:hAnsi="Times New Roman"/>
          <w:color w:val="000000"/>
          <w:sz w:val="24"/>
          <w:szCs w:val="24"/>
        </w:rPr>
        <w:t xml:space="preserve">. </w:t>
      </w:r>
      <w:r w:rsidR="00E76448" w:rsidRPr="00331F69">
        <w:rPr>
          <w:rFonts w:ascii="Times New Roman" w:hAnsi="Times New Roman"/>
          <w:color w:val="000000"/>
          <w:sz w:val="24"/>
          <w:szCs w:val="24"/>
        </w:rPr>
        <w:t xml:space="preserve">In the project area </w:t>
      </w:r>
      <w:r w:rsidR="00E76448" w:rsidRPr="00331F69">
        <w:rPr>
          <w:rFonts w:ascii="Times New Roman" w:hAnsi="Times New Roman"/>
          <w:sz w:val="24"/>
          <w:szCs w:val="24"/>
        </w:rPr>
        <w:t>i</w:t>
      </w:r>
      <w:r w:rsidR="00E76448" w:rsidRPr="00331F69">
        <w:rPr>
          <w:rFonts w:ascii="Times New Roman" w:hAnsi="Times New Roman"/>
          <w:color w:val="000000"/>
          <w:sz w:val="24"/>
          <w:szCs w:val="24"/>
        </w:rPr>
        <w:t xml:space="preserve">rrigated crop production has been practicing using water from </w:t>
      </w:r>
      <w:proofErr w:type="spellStart"/>
      <w:proofErr w:type="gramStart"/>
      <w:r w:rsidR="006410BF" w:rsidRPr="00331F69">
        <w:rPr>
          <w:rFonts w:ascii="Times New Roman" w:hAnsi="Times New Roman"/>
          <w:color w:val="000000"/>
          <w:sz w:val="24"/>
          <w:szCs w:val="24"/>
        </w:rPr>
        <w:t>Cheleka</w:t>
      </w:r>
      <w:proofErr w:type="spellEnd"/>
      <w:r w:rsidR="006410BF" w:rsidRPr="00331F69">
        <w:rPr>
          <w:rFonts w:ascii="Times New Roman" w:hAnsi="Times New Roman"/>
          <w:color w:val="000000"/>
          <w:sz w:val="24"/>
          <w:szCs w:val="24"/>
        </w:rPr>
        <w:t xml:space="preserve"> </w:t>
      </w:r>
      <w:r w:rsidR="00E76448" w:rsidRPr="00331F69">
        <w:rPr>
          <w:rFonts w:ascii="Times New Roman" w:hAnsi="Times New Roman"/>
          <w:color w:val="000000"/>
          <w:sz w:val="24"/>
          <w:szCs w:val="24"/>
        </w:rPr>
        <w:t xml:space="preserve"> Rivers</w:t>
      </w:r>
      <w:proofErr w:type="gramEnd"/>
      <w:r w:rsidR="00E76448" w:rsidRPr="00331F69">
        <w:rPr>
          <w:rFonts w:ascii="Times New Roman" w:hAnsi="Times New Roman"/>
          <w:color w:val="000000"/>
          <w:sz w:val="24"/>
          <w:szCs w:val="24"/>
        </w:rPr>
        <w:t xml:space="preserve"> by</w:t>
      </w:r>
      <w:r w:rsidR="00E76448" w:rsidRPr="00331F69">
        <w:rPr>
          <w:rFonts w:ascii="Times New Roman" w:hAnsi="Times New Roman"/>
          <w:color w:val="FF0000"/>
          <w:sz w:val="24"/>
          <w:szCs w:val="24"/>
        </w:rPr>
        <w:t xml:space="preserve"> </w:t>
      </w:r>
      <w:r w:rsidR="00E76448" w:rsidRPr="00331F69">
        <w:rPr>
          <w:rFonts w:ascii="Times New Roman" w:hAnsi="Times New Roman"/>
          <w:color w:val="000000" w:themeColor="text1"/>
          <w:sz w:val="24"/>
          <w:szCs w:val="24"/>
        </w:rPr>
        <w:t>constructing intake structures to the left side but new it is difficult to easily divert b/se the river bed is scoring.</w:t>
      </w:r>
      <w:r w:rsidR="00E76448" w:rsidRPr="00331F69">
        <w:rPr>
          <w:rFonts w:ascii="Times New Roman" w:hAnsi="Times New Roman"/>
          <w:color w:val="FF0000"/>
          <w:sz w:val="24"/>
          <w:szCs w:val="24"/>
        </w:rPr>
        <w:t xml:space="preserve"> </w:t>
      </w:r>
      <w:r w:rsidR="00C23EDB" w:rsidRPr="00331F69">
        <w:rPr>
          <w:rFonts w:ascii="Times New Roman" w:hAnsi="Times New Roman"/>
          <w:sz w:val="24"/>
          <w:szCs w:val="24"/>
        </w:rPr>
        <w:t xml:space="preserve">So, the farmers in the project area are very much interested </w:t>
      </w:r>
      <w:r w:rsidR="002643A5" w:rsidRPr="00331F69">
        <w:rPr>
          <w:rFonts w:ascii="Times New Roman" w:hAnsi="Times New Roman"/>
          <w:sz w:val="24"/>
          <w:szCs w:val="24"/>
        </w:rPr>
        <w:t>in the idea of</w:t>
      </w:r>
      <w:r w:rsidR="00C23EDB" w:rsidRPr="00331F69">
        <w:rPr>
          <w:rFonts w:ascii="Times New Roman" w:hAnsi="Times New Roman"/>
          <w:sz w:val="24"/>
          <w:szCs w:val="24"/>
        </w:rPr>
        <w:t xml:space="preserve"> </w:t>
      </w:r>
      <w:r w:rsidR="00E76448" w:rsidRPr="00331F69">
        <w:rPr>
          <w:rFonts w:ascii="Times New Roman" w:hAnsi="Times New Roman"/>
          <w:sz w:val="24"/>
          <w:szCs w:val="24"/>
        </w:rPr>
        <w:t>upgrading the</w:t>
      </w:r>
      <w:r w:rsidR="00C23EDB" w:rsidRPr="00331F69">
        <w:rPr>
          <w:rFonts w:ascii="Times New Roman" w:hAnsi="Times New Roman"/>
          <w:sz w:val="24"/>
          <w:szCs w:val="24"/>
        </w:rPr>
        <w:t xml:space="preserve"> traditional scheme to modern scheme</w:t>
      </w:r>
      <w:r w:rsidR="002643A5" w:rsidRPr="00331F69">
        <w:rPr>
          <w:rFonts w:ascii="Times New Roman" w:hAnsi="Times New Roman"/>
          <w:sz w:val="24"/>
          <w:szCs w:val="24"/>
        </w:rPr>
        <w:t>.</w:t>
      </w:r>
    </w:p>
    <w:p w:rsidR="00606BA7" w:rsidRPr="00331F69" w:rsidRDefault="00675DAF" w:rsidP="00331F69">
      <w:pPr>
        <w:pStyle w:val="Heading2"/>
        <w:spacing w:before="0" w:line="360" w:lineRule="auto"/>
        <w:ind w:left="0" w:firstLine="0"/>
        <w:rPr>
          <w:rFonts w:ascii="Times New Roman" w:hAnsi="Times New Roman"/>
          <w:sz w:val="24"/>
          <w:szCs w:val="24"/>
        </w:rPr>
      </w:pPr>
      <w:bookmarkStart w:id="147" w:name="_Toc506421547"/>
      <w:r w:rsidRPr="00331F69">
        <w:rPr>
          <w:rFonts w:ascii="Times New Roman" w:hAnsi="Times New Roman"/>
          <w:sz w:val="24"/>
          <w:szCs w:val="24"/>
        </w:rPr>
        <w:t>Irrigation Water Requirement</w:t>
      </w:r>
      <w:bookmarkEnd w:id="147"/>
      <w:r w:rsidRPr="00331F69">
        <w:rPr>
          <w:rFonts w:ascii="Times New Roman" w:hAnsi="Times New Roman"/>
          <w:sz w:val="24"/>
          <w:szCs w:val="24"/>
        </w:rPr>
        <w:t xml:space="preserve"> </w:t>
      </w:r>
    </w:p>
    <w:p w:rsidR="007D261A" w:rsidRPr="00331F69" w:rsidRDefault="007D261A" w:rsidP="00331F69">
      <w:pPr>
        <w:pStyle w:val="Heading3"/>
        <w:spacing w:before="0" w:line="360" w:lineRule="auto"/>
        <w:ind w:left="0" w:firstLine="0"/>
        <w:rPr>
          <w:rFonts w:ascii="Times New Roman" w:hAnsi="Times New Roman"/>
          <w:sz w:val="24"/>
          <w:szCs w:val="24"/>
        </w:rPr>
      </w:pPr>
      <w:bookmarkStart w:id="148" w:name="_Toc506421548"/>
      <w:r w:rsidRPr="00331F69">
        <w:rPr>
          <w:rFonts w:ascii="Times New Roman" w:hAnsi="Times New Roman"/>
          <w:sz w:val="24"/>
          <w:szCs w:val="24"/>
        </w:rPr>
        <w:t>Crop Water Requirement (CWR)</w:t>
      </w:r>
      <w:bookmarkEnd w:id="148"/>
      <w:r w:rsidRPr="00331F69">
        <w:rPr>
          <w:rFonts w:ascii="Times New Roman" w:hAnsi="Times New Roman"/>
          <w:sz w:val="24"/>
          <w:szCs w:val="24"/>
        </w:rPr>
        <w:t xml:space="preserve">     </w:t>
      </w:r>
    </w:p>
    <w:p w:rsidR="007D261A" w:rsidRPr="00331F69" w:rsidRDefault="007D261A"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sz w:val="24"/>
          <w:szCs w:val="24"/>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331F69">
        <w:rPr>
          <w:rFonts w:ascii="Times New Roman" w:hAnsi="Times New Roman"/>
          <w:sz w:val="24"/>
          <w:szCs w:val="24"/>
        </w:rPr>
        <w:t>Monteith</w:t>
      </w:r>
      <w:proofErr w:type="spellEnd"/>
      <w:r w:rsidRPr="00331F69">
        <w:rPr>
          <w:rFonts w:ascii="Times New Roman" w:hAnsi="Times New Roman"/>
          <w:sz w:val="24"/>
          <w:szCs w:val="24"/>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476295" w:rsidRPr="00331F69" w:rsidRDefault="00476295"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sz w:val="24"/>
          <w:szCs w:val="24"/>
        </w:rPr>
        <w:t>The corresponding values of the crop water requirements of the proposed crops of the project are presented in the Agronomy Study of the same project.</w:t>
      </w:r>
    </w:p>
    <w:p w:rsidR="007D261A" w:rsidRPr="00331F69" w:rsidRDefault="007D261A" w:rsidP="00331F69">
      <w:pPr>
        <w:pStyle w:val="Heading3"/>
        <w:spacing w:before="0" w:line="360" w:lineRule="auto"/>
        <w:ind w:left="0" w:firstLine="0"/>
        <w:rPr>
          <w:rFonts w:ascii="Times New Roman" w:hAnsi="Times New Roman"/>
          <w:sz w:val="24"/>
          <w:szCs w:val="24"/>
        </w:rPr>
      </w:pPr>
      <w:bookmarkStart w:id="149" w:name="_Toc506421549"/>
      <w:r w:rsidRPr="00331F69">
        <w:rPr>
          <w:rFonts w:ascii="Times New Roman" w:hAnsi="Times New Roman"/>
          <w:sz w:val="24"/>
          <w:szCs w:val="24"/>
        </w:rPr>
        <w:t>Irrigation efficiency (</w:t>
      </w:r>
      <w:proofErr w:type="spellStart"/>
      <w:r w:rsidRPr="00331F69">
        <w:rPr>
          <w:rFonts w:ascii="Times New Roman" w:hAnsi="Times New Roman"/>
          <w:sz w:val="24"/>
          <w:szCs w:val="24"/>
        </w:rPr>
        <w:t>Ep</w:t>
      </w:r>
      <w:proofErr w:type="spellEnd"/>
      <w:r w:rsidRPr="00331F69">
        <w:rPr>
          <w:rFonts w:ascii="Times New Roman" w:hAnsi="Times New Roman"/>
          <w:sz w:val="24"/>
          <w:szCs w:val="24"/>
        </w:rPr>
        <w:t>)</w:t>
      </w:r>
      <w:bookmarkEnd w:id="149"/>
    </w:p>
    <w:p w:rsidR="007D261A" w:rsidRPr="00331F69" w:rsidRDefault="007D261A" w:rsidP="00331F69">
      <w:pPr>
        <w:tabs>
          <w:tab w:val="left" w:pos="90"/>
          <w:tab w:val="left" w:pos="270"/>
          <w:tab w:val="left" w:pos="450"/>
        </w:tabs>
        <w:spacing w:after="0" w:line="360" w:lineRule="auto"/>
        <w:jc w:val="both"/>
        <w:rPr>
          <w:rFonts w:ascii="Times New Roman" w:hAnsi="Times New Roman"/>
          <w:sz w:val="24"/>
          <w:szCs w:val="24"/>
        </w:rPr>
      </w:pPr>
      <w:r w:rsidRPr="00331F69">
        <w:rPr>
          <w:rFonts w:ascii="Times New Roman" w:hAnsi="Times New Roman"/>
          <w:sz w:val="24"/>
          <w:szCs w:val="24"/>
        </w:rPr>
        <w:t xml:space="preserve">To complete the evaluation of the demand, the efficiency of the water distribution system and of application must be known. </w:t>
      </w:r>
    </w:p>
    <w:p w:rsidR="007D261A" w:rsidRPr="00331F69" w:rsidRDefault="007D261A" w:rsidP="00331F69">
      <w:pPr>
        <w:tabs>
          <w:tab w:val="left" w:pos="90"/>
          <w:tab w:val="left" w:pos="270"/>
          <w:tab w:val="left" w:pos="450"/>
        </w:tabs>
        <w:spacing w:after="0" w:line="360" w:lineRule="auto"/>
        <w:jc w:val="both"/>
        <w:rPr>
          <w:rFonts w:ascii="Times New Roman" w:hAnsi="Times New Roman"/>
          <w:sz w:val="24"/>
          <w:szCs w:val="24"/>
        </w:rPr>
      </w:pPr>
      <w:r w:rsidRPr="00331F69">
        <w:rPr>
          <w:rFonts w:ascii="Times New Roman" w:hAnsi="Times New Roman"/>
          <w:sz w:val="24"/>
          <w:szCs w:val="24"/>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7D261A" w:rsidRPr="00331F69" w:rsidRDefault="007D261A" w:rsidP="00331F69">
      <w:pPr>
        <w:pStyle w:val="ListParagraph"/>
        <w:spacing w:after="0" w:line="360" w:lineRule="auto"/>
        <w:ind w:left="0"/>
        <w:jc w:val="both"/>
        <w:rPr>
          <w:rFonts w:ascii="Times New Roman" w:hAnsi="Times New Roman"/>
          <w:sz w:val="24"/>
          <w:szCs w:val="24"/>
        </w:rPr>
      </w:pPr>
      <w:r w:rsidRPr="00331F69">
        <w:rPr>
          <w:rFonts w:ascii="Times New Roman" w:hAnsi="Times New Roman"/>
          <w:sz w:val="24"/>
          <w:szCs w:val="24"/>
        </w:rPr>
        <w:t>On the basis of these factors, the project has planned to impose surface irrigation method (using</w:t>
      </w:r>
      <w:r w:rsidR="00FB0257" w:rsidRPr="00331F69">
        <w:rPr>
          <w:rFonts w:ascii="Times New Roman" w:hAnsi="Times New Roman"/>
          <w:sz w:val="24"/>
          <w:szCs w:val="24"/>
        </w:rPr>
        <w:t xml:space="preserve"> furrows). The canal system is one main canal &amp;</w:t>
      </w:r>
      <w:r w:rsidRPr="00331F69">
        <w:rPr>
          <w:rFonts w:ascii="Times New Roman" w:hAnsi="Times New Roman"/>
          <w:sz w:val="24"/>
          <w:szCs w:val="24"/>
        </w:rPr>
        <w:t xml:space="preserve"> </w:t>
      </w:r>
      <w:r w:rsidR="00FB0257" w:rsidRPr="00331F69">
        <w:rPr>
          <w:rFonts w:ascii="Times New Roman" w:hAnsi="Times New Roman"/>
          <w:sz w:val="24"/>
          <w:szCs w:val="24"/>
        </w:rPr>
        <w:t xml:space="preserve">four secondary canals are lined and 21 tertiary </w:t>
      </w:r>
      <w:r w:rsidR="00FB0257" w:rsidRPr="00331F69">
        <w:rPr>
          <w:rFonts w:ascii="Times New Roman" w:hAnsi="Times New Roman"/>
          <w:sz w:val="24"/>
          <w:szCs w:val="24"/>
        </w:rPr>
        <w:lastRenderedPageBreak/>
        <w:t>canals &amp; multi field canals which are unlined</w:t>
      </w:r>
      <w:r w:rsidRPr="00331F69">
        <w:rPr>
          <w:rFonts w:ascii="Times New Roman" w:hAnsi="Times New Roman"/>
          <w:sz w:val="24"/>
          <w:szCs w:val="24"/>
        </w:rPr>
        <w:t xml:space="preserve"> other than canal near the head work. Hence, the conveyance efficiency has </w:t>
      </w:r>
      <w:r w:rsidR="009039D0" w:rsidRPr="00331F69">
        <w:rPr>
          <w:rFonts w:ascii="Times New Roman" w:hAnsi="Times New Roman"/>
          <w:sz w:val="24"/>
          <w:szCs w:val="24"/>
        </w:rPr>
        <w:t xml:space="preserve">been </w:t>
      </w:r>
      <w:r w:rsidRPr="00331F69">
        <w:rPr>
          <w:rFonts w:ascii="Times New Roman" w:hAnsi="Times New Roman"/>
          <w:sz w:val="24"/>
          <w:szCs w:val="24"/>
        </w:rPr>
        <w:t xml:space="preserve">estimated to be 90%, </w:t>
      </w:r>
      <w:r w:rsidR="009F7FCD" w:rsidRPr="00331F69">
        <w:rPr>
          <w:rFonts w:ascii="Times New Roman" w:hAnsi="Times New Roman"/>
          <w:sz w:val="24"/>
          <w:szCs w:val="24"/>
        </w:rPr>
        <w:t>distribution</w:t>
      </w:r>
      <w:r w:rsidRPr="00331F69">
        <w:rPr>
          <w:rFonts w:ascii="Times New Roman" w:hAnsi="Times New Roman"/>
          <w:sz w:val="24"/>
          <w:szCs w:val="24"/>
        </w:rPr>
        <w:t xml:space="preserve"> efficiency 80%, and field application efficiency 65%. As a result of these the overall irrigation efficiency has </w:t>
      </w:r>
      <w:r w:rsidR="009039D0" w:rsidRPr="00331F69">
        <w:rPr>
          <w:rFonts w:ascii="Times New Roman" w:hAnsi="Times New Roman"/>
          <w:sz w:val="24"/>
          <w:szCs w:val="24"/>
        </w:rPr>
        <w:t xml:space="preserve">been </w:t>
      </w:r>
      <w:r w:rsidRPr="00331F69">
        <w:rPr>
          <w:rFonts w:ascii="Times New Roman" w:hAnsi="Times New Roman"/>
          <w:sz w:val="24"/>
          <w:szCs w:val="24"/>
        </w:rPr>
        <w:t xml:space="preserve">estimated to be </w:t>
      </w:r>
      <w:r w:rsidR="00FB0257" w:rsidRPr="00331F69">
        <w:rPr>
          <w:rFonts w:ascii="Times New Roman" w:hAnsi="Times New Roman"/>
          <w:sz w:val="24"/>
          <w:szCs w:val="24"/>
        </w:rPr>
        <w:t>59</w:t>
      </w:r>
      <w:r w:rsidRPr="00331F69">
        <w:rPr>
          <w:rFonts w:ascii="Times New Roman" w:hAnsi="Times New Roman"/>
          <w:sz w:val="24"/>
          <w:szCs w:val="24"/>
        </w:rPr>
        <w:t xml:space="preserve">%. </w:t>
      </w:r>
      <w:r w:rsidRPr="00331F69">
        <w:rPr>
          <w:rFonts w:ascii="Times New Roman" w:hAnsi="Times New Roman"/>
          <w:sz w:val="24"/>
          <w:szCs w:val="24"/>
          <w:lang w:val="en-GB"/>
        </w:rPr>
        <w:t xml:space="preserve">According to soil Lab result, </w:t>
      </w:r>
      <w:r w:rsidRPr="00331F69">
        <w:rPr>
          <w:rFonts w:ascii="Times New Roman" w:hAnsi="Times New Roman"/>
          <w:sz w:val="24"/>
          <w:szCs w:val="24"/>
        </w:rPr>
        <w:t xml:space="preserve">soils of the command area are predominantly characterized as </w:t>
      </w:r>
      <w:r w:rsidR="00FB0257" w:rsidRPr="00331F69">
        <w:rPr>
          <w:rFonts w:ascii="Times New Roman" w:hAnsi="Times New Roman"/>
          <w:sz w:val="24"/>
          <w:szCs w:val="24"/>
        </w:rPr>
        <w:t>clay loam</w:t>
      </w:r>
      <w:r w:rsidRPr="00331F69">
        <w:rPr>
          <w:rFonts w:ascii="Times New Roman" w:hAnsi="Times New Roman"/>
          <w:sz w:val="24"/>
          <w:szCs w:val="24"/>
        </w:rPr>
        <w:t xml:space="preserve"> soils.</w:t>
      </w:r>
    </w:p>
    <w:p w:rsidR="005B600E" w:rsidRPr="00331F69" w:rsidRDefault="007D261A" w:rsidP="00331F69">
      <w:pPr>
        <w:pStyle w:val="Heading3"/>
        <w:spacing w:before="0" w:line="360" w:lineRule="auto"/>
        <w:ind w:left="0" w:firstLine="0"/>
        <w:rPr>
          <w:rFonts w:ascii="Times New Roman" w:hAnsi="Times New Roman"/>
          <w:sz w:val="24"/>
          <w:szCs w:val="24"/>
        </w:rPr>
      </w:pPr>
      <w:bookmarkStart w:id="150" w:name="_Toc506421550"/>
      <w:r w:rsidRPr="00331F69">
        <w:rPr>
          <w:rFonts w:ascii="Times New Roman" w:hAnsi="Times New Roman"/>
          <w:sz w:val="24"/>
          <w:szCs w:val="24"/>
        </w:rPr>
        <w:t>Irrigation duty</w:t>
      </w:r>
      <w:bookmarkEnd w:id="150"/>
    </w:p>
    <w:p w:rsidR="00EA4516" w:rsidRPr="00331F69" w:rsidRDefault="00EA4516"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color w:val="000000" w:themeColor="text1"/>
          <w:sz w:val="24"/>
          <w:szCs w:val="24"/>
        </w:rPr>
        <w:t>Irrigation duty</w:t>
      </w:r>
      <w:r w:rsidRPr="00331F69">
        <w:rPr>
          <w:rFonts w:ascii="Times New Roman" w:hAnsi="Times New Roman"/>
          <w:sz w:val="24"/>
          <w:szCs w:val="24"/>
        </w:rPr>
        <w:t xml:space="preserve"> is the volume of water required per hectare for the full flange of the crops. It also helps in designing an efficient irrigation canal system. The irrigable area can be calculated by knowing the total available water at the source; and the overall duty for all crops required to be irrigated in the two seasons of the year.</w:t>
      </w:r>
    </w:p>
    <w:p w:rsidR="00EA4516" w:rsidRPr="00331F69" w:rsidRDefault="00EA4516" w:rsidP="00331F69">
      <w:pPr>
        <w:autoSpaceDE w:val="0"/>
        <w:autoSpaceDN w:val="0"/>
        <w:adjustRightInd w:val="0"/>
        <w:spacing w:after="0" w:line="360" w:lineRule="auto"/>
        <w:jc w:val="both"/>
        <w:rPr>
          <w:rFonts w:ascii="Times New Roman" w:hAnsi="Times New Roman"/>
          <w:sz w:val="24"/>
          <w:szCs w:val="24"/>
        </w:rPr>
      </w:pPr>
      <w:r w:rsidRPr="00331F69">
        <w:rPr>
          <w:rFonts w:ascii="Times New Roman" w:hAnsi="Times New Roman"/>
          <w:color w:val="000000" w:themeColor="text1"/>
          <w:sz w:val="24"/>
          <w:szCs w:val="24"/>
        </w:rPr>
        <w:t xml:space="preserve">The proposed cropping pattern of </w:t>
      </w:r>
      <w:proofErr w:type="spellStart"/>
      <w:r w:rsidR="00A75252" w:rsidRPr="00331F69">
        <w:rPr>
          <w:rFonts w:ascii="Times New Roman" w:hAnsi="Times New Roman"/>
          <w:color w:val="000000" w:themeColor="text1"/>
          <w:sz w:val="24"/>
          <w:szCs w:val="24"/>
        </w:rPr>
        <w:t>Cheleka</w:t>
      </w:r>
      <w:proofErr w:type="spellEnd"/>
      <w:r w:rsidR="00A75252" w:rsidRPr="00331F69">
        <w:rPr>
          <w:rFonts w:ascii="Times New Roman" w:hAnsi="Times New Roman"/>
          <w:color w:val="000000" w:themeColor="text1"/>
          <w:sz w:val="24"/>
          <w:szCs w:val="24"/>
        </w:rPr>
        <w:t xml:space="preserve"> Diversion</w:t>
      </w:r>
      <w:r w:rsidRPr="00331F69">
        <w:rPr>
          <w:rFonts w:ascii="Times New Roman" w:hAnsi="Times New Roman"/>
          <w:color w:val="000000" w:themeColor="text1"/>
          <w:sz w:val="24"/>
          <w:szCs w:val="24"/>
        </w:rPr>
        <w:t xml:space="preserve"> Weir irrigation project has showed maximum net irrigation water requirement (NIWR) of 4.7 mm/day for all dry season crops in the month of March and 2.8mm/day for all wet season crops in the month of October. Therefore, the maximum NIWR which is 4.7mm/day in the month of March for all dry season crops and taken for the irrigation project duty calculation for 18 irrigation hours and 2.8mm/day in the month of October for all wet season crops and taken for the irrigation project duty calculation for 12 irrigation hours(see the calculation below).</w:t>
      </w:r>
      <w:r w:rsidRPr="00331F69">
        <w:rPr>
          <w:rFonts w:ascii="Times New Roman" w:hAnsi="Times New Roman"/>
          <w:sz w:val="24"/>
          <w:szCs w:val="24"/>
        </w:rPr>
        <w:t xml:space="preserve">  </w:t>
      </w:r>
    </w:p>
    <w:p w:rsidR="00EA4516" w:rsidRPr="00331F69" w:rsidRDefault="00EA4516" w:rsidP="00331F69">
      <w:pPr>
        <w:spacing w:after="0" w:line="360" w:lineRule="auto"/>
        <w:ind w:left="720"/>
        <w:jc w:val="both"/>
        <w:rPr>
          <w:rFonts w:ascii="Times New Roman" w:hAnsi="Times New Roman"/>
          <w:color w:val="000000"/>
          <w:sz w:val="24"/>
          <w:szCs w:val="24"/>
          <w:lang w:val="en-GB"/>
        </w:rPr>
      </w:pPr>
      <w:r w:rsidRPr="00331F69">
        <w:rPr>
          <w:rFonts w:ascii="Times New Roman" w:hAnsi="Times New Roman"/>
          <w:color w:val="000000"/>
          <w:sz w:val="24"/>
          <w:szCs w:val="24"/>
          <w:lang w:val="en-GB"/>
        </w:rPr>
        <w:t>For the designing of the project, the GIWR is given as follows:</w:t>
      </w:r>
    </w:p>
    <w:p w:rsidR="00EA4516" w:rsidRPr="00331F69" w:rsidRDefault="00EA4516" w:rsidP="00331F69">
      <w:pPr>
        <w:spacing w:after="0" w:line="360" w:lineRule="auto"/>
        <w:ind w:left="720"/>
        <w:rPr>
          <w:rFonts w:ascii="Times New Roman" w:hAnsi="Times New Roman"/>
          <w:color w:val="000000"/>
          <w:sz w:val="24"/>
          <w:szCs w:val="24"/>
          <w:lang w:val="en-GB"/>
        </w:rPr>
      </w:pPr>
      <w:r w:rsidRPr="00331F69">
        <w:rPr>
          <w:rFonts w:ascii="Times New Roman" w:hAnsi="Times New Roman"/>
          <w:color w:val="000000"/>
          <w:sz w:val="24"/>
          <w:szCs w:val="24"/>
          <w:lang w:val="en-GB"/>
        </w:rPr>
        <w:t xml:space="preserve">    GIWR = NIWR/e = </w:t>
      </w:r>
      <w:r w:rsidRPr="00331F69">
        <w:rPr>
          <w:rFonts w:ascii="Times New Roman" w:hAnsi="Times New Roman"/>
          <w:sz w:val="24"/>
          <w:szCs w:val="24"/>
          <w:lang w:val="en-GB"/>
        </w:rPr>
        <w:t>4.7</w:t>
      </w:r>
      <w:r w:rsidRPr="00331F69">
        <w:rPr>
          <w:rFonts w:ascii="Times New Roman" w:hAnsi="Times New Roman"/>
          <w:color w:val="000000"/>
          <w:sz w:val="24"/>
          <w:szCs w:val="24"/>
          <w:lang w:val="en-GB"/>
        </w:rPr>
        <w:t>/0.59 = 7.97=8 [mm/day] for full irrigation</w:t>
      </w:r>
    </w:p>
    <w:p w:rsidR="00EA4516" w:rsidRPr="00331F69" w:rsidRDefault="00EA4516" w:rsidP="00331F69">
      <w:pPr>
        <w:spacing w:after="0" w:line="360" w:lineRule="auto"/>
        <w:ind w:left="720"/>
        <w:rPr>
          <w:rFonts w:ascii="Times New Roman" w:hAnsi="Times New Roman"/>
          <w:color w:val="000000"/>
          <w:sz w:val="24"/>
          <w:szCs w:val="24"/>
          <w:lang w:val="en-GB"/>
        </w:rPr>
      </w:pPr>
      <w:r w:rsidRPr="00331F69">
        <w:rPr>
          <w:rFonts w:ascii="Times New Roman" w:hAnsi="Times New Roman"/>
          <w:color w:val="000000"/>
          <w:sz w:val="24"/>
          <w:szCs w:val="24"/>
          <w:lang w:val="en-GB"/>
        </w:rPr>
        <w:t xml:space="preserve">GIWR = NIWR/e = </w:t>
      </w:r>
      <w:r w:rsidRPr="00331F69">
        <w:rPr>
          <w:rFonts w:ascii="Times New Roman" w:hAnsi="Times New Roman"/>
          <w:sz w:val="24"/>
          <w:szCs w:val="24"/>
          <w:lang w:val="en-GB"/>
        </w:rPr>
        <w:t>2.8</w:t>
      </w:r>
      <w:r w:rsidRPr="00331F69">
        <w:rPr>
          <w:rFonts w:ascii="Times New Roman" w:hAnsi="Times New Roman"/>
          <w:color w:val="000000"/>
          <w:sz w:val="24"/>
          <w:szCs w:val="24"/>
          <w:lang w:val="en-GB"/>
        </w:rPr>
        <w:t>/0.59= 4.75 [mm/day] for supplementary irrigation</w:t>
      </w:r>
    </w:p>
    <w:p w:rsidR="00EA4516" w:rsidRPr="00331F69" w:rsidRDefault="00EA4516"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The GIWR (8and4.75 mm/day) represents the daily quantity of water that is required to be applied for dry and wet season crops, respectively. This water quantity is also used for the determination of the canal discharge in consideration of the time of flow and also defined as the duty, expressed as l/s/ha. </w:t>
      </w:r>
    </w:p>
    <w:p w:rsidR="00EA4516" w:rsidRPr="00331F69" w:rsidRDefault="00EA4516" w:rsidP="00331F69">
      <w:pPr>
        <w:spacing w:after="0" w:line="360" w:lineRule="auto"/>
        <w:ind w:left="720"/>
        <w:jc w:val="both"/>
        <w:rPr>
          <w:rFonts w:ascii="Times New Roman" w:hAnsi="Times New Roman"/>
          <w:color w:val="000000"/>
          <w:sz w:val="24"/>
          <w:szCs w:val="24"/>
        </w:rPr>
      </w:pPr>
      <w:r w:rsidRPr="00331F69">
        <w:rPr>
          <w:rFonts w:ascii="Times New Roman" w:hAnsi="Times New Roman"/>
          <w:color w:val="000000"/>
          <w:sz w:val="24"/>
          <w:szCs w:val="24"/>
        </w:rPr>
        <w:t>The duty is calculated by:</w:t>
      </w:r>
    </w:p>
    <w:p w:rsidR="00EA4516" w:rsidRPr="00331F69" w:rsidRDefault="00EA4516" w:rsidP="00331F69">
      <w:pPr>
        <w:spacing w:after="0" w:line="360" w:lineRule="auto"/>
        <w:ind w:left="720"/>
        <w:jc w:val="both"/>
        <w:rPr>
          <w:rFonts w:ascii="Times New Roman" w:hAnsi="Times New Roman"/>
          <w:color w:val="000000"/>
          <w:sz w:val="24"/>
          <w:szCs w:val="24"/>
        </w:rPr>
      </w:pPr>
      <w:r w:rsidRPr="00331F69">
        <w:rPr>
          <w:rFonts w:ascii="Times New Roman" w:hAnsi="Times New Roman"/>
          <w:color w:val="000000"/>
          <w:sz w:val="24"/>
          <w:szCs w:val="24"/>
        </w:rPr>
        <w:t>Duty (D) = GIWR × 1000 × 10 / (t × 60×60)</w:t>
      </w:r>
    </w:p>
    <w:p w:rsidR="00EA4516" w:rsidRPr="00331F69" w:rsidRDefault="00EA4516" w:rsidP="00331F69">
      <w:pPr>
        <w:spacing w:after="0" w:line="360" w:lineRule="auto"/>
        <w:ind w:left="720"/>
        <w:jc w:val="both"/>
        <w:rPr>
          <w:rFonts w:ascii="Times New Roman" w:hAnsi="Times New Roman"/>
          <w:color w:val="000000"/>
          <w:sz w:val="24"/>
          <w:szCs w:val="24"/>
        </w:rPr>
      </w:pPr>
      <w:r w:rsidRPr="00331F69">
        <w:rPr>
          <w:rFonts w:ascii="Times New Roman" w:hAnsi="Times New Roman"/>
          <w:color w:val="000000"/>
          <w:sz w:val="24"/>
          <w:szCs w:val="24"/>
        </w:rPr>
        <w:t xml:space="preserve">           Where; Duty – the duty [l/s/ha]</w:t>
      </w:r>
    </w:p>
    <w:p w:rsidR="00EA4516" w:rsidRPr="00331F69" w:rsidRDefault="00EA4516" w:rsidP="00331F69">
      <w:pPr>
        <w:spacing w:after="0" w:line="360" w:lineRule="auto"/>
        <w:ind w:left="720"/>
        <w:jc w:val="both"/>
        <w:rPr>
          <w:rFonts w:ascii="Times New Roman" w:hAnsi="Times New Roman"/>
          <w:color w:val="000000"/>
          <w:sz w:val="24"/>
          <w:szCs w:val="24"/>
        </w:rPr>
      </w:pPr>
      <w:r w:rsidRPr="00331F69">
        <w:rPr>
          <w:rFonts w:ascii="Times New Roman" w:hAnsi="Times New Roman"/>
          <w:color w:val="000000"/>
          <w:sz w:val="24"/>
          <w:szCs w:val="24"/>
        </w:rPr>
        <w:t>GIWR – Gross Irrigation Requirement [mm/day]</w:t>
      </w:r>
    </w:p>
    <w:p w:rsidR="00EA4516" w:rsidRPr="00331F69" w:rsidRDefault="00EA4516" w:rsidP="00331F69">
      <w:pPr>
        <w:spacing w:after="0" w:line="360" w:lineRule="auto"/>
        <w:ind w:left="720"/>
        <w:jc w:val="both"/>
        <w:rPr>
          <w:rFonts w:ascii="Times New Roman" w:hAnsi="Times New Roman"/>
          <w:color w:val="000000"/>
          <w:sz w:val="24"/>
          <w:szCs w:val="24"/>
        </w:rPr>
      </w:pPr>
      <w:r w:rsidRPr="00331F69">
        <w:rPr>
          <w:rFonts w:ascii="Times New Roman" w:hAnsi="Times New Roman"/>
          <w:color w:val="000000"/>
          <w:sz w:val="24"/>
          <w:szCs w:val="24"/>
        </w:rPr>
        <w:t>t – Daily irrigation or flow hours [hrs.]</w:t>
      </w:r>
    </w:p>
    <w:p w:rsidR="00EA4516" w:rsidRPr="00331F69" w:rsidRDefault="00EA4516"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lastRenderedPageBreak/>
        <w:t>The duty for GIWR of 8 mm/day (dry seasons) for daily irrigation time (t = 18 hrs.) and 4.75mm/day (wet season) for daily irrigation time (12 hrs.). Thus, duty for 18and 12 irrigation hours of dry and wet seasons’ full and supplementary irrigation has computed as follows, respectively:</w:t>
      </w:r>
    </w:p>
    <w:p w:rsidR="00EA4516" w:rsidRPr="00331F69" w:rsidRDefault="00EA4516" w:rsidP="00331F69">
      <w:pPr>
        <w:spacing w:after="0" w:line="360" w:lineRule="auto"/>
        <w:ind w:left="720"/>
        <w:jc w:val="both"/>
        <w:rPr>
          <w:rFonts w:ascii="Times New Roman" w:hAnsi="Times New Roman"/>
          <w:color w:val="000000"/>
          <w:sz w:val="24"/>
          <w:szCs w:val="24"/>
        </w:rPr>
      </w:pPr>
      <w:r w:rsidRPr="00331F69">
        <w:rPr>
          <w:rFonts w:ascii="Times New Roman" w:hAnsi="Times New Roman"/>
          <w:color w:val="000000"/>
          <w:sz w:val="24"/>
          <w:szCs w:val="24"/>
        </w:rPr>
        <w:t xml:space="preserve">D = (8x10x1000) </w:t>
      </w:r>
      <w:proofErr w:type="gramStart"/>
      <w:r w:rsidRPr="00331F69">
        <w:rPr>
          <w:rFonts w:ascii="Times New Roman" w:hAnsi="Times New Roman"/>
          <w:color w:val="000000"/>
          <w:sz w:val="24"/>
          <w:szCs w:val="24"/>
        </w:rPr>
        <w:t>/(</w:t>
      </w:r>
      <w:proofErr w:type="gramEnd"/>
      <w:r w:rsidRPr="00331F69">
        <w:rPr>
          <w:rFonts w:ascii="Times New Roman" w:hAnsi="Times New Roman"/>
          <w:color w:val="000000"/>
          <w:sz w:val="24"/>
          <w:szCs w:val="24"/>
        </w:rPr>
        <w:t>18x3600)=80000/64800 =1.24 l/s/h (for full irrigation during dry season)</w:t>
      </w:r>
    </w:p>
    <w:p w:rsidR="00EA4516" w:rsidRPr="00331F69" w:rsidRDefault="00EA4516" w:rsidP="00331F69">
      <w:pPr>
        <w:spacing w:after="0" w:line="360" w:lineRule="auto"/>
        <w:ind w:left="720"/>
        <w:jc w:val="both"/>
        <w:rPr>
          <w:rFonts w:ascii="Times New Roman" w:hAnsi="Times New Roman"/>
          <w:color w:val="000000"/>
          <w:sz w:val="24"/>
          <w:szCs w:val="24"/>
        </w:rPr>
      </w:pPr>
      <w:r w:rsidRPr="00331F69">
        <w:rPr>
          <w:rFonts w:ascii="Times New Roman" w:hAnsi="Times New Roman"/>
          <w:color w:val="000000"/>
          <w:sz w:val="24"/>
          <w:szCs w:val="24"/>
        </w:rPr>
        <w:t xml:space="preserve">D = (4.75x10x1000) </w:t>
      </w:r>
      <w:proofErr w:type="gramStart"/>
      <w:r w:rsidRPr="00331F69">
        <w:rPr>
          <w:rFonts w:ascii="Times New Roman" w:hAnsi="Times New Roman"/>
          <w:color w:val="000000"/>
          <w:sz w:val="24"/>
          <w:szCs w:val="24"/>
        </w:rPr>
        <w:t>/(</w:t>
      </w:r>
      <w:proofErr w:type="gramEnd"/>
      <w:r w:rsidRPr="00331F69">
        <w:rPr>
          <w:rFonts w:ascii="Times New Roman" w:hAnsi="Times New Roman"/>
          <w:color w:val="000000"/>
          <w:sz w:val="24"/>
          <w:szCs w:val="24"/>
        </w:rPr>
        <w:t>12x3600)=47500/43200=1.099=1.1 l/s/h (for supplementary irrigation during wet season)</w:t>
      </w:r>
    </w:p>
    <w:p w:rsidR="00EA4516" w:rsidRPr="00331F69" w:rsidRDefault="00EA4516"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Slope and the changes in slope of the irrigated area, especially undulating or variable multidirectional sloped fields, have a major influence over selection of the method of irrigation. Among the different irrigation systems perennial irrigation system will be used for the project area. The irrigation water will be obtained from </w:t>
      </w:r>
      <w:proofErr w:type="spellStart"/>
      <w:r w:rsidR="00A75252" w:rsidRPr="00331F69">
        <w:rPr>
          <w:rFonts w:ascii="Times New Roman" w:hAnsi="Times New Roman"/>
          <w:color w:val="000000"/>
          <w:sz w:val="24"/>
          <w:szCs w:val="24"/>
        </w:rPr>
        <w:t>Cheleka</w:t>
      </w:r>
      <w:proofErr w:type="spellEnd"/>
      <w:r w:rsidR="00A75252" w:rsidRPr="00331F69">
        <w:rPr>
          <w:rFonts w:ascii="Times New Roman" w:hAnsi="Times New Roman"/>
          <w:color w:val="000000"/>
          <w:sz w:val="24"/>
          <w:szCs w:val="24"/>
        </w:rPr>
        <w:t xml:space="preserve"> river</w:t>
      </w:r>
      <w:r w:rsidRPr="00331F69">
        <w:rPr>
          <w:rFonts w:ascii="Times New Roman" w:hAnsi="Times New Roman"/>
          <w:color w:val="000000"/>
          <w:sz w:val="24"/>
          <w:szCs w:val="24"/>
        </w:rPr>
        <w:t xml:space="preserve"> intake water source by diverting and carrying the water through main, secondary and tertiary canals and then leading to field canals and finally turning to irrigation furrows.</w:t>
      </w:r>
    </w:p>
    <w:p w:rsidR="00EA4516" w:rsidRPr="00331F69" w:rsidRDefault="00EA4516"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Among the various irrigation methods surface irrigation method with the combination of bench terraces at hillside sites has selected for this project. Thus, furrow, border and basin irrigation methods can be used to supply irrigation water to the selected crops. However, each method has its own advantages and disadvantages. Care should be taken when choosing the method which is best suited to the local circumstances, i.e., depending on slopes, soil types, selected crops type, amount of water available, etc. of the command area.</w:t>
      </w:r>
    </w:p>
    <w:p w:rsidR="00EA4516" w:rsidRPr="00331F69" w:rsidRDefault="00EA4516"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Based on the above factors surface irrigation method with the combination of bench terraces has proposed for the selected crops in this project. The method allows applying light irrigation and can be used on a variety of fields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D261A" w:rsidRPr="00331F69" w:rsidRDefault="007D261A" w:rsidP="00331F69">
      <w:pPr>
        <w:pStyle w:val="Heading3"/>
        <w:spacing w:before="0" w:line="360" w:lineRule="auto"/>
        <w:ind w:left="0" w:firstLine="0"/>
        <w:rPr>
          <w:rFonts w:ascii="Times New Roman" w:hAnsi="Times New Roman"/>
          <w:sz w:val="24"/>
          <w:szCs w:val="24"/>
        </w:rPr>
      </w:pPr>
      <w:bookmarkStart w:id="151" w:name="_Toc506421551"/>
      <w:bookmarkStart w:id="152" w:name="_Toc321253708"/>
      <w:bookmarkStart w:id="153" w:name="_Toc321339076"/>
      <w:bookmarkStart w:id="154" w:name="_Toc321515017"/>
      <w:r w:rsidRPr="00331F69">
        <w:rPr>
          <w:rFonts w:ascii="Times New Roman" w:hAnsi="Times New Roman"/>
          <w:sz w:val="24"/>
          <w:szCs w:val="24"/>
        </w:rPr>
        <w:t>Irrigation methods</w:t>
      </w:r>
      <w:bookmarkEnd w:id="151"/>
      <w:r w:rsidRPr="00331F69">
        <w:rPr>
          <w:rFonts w:ascii="Times New Roman" w:hAnsi="Times New Roman"/>
          <w:sz w:val="24"/>
          <w:szCs w:val="24"/>
        </w:rPr>
        <w:t xml:space="preserve"> </w:t>
      </w:r>
      <w:bookmarkEnd w:id="152"/>
      <w:bookmarkEnd w:id="153"/>
      <w:bookmarkEnd w:id="154"/>
    </w:p>
    <w:p w:rsidR="007D261A" w:rsidRPr="00331F69" w:rsidRDefault="007D261A"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Among the different irrigation systems </w:t>
      </w:r>
      <w:r w:rsidR="00484015" w:rsidRPr="00331F69">
        <w:rPr>
          <w:rFonts w:ascii="Times New Roman" w:hAnsi="Times New Roman"/>
          <w:color w:val="000000"/>
          <w:sz w:val="24"/>
          <w:szCs w:val="24"/>
        </w:rPr>
        <w:t>furrow</w:t>
      </w:r>
      <w:r w:rsidRPr="00331F69">
        <w:rPr>
          <w:rFonts w:ascii="Times New Roman" w:hAnsi="Times New Roman"/>
          <w:color w:val="000000"/>
          <w:sz w:val="24"/>
          <w:szCs w:val="24"/>
        </w:rPr>
        <w:t xml:space="preserve"> irrigation system will be used for the project area; and the irrigation water will be obtained from </w:t>
      </w:r>
      <w:proofErr w:type="spellStart"/>
      <w:r w:rsidR="006410BF" w:rsidRPr="00331F69">
        <w:rPr>
          <w:rFonts w:ascii="Times New Roman" w:hAnsi="Times New Roman"/>
          <w:color w:val="000000"/>
          <w:sz w:val="24"/>
          <w:szCs w:val="24"/>
        </w:rPr>
        <w:t>Cheleka</w:t>
      </w:r>
      <w:proofErr w:type="spellEnd"/>
      <w:r w:rsidR="006410BF" w:rsidRPr="00331F69">
        <w:rPr>
          <w:rFonts w:ascii="Times New Roman" w:hAnsi="Times New Roman"/>
          <w:color w:val="000000"/>
          <w:sz w:val="24"/>
          <w:szCs w:val="24"/>
        </w:rPr>
        <w:t xml:space="preserve"> </w:t>
      </w:r>
      <w:r w:rsidRPr="00331F69">
        <w:rPr>
          <w:rFonts w:ascii="Times New Roman" w:hAnsi="Times New Roman"/>
          <w:color w:val="000000"/>
          <w:sz w:val="24"/>
          <w:szCs w:val="24"/>
        </w:rPr>
        <w:t xml:space="preserve"> River and by constructing diversion </w:t>
      </w:r>
      <w:r w:rsidR="00484015" w:rsidRPr="00331F69">
        <w:rPr>
          <w:rFonts w:ascii="Times New Roman" w:hAnsi="Times New Roman"/>
          <w:color w:val="000000"/>
          <w:sz w:val="24"/>
          <w:szCs w:val="24"/>
        </w:rPr>
        <w:t>weir</w:t>
      </w:r>
      <w:r w:rsidRPr="00331F69">
        <w:rPr>
          <w:rFonts w:ascii="Times New Roman" w:hAnsi="Times New Roman"/>
          <w:color w:val="000000"/>
          <w:sz w:val="24"/>
          <w:szCs w:val="24"/>
        </w:rPr>
        <w:t xml:space="preserve"> and convoying the water commonly through </w:t>
      </w:r>
      <w:r w:rsidR="00484015" w:rsidRPr="00331F69">
        <w:rPr>
          <w:rFonts w:ascii="Times New Roman" w:hAnsi="Times New Roman"/>
          <w:color w:val="000000"/>
          <w:sz w:val="24"/>
          <w:szCs w:val="24"/>
        </w:rPr>
        <w:t>masonry canals (MC, SC)</w:t>
      </w:r>
      <w:r w:rsidRPr="00331F69">
        <w:rPr>
          <w:rFonts w:ascii="Times New Roman" w:hAnsi="Times New Roman"/>
          <w:color w:val="000000"/>
          <w:sz w:val="24"/>
          <w:szCs w:val="24"/>
        </w:rPr>
        <w:t xml:space="preserve"> and</w:t>
      </w:r>
      <w:r w:rsidR="00484015" w:rsidRPr="00331F69">
        <w:rPr>
          <w:rFonts w:ascii="Times New Roman" w:hAnsi="Times New Roman"/>
          <w:color w:val="000000"/>
          <w:sz w:val="24"/>
          <w:szCs w:val="24"/>
        </w:rPr>
        <w:t xml:space="preserve"> earthen TC</w:t>
      </w:r>
      <w:r w:rsidRPr="00331F69">
        <w:rPr>
          <w:rFonts w:ascii="Times New Roman" w:hAnsi="Times New Roman"/>
          <w:color w:val="000000"/>
          <w:sz w:val="24"/>
          <w:szCs w:val="24"/>
        </w:rPr>
        <w:t xml:space="preserve"> then leading </w:t>
      </w:r>
      <w:r w:rsidRPr="00331F69">
        <w:rPr>
          <w:rFonts w:ascii="Times New Roman" w:hAnsi="Times New Roman"/>
          <w:color w:val="000000"/>
          <w:sz w:val="24"/>
          <w:szCs w:val="24"/>
        </w:rPr>
        <w:lastRenderedPageBreak/>
        <w:t>to field canals; and finally irrigation takes place mostly in furrows.</w:t>
      </w:r>
      <w:r w:rsidR="00EB588E" w:rsidRPr="00331F69">
        <w:rPr>
          <w:rFonts w:ascii="Times New Roman" w:hAnsi="Times New Roman"/>
          <w:color w:val="000000"/>
          <w:sz w:val="24"/>
          <w:szCs w:val="24"/>
        </w:rPr>
        <w:t xml:space="preserve"> Out </w:t>
      </w:r>
      <w:r w:rsidR="001D784F" w:rsidRPr="00331F69">
        <w:rPr>
          <w:rFonts w:ascii="Times New Roman" w:hAnsi="Times New Roman"/>
          <w:color w:val="000000"/>
          <w:sz w:val="24"/>
          <w:szCs w:val="24"/>
        </w:rPr>
        <w:t xml:space="preserve">of </w:t>
      </w:r>
      <w:r w:rsidR="00EB588E" w:rsidRPr="00331F69">
        <w:rPr>
          <w:rFonts w:ascii="Times New Roman" w:hAnsi="Times New Roman"/>
          <w:color w:val="000000"/>
          <w:sz w:val="24"/>
          <w:szCs w:val="24"/>
        </w:rPr>
        <w:t>80 ha the 6ha is irrigated with pump by constructing division box at main canal. See it auto cad</w:t>
      </w:r>
      <w:r w:rsidR="001D784F" w:rsidRPr="00331F69">
        <w:rPr>
          <w:rFonts w:ascii="Times New Roman" w:hAnsi="Times New Roman"/>
          <w:color w:val="000000"/>
          <w:sz w:val="24"/>
          <w:szCs w:val="24"/>
        </w:rPr>
        <w:t xml:space="preserve"> </w:t>
      </w:r>
      <w:r w:rsidR="00EB588E" w:rsidRPr="00331F69">
        <w:rPr>
          <w:rFonts w:ascii="Times New Roman" w:hAnsi="Times New Roman"/>
          <w:color w:val="000000"/>
          <w:sz w:val="24"/>
          <w:szCs w:val="24"/>
        </w:rPr>
        <w:t>(</w:t>
      </w:r>
      <w:proofErr w:type="spellStart"/>
      <w:r w:rsidR="001D784F" w:rsidRPr="00331F69">
        <w:rPr>
          <w:rFonts w:ascii="Times New Roman" w:hAnsi="Times New Roman"/>
          <w:color w:val="000000"/>
          <w:sz w:val="24"/>
          <w:szCs w:val="24"/>
        </w:rPr>
        <w:t>t</w:t>
      </w:r>
      <w:r w:rsidR="00EB588E" w:rsidRPr="00331F69">
        <w:rPr>
          <w:rFonts w:ascii="Times New Roman" w:hAnsi="Times New Roman"/>
          <w:color w:val="000000"/>
          <w:sz w:val="24"/>
          <w:szCs w:val="24"/>
        </w:rPr>
        <w:t>opo</w:t>
      </w:r>
      <w:proofErr w:type="spellEnd"/>
      <w:r w:rsidR="00EB588E" w:rsidRPr="00331F69">
        <w:rPr>
          <w:rFonts w:ascii="Times New Roman" w:hAnsi="Times New Roman"/>
          <w:color w:val="000000"/>
          <w:sz w:val="24"/>
          <w:szCs w:val="24"/>
        </w:rPr>
        <w:t>) for detail information.</w:t>
      </w:r>
    </w:p>
    <w:p w:rsidR="007D261A" w:rsidRPr="00331F69" w:rsidRDefault="007D261A" w:rsidP="00331F69">
      <w:pPr>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For this project, among the various irrigation methods, surface irrigation method has </w:t>
      </w:r>
      <w:r w:rsidR="00C91452" w:rsidRPr="00331F69">
        <w:rPr>
          <w:rFonts w:ascii="Times New Roman" w:hAnsi="Times New Roman"/>
          <w:color w:val="000000"/>
          <w:sz w:val="24"/>
          <w:szCs w:val="24"/>
        </w:rPr>
        <w:t xml:space="preserve">been </w:t>
      </w:r>
      <w:r w:rsidRPr="00331F69">
        <w:rPr>
          <w:rFonts w:ascii="Times New Roman" w:hAnsi="Times New Roman"/>
          <w:color w:val="000000"/>
          <w:sz w:val="24"/>
          <w:szCs w:val="24"/>
        </w:rPr>
        <w:t>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7D261A" w:rsidRPr="00331F69" w:rsidRDefault="007D261A" w:rsidP="00331F69">
      <w:pPr>
        <w:autoSpaceDE w:val="0"/>
        <w:autoSpaceDN w:val="0"/>
        <w:adjustRightInd w:val="0"/>
        <w:spacing w:after="0" w:line="360" w:lineRule="auto"/>
        <w:jc w:val="both"/>
        <w:rPr>
          <w:rFonts w:ascii="Times New Roman" w:hAnsi="Times New Roman"/>
          <w:color w:val="000000"/>
          <w:sz w:val="24"/>
          <w:szCs w:val="24"/>
        </w:rPr>
      </w:pPr>
      <w:r w:rsidRPr="00331F69">
        <w:rPr>
          <w:rFonts w:ascii="Times New Roman" w:hAnsi="Times New Roman"/>
          <w:color w:val="000000"/>
          <w:sz w:val="24"/>
          <w:szCs w:val="24"/>
        </w:rPr>
        <w:t xml:space="preserve">Based on the above factors surface irrigation method has </w:t>
      </w:r>
      <w:r w:rsidR="00C91452" w:rsidRPr="00331F69">
        <w:rPr>
          <w:rFonts w:ascii="Times New Roman" w:hAnsi="Times New Roman"/>
          <w:color w:val="000000"/>
          <w:sz w:val="24"/>
          <w:szCs w:val="24"/>
        </w:rPr>
        <w:t xml:space="preserve">been </w:t>
      </w:r>
      <w:r w:rsidRPr="00331F69">
        <w:rPr>
          <w:rFonts w:ascii="Times New Roman" w:hAnsi="Times New Roman"/>
          <w:color w:val="000000"/>
          <w:sz w:val="24"/>
          <w:szCs w:val="24"/>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93690" w:rsidRPr="00331F69" w:rsidRDefault="00675DAF" w:rsidP="00331F69">
      <w:pPr>
        <w:pStyle w:val="Heading2"/>
        <w:spacing w:before="0" w:line="360" w:lineRule="auto"/>
        <w:ind w:left="0" w:firstLine="0"/>
        <w:rPr>
          <w:rFonts w:ascii="Times New Roman" w:hAnsi="Times New Roman"/>
          <w:sz w:val="24"/>
          <w:szCs w:val="24"/>
        </w:rPr>
      </w:pPr>
      <w:bookmarkStart w:id="155" w:name="_Toc315263565"/>
      <w:bookmarkStart w:id="156" w:name="_Toc506421552"/>
      <w:r w:rsidRPr="00331F69">
        <w:rPr>
          <w:rFonts w:ascii="Times New Roman" w:hAnsi="Times New Roman"/>
          <w:sz w:val="24"/>
          <w:szCs w:val="24"/>
        </w:rPr>
        <w:t>Irrigation and Drainage System Layout</w:t>
      </w:r>
      <w:bookmarkEnd w:id="155"/>
      <w:bookmarkEnd w:id="156"/>
    </w:p>
    <w:p w:rsidR="00793690" w:rsidRPr="00331F69" w:rsidRDefault="00793690" w:rsidP="00331F69">
      <w:pPr>
        <w:pStyle w:val="Default"/>
        <w:spacing w:line="360" w:lineRule="auto"/>
        <w:jc w:val="both"/>
        <w:rPr>
          <w:color w:val="auto"/>
        </w:rPr>
      </w:pPr>
      <w:r w:rsidRPr="00331F69">
        <w:rPr>
          <w:color w:val="auto"/>
        </w:rPr>
        <w:t xml:space="preserve">The irrigation system layout for the project is prepared taking the following points into consideration besides other factors. </w:t>
      </w:r>
    </w:p>
    <w:p w:rsidR="00793690" w:rsidRPr="00331F69" w:rsidRDefault="00793690" w:rsidP="00331F69">
      <w:pPr>
        <w:pStyle w:val="Default"/>
        <w:numPr>
          <w:ilvl w:val="0"/>
          <w:numId w:val="31"/>
        </w:numPr>
        <w:spacing w:line="360" w:lineRule="auto"/>
        <w:jc w:val="both"/>
        <w:rPr>
          <w:color w:val="auto"/>
        </w:rPr>
      </w:pPr>
      <w:r w:rsidRPr="00331F69">
        <w:rPr>
          <w:color w:val="auto"/>
        </w:rPr>
        <w:t xml:space="preserve">A primary concern in the layout of the system is that it serves the purpose of conveying and distributing water to the command area. </w:t>
      </w:r>
    </w:p>
    <w:p w:rsidR="00793690" w:rsidRPr="00331F69" w:rsidRDefault="00793690" w:rsidP="00331F69">
      <w:pPr>
        <w:pStyle w:val="Default"/>
        <w:numPr>
          <w:ilvl w:val="0"/>
          <w:numId w:val="31"/>
        </w:numPr>
        <w:spacing w:line="360" w:lineRule="auto"/>
        <w:jc w:val="both"/>
        <w:rPr>
          <w:color w:val="auto"/>
        </w:rPr>
      </w:pPr>
      <w:r w:rsidRPr="00331F69">
        <w:rPr>
          <w:color w:val="auto"/>
        </w:rPr>
        <w:t xml:space="preserve">The excavation and earth fill volumes not be excessive, otherwise the construction costs can be tremendous. </w:t>
      </w:r>
    </w:p>
    <w:p w:rsidR="00793690" w:rsidRPr="00331F69" w:rsidRDefault="00793690" w:rsidP="00331F69">
      <w:pPr>
        <w:pStyle w:val="Default"/>
        <w:numPr>
          <w:ilvl w:val="0"/>
          <w:numId w:val="31"/>
        </w:numPr>
        <w:spacing w:line="360" w:lineRule="auto"/>
        <w:jc w:val="both"/>
        <w:rPr>
          <w:color w:val="auto"/>
        </w:rPr>
      </w:pPr>
      <w:r w:rsidRPr="00331F69">
        <w:rPr>
          <w:color w:val="auto"/>
        </w:rPr>
        <w:t>The selection of longitudinal bed slope is made taking into account the existing slopes of the terrain, so as to minimize deviations in canal routing.</w:t>
      </w:r>
    </w:p>
    <w:p w:rsidR="00793690" w:rsidRPr="00331F69" w:rsidRDefault="00793690" w:rsidP="00331F69">
      <w:pPr>
        <w:pStyle w:val="Default"/>
        <w:numPr>
          <w:ilvl w:val="0"/>
          <w:numId w:val="31"/>
        </w:numPr>
        <w:spacing w:line="360" w:lineRule="auto"/>
        <w:jc w:val="both"/>
      </w:pPr>
      <w:r w:rsidRPr="00331F69">
        <w:t xml:space="preserve">Curves in canals should not be too sharp. </w:t>
      </w:r>
    </w:p>
    <w:p w:rsidR="00793690" w:rsidRPr="00331F69" w:rsidRDefault="00793690" w:rsidP="00331F69">
      <w:pPr>
        <w:spacing w:after="0" w:line="360" w:lineRule="auto"/>
        <w:jc w:val="both"/>
        <w:rPr>
          <w:rFonts w:ascii="Times New Roman" w:hAnsi="Times New Roman"/>
          <w:sz w:val="24"/>
          <w:szCs w:val="24"/>
        </w:rPr>
      </w:pPr>
      <w:r w:rsidRPr="00331F69">
        <w:rPr>
          <w:rFonts w:ascii="Times New Roman" w:hAnsi="Times New Roman"/>
          <w:sz w:val="24"/>
          <w:szCs w:val="24"/>
        </w:rPr>
        <w:t xml:space="preserve">The proposed irrigation system layout comprises </w:t>
      </w:r>
      <w:r w:rsidR="004D0AFF" w:rsidRPr="00331F69">
        <w:rPr>
          <w:rFonts w:ascii="Times New Roman" w:hAnsi="Times New Roman"/>
          <w:sz w:val="24"/>
          <w:szCs w:val="24"/>
        </w:rPr>
        <w:t>one main</w:t>
      </w:r>
      <w:r w:rsidRPr="00331F69">
        <w:rPr>
          <w:rFonts w:ascii="Times New Roman" w:hAnsi="Times New Roman"/>
          <w:sz w:val="24"/>
          <w:szCs w:val="24"/>
        </w:rPr>
        <w:t xml:space="preserve"> canal, </w:t>
      </w:r>
      <w:r w:rsidR="004D0AFF" w:rsidRPr="00331F69">
        <w:rPr>
          <w:rFonts w:ascii="Times New Roman" w:hAnsi="Times New Roman"/>
          <w:sz w:val="24"/>
          <w:szCs w:val="24"/>
        </w:rPr>
        <w:t>four</w:t>
      </w:r>
      <w:r w:rsidRPr="00331F69">
        <w:rPr>
          <w:rFonts w:ascii="Times New Roman" w:hAnsi="Times New Roman"/>
          <w:sz w:val="24"/>
          <w:szCs w:val="24"/>
        </w:rPr>
        <w:t xml:space="preserve"> secondary canals </w:t>
      </w:r>
      <w:r w:rsidR="00290B5E" w:rsidRPr="00331F69">
        <w:rPr>
          <w:rFonts w:ascii="Times New Roman" w:hAnsi="Times New Roman"/>
          <w:sz w:val="24"/>
          <w:szCs w:val="24"/>
        </w:rPr>
        <w:t xml:space="preserve">and </w:t>
      </w:r>
      <w:r w:rsidR="004D0AFF" w:rsidRPr="00331F69">
        <w:rPr>
          <w:rFonts w:ascii="Times New Roman" w:hAnsi="Times New Roman"/>
          <w:sz w:val="24"/>
          <w:szCs w:val="24"/>
        </w:rPr>
        <w:t>21</w:t>
      </w:r>
      <w:r w:rsidR="00C91452" w:rsidRPr="00331F69">
        <w:rPr>
          <w:rFonts w:ascii="Times New Roman" w:hAnsi="Times New Roman"/>
          <w:sz w:val="24"/>
          <w:szCs w:val="24"/>
        </w:rPr>
        <w:t xml:space="preserve"> </w:t>
      </w:r>
      <w:r w:rsidR="00BB03A5" w:rsidRPr="00331F69">
        <w:rPr>
          <w:rFonts w:ascii="Times New Roman" w:hAnsi="Times New Roman"/>
          <w:sz w:val="24"/>
          <w:szCs w:val="24"/>
        </w:rPr>
        <w:t>tertiary</w:t>
      </w:r>
      <w:r w:rsidRPr="00331F69">
        <w:rPr>
          <w:rFonts w:ascii="Times New Roman" w:hAnsi="Times New Roman"/>
          <w:sz w:val="24"/>
          <w:szCs w:val="24"/>
        </w:rPr>
        <w:t xml:space="preserve"> canals as shown on the layout Drawings. The main canal runs for most of its length parallel to the contours and several changes of direction are necessary to follow the topography. It crosses three main gull</w:t>
      </w:r>
      <w:r w:rsidR="00113D05" w:rsidRPr="00331F69">
        <w:rPr>
          <w:rFonts w:ascii="Times New Roman" w:hAnsi="Times New Roman"/>
          <w:sz w:val="24"/>
          <w:szCs w:val="24"/>
        </w:rPr>
        <w:t>ies, one foot path</w:t>
      </w:r>
      <w:r w:rsidRPr="00331F69">
        <w:rPr>
          <w:rFonts w:ascii="Times New Roman" w:hAnsi="Times New Roman"/>
          <w:sz w:val="24"/>
          <w:szCs w:val="24"/>
        </w:rPr>
        <w:t xml:space="preserve">. The main canal is masonry lined for a length of </w:t>
      </w:r>
      <w:r w:rsidR="004D0AFF" w:rsidRPr="00331F69">
        <w:rPr>
          <w:rFonts w:ascii="Times New Roman" w:hAnsi="Times New Roman"/>
          <w:sz w:val="24"/>
          <w:szCs w:val="24"/>
        </w:rPr>
        <w:t>4749</w:t>
      </w:r>
      <w:r w:rsidRPr="00331F69">
        <w:rPr>
          <w:rFonts w:ascii="Times New Roman" w:hAnsi="Times New Roman"/>
          <w:sz w:val="24"/>
          <w:szCs w:val="24"/>
        </w:rPr>
        <w:t xml:space="preserve">meters </w:t>
      </w:r>
      <w:r w:rsidRPr="00331F69">
        <w:rPr>
          <w:rFonts w:ascii="Times New Roman" w:hAnsi="Times New Roman"/>
          <w:sz w:val="24"/>
          <w:szCs w:val="24"/>
        </w:rPr>
        <w:lastRenderedPageBreak/>
        <w:t xml:space="preserve">starting from the </w:t>
      </w:r>
      <w:r w:rsidR="004D0AFF" w:rsidRPr="00331F69">
        <w:rPr>
          <w:rFonts w:ascii="Times New Roman" w:hAnsi="Times New Roman"/>
          <w:sz w:val="24"/>
          <w:szCs w:val="24"/>
        </w:rPr>
        <w:t xml:space="preserve">weir </w:t>
      </w:r>
      <w:r w:rsidRPr="00331F69">
        <w:rPr>
          <w:rFonts w:ascii="Times New Roman" w:hAnsi="Times New Roman"/>
          <w:sz w:val="24"/>
          <w:szCs w:val="24"/>
        </w:rPr>
        <w:t>outlet to make maintenance easier since this part of the canal may be subjected to flooding during high flood flows.</w:t>
      </w:r>
    </w:p>
    <w:p w:rsidR="004523B0" w:rsidRPr="00331F69" w:rsidRDefault="00CA6058" w:rsidP="00331F69">
      <w:pPr>
        <w:pStyle w:val="Heading3"/>
        <w:spacing w:before="0" w:line="360" w:lineRule="auto"/>
        <w:ind w:left="0" w:firstLine="0"/>
        <w:rPr>
          <w:rFonts w:ascii="Times New Roman" w:hAnsi="Times New Roman"/>
          <w:sz w:val="24"/>
          <w:szCs w:val="24"/>
        </w:rPr>
      </w:pPr>
      <w:bookmarkStart w:id="157" w:name="_Toc506421553"/>
      <w:r w:rsidRPr="00331F69">
        <w:rPr>
          <w:rFonts w:ascii="Times New Roman" w:hAnsi="Times New Roman"/>
          <w:sz w:val="24"/>
          <w:szCs w:val="24"/>
        </w:rPr>
        <w:t>Conveyance System</w:t>
      </w:r>
      <w:bookmarkEnd w:id="157"/>
    </w:p>
    <w:p w:rsidR="00CA6058" w:rsidRPr="00331F69" w:rsidRDefault="00CA6058" w:rsidP="00331F69">
      <w:pPr>
        <w:tabs>
          <w:tab w:val="left" w:pos="1320"/>
        </w:tabs>
        <w:spacing w:after="0" w:line="360" w:lineRule="auto"/>
        <w:jc w:val="both"/>
        <w:rPr>
          <w:rFonts w:ascii="Times New Roman" w:hAnsi="Times New Roman"/>
          <w:b/>
          <w:sz w:val="24"/>
          <w:szCs w:val="24"/>
          <w:lang w:val="en-GB"/>
        </w:rPr>
      </w:pPr>
      <w:r w:rsidRPr="00331F69">
        <w:rPr>
          <w:rFonts w:ascii="Times New Roman" w:hAnsi="Times New Roman"/>
          <w:sz w:val="24"/>
          <w:szCs w:val="24"/>
          <w:lang w:val="en-GB"/>
        </w:rPr>
        <w:t>The c</w:t>
      </w:r>
      <w:r w:rsidR="004523B0" w:rsidRPr="00331F69">
        <w:rPr>
          <w:rFonts w:ascii="Times New Roman" w:hAnsi="Times New Roman"/>
          <w:sz w:val="24"/>
          <w:szCs w:val="24"/>
          <w:lang w:val="en-GB"/>
        </w:rPr>
        <w:t xml:space="preserve">onveyance system consists of </w:t>
      </w:r>
      <w:r w:rsidR="00484015" w:rsidRPr="00331F69">
        <w:rPr>
          <w:rFonts w:ascii="Times New Roman" w:hAnsi="Times New Roman"/>
          <w:sz w:val="24"/>
          <w:szCs w:val="24"/>
          <w:lang w:val="en-GB"/>
        </w:rPr>
        <w:t>one</w:t>
      </w:r>
      <w:r w:rsidRPr="00331F69">
        <w:rPr>
          <w:rFonts w:ascii="Times New Roman" w:hAnsi="Times New Roman"/>
          <w:sz w:val="24"/>
          <w:szCs w:val="24"/>
          <w:lang w:val="en-GB"/>
        </w:rPr>
        <w:t xml:space="preserve"> Main </w:t>
      </w:r>
      <w:r w:rsidR="009D02C3" w:rsidRPr="00331F69">
        <w:rPr>
          <w:rFonts w:ascii="Times New Roman" w:hAnsi="Times New Roman"/>
          <w:sz w:val="24"/>
          <w:szCs w:val="24"/>
          <w:lang w:val="en-GB"/>
        </w:rPr>
        <w:t>canal</w:t>
      </w:r>
      <w:r w:rsidRPr="00331F69">
        <w:rPr>
          <w:rFonts w:ascii="Times New Roman" w:hAnsi="Times New Roman"/>
          <w:sz w:val="24"/>
          <w:szCs w:val="24"/>
          <w:lang w:val="en-GB"/>
        </w:rPr>
        <w:t xml:space="preserve"> to ir</w:t>
      </w:r>
      <w:r w:rsidR="004523B0" w:rsidRPr="00331F69">
        <w:rPr>
          <w:rFonts w:ascii="Times New Roman" w:hAnsi="Times New Roman"/>
          <w:sz w:val="24"/>
          <w:szCs w:val="24"/>
          <w:lang w:val="en-GB"/>
        </w:rPr>
        <w:t xml:space="preserve">rigate total command area of </w:t>
      </w:r>
      <w:r w:rsidR="004D0AFF" w:rsidRPr="00331F69">
        <w:rPr>
          <w:rFonts w:ascii="Times New Roman" w:hAnsi="Times New Roman"/>
          <w:sz w:val="24"/>
          <w:szCs w:val="24"/>
          <w:lang w:val="en-GB"/>
        </w:rPr>
        <w:t>80</w:t>
      </w:r>
      <w:r w:rsidR="00C91452" w:rsidRPr="00331F69">
        <w:rPr>
          <w:rFonts w:ascii="Times New Roman" w:hAnsi="Times New Roman"/>
          <w:sz w:val="24"/>
          <w:szCs w:val="24"/>
          <w:lang w:val="en-GB"/>
        </w:rPr>
        <w:t xml:space="preserve"> </w:t>
      </w:r>
      <w:r w:rsidRPr="00331F69">
        <w:rPr>
          <w:rFonts w:ascii="Times New Roman" w:hAnsi="Times New Roman"/>
          <w:sz w:val="24"/>
          <w:szCs w:val="24"/>
          <w:lang w:val="en-GB"/>
        </w:rPr>
        <w:t>ha.</w:t>
      </w:r>
      <w:r w:rsidR="00293F09" w:rsidRPr="00331F69">
        <w:rPr>
          <w:rFonts w:ascii="Times New Roman" w:hAnsi="Times New Roman"/>
          <w:sz w:val="24"/>
          <w:szCs w:val="24"/>
          <w:lang w:val="en-GB"/>
        </w:rPr>
        <w:t xml:space="preserve"> </w:t>
      </w:r>
      <w:r w:rsidRPr="00331F69">
        <w:rPr>
          <w:rFonts w:ascii="Times New Roman" w:hAnsi="Times New Roman"/>
          <w:sz w:val="24"/>
          <w:szCs w:val="24"/>
          <w:lang w:val="en-GB"/>
        </w:rPr>
        <w:t xml:space="preserve">The main canal starts from Water abstraction site on left side and conveys water for a length of </w:t>
      </w:r>
      <w:r w:rsidR="004D0AFF" w:rsidRPr="00331F69">
        <w:rPr>
          <w:rFonts w:ascii="Times New Roman" w:hAnsi="Times New Roman"/>
          <w:sz w:val="24"/>
          <w:szCs w:val="24"/>
          <w:lang w:val="en-GB"/>
        </w:rPr>
        <w:t>4</w:t>
      </w:r>
      <w:r w:rsidR="0034378B" w:rsidRPr="00331F69">
        <w:rPr>
          <w:rFonts w:ascii="Times New Roman" w:hAnsi="Times New Roman"/>
          <w:sz w:val="24"/>
          <w:szCs w:val="24"/>
          <w:lang w:val="en-GB"/>
        </w:rPr>
        <w:t>.</w:t>
      </w:r>
      <w:r w:rsidR="004D0AFF" w:rsidRPr="00331F69">
        <w:rPr>
          <w:rFonts w:ascii="Times New Roman" w:hAnsi="Times New Roman"/>
          <w:sz w:val="24"/>
          <w:szCs w:val="24"/>
          <w:lang w:val="en-GB"/>
        </w:rPr>
        <w:t>749</w:t>
      </w:r>
      <w:r w:rsidRPr="00331F69">
        <w:rPr>
          <w:rFonts w:ascii="Times New Roman" w:hAnsi="Times New Roman"/>
          <w:sz w:val="24"/>
          <w:szCs w:val="24"/>
          <w:lang w:val="en-GB"/>
        </w:rPr>
        <w:t xml:space="preserve"> Km. </w:t>
      </w:r>
    </w:p>
    <w:p w:rsidR="00CA6058" w:rsidRPr="00331F69" w:rsidRDefault="00CA6058" w:rsidP="00331F69">
      <w:pPr>
        <w:spacing w:after="0" w:line="360" w:lineRule="auto"/>
        <w:jc w:val="both"/>
        <w:rPr>
          <w:rFonts w:ascii="Times New Roman" w:hAnsi="Times New Roman"/>
          <w:sz w:val="24"/>
          <w:szCs w:val="24"/>
        </w:rPr>
      </w:pPr>
      <w:r w:rsidRPr="00331F69">
        <w:rPr>
          <w:rFonts w:ascii="Times New Roman" w:hAnsi="Times New Roman"/>
          <w:sz w:val="24"/>
          <w:szCs w:val="24"/>
          <w:lang w:val="en-GB"/>
        </w:rPr>
        <w:t>Main canal is aligned along contours and supplies</w:t>
      </w:r>
      <w:r w:rsidR="004D0AFF" w:rsidRPr="00331F69">
        <w:rPr>
          <w:rFonts w:ascii="Times New Roman" w:hAnsi="Times New Roman"/>
          <w:sz w:val="24"/>
          <w:szCs w:val="24"/>
          <w:lang w:val="en-GB"/>
        </w:rPr>
        <w:t xml:space="preserve"> to four secondary</w:t>
      </w:r>
      <w:r w:rsidR="00484015" w:rsidRPr="00331F69">
        <w:rPr>
          <w:rFonts w:ascii="Times New Roman" w:hAnsi="Times New Roman"/>
          <w:sz w:val="24"/>
          <w:szCs w:val="24"/>
          <w:lang w:val="en-GB"/>
        </w:rPr>
        <w:t xml:space="preserve"> canals and</w:t>
      </w:r>
      <w:r w:rsidR="004D0AFF" w:rsidRPr="00331F69">
        <w:rPr>
          <w:rFonts w:ascii="Times New Roman" w:hAnsi="Times New Roman"/>
          <w:sz w:val="24"/>
          <w:szCs w:val="24"/>
          <w:lang w:val="en-GB"/>
        </w:rPr>
        <w:t xml:space="preserve"> </w:t>
      </w:r>
      <w:r w:rsidR="00484015" w:rsidRPr="00331F69">
        <w:rPr>
          <w:rFonts w:ascii="Times New Roman" w:hAnsi="Times New Roman"/>
          <w:sz w:val="24"/>
          <w:szCs w:val="24"/>
          <w:lang w:val="en-GB"/>
        </w:rPr>
        <w:t xml:space="preserve">six turn out. Secondary canals supplies to </w:t>
      </w:r>
      <w:r w:rsidR="004D0AFF" w:rsidRPr="00331F69">
        <w:rPr>
          <w:rFonts w:ascii="Times New Roman" w:hAnsi="Times New Roman"/>
          <w:sz w:val="24"/>
          <w:szCs w:val="24"/>
          <w:lang w:val="en-GB"/>
        </w:rPr>
        <w:t>21</w:t>
      </w:r>
      <w:r w:rsidRPr="00331F69">
        <w:rPr>
          <w:rFonts w:ascii="Times New Roman" w:hAnsi="Times New Roman"/>
          <w:sz w:val="24"/>
          <w:szCs w:val="24"/>
          <w:lang w:val="en-GB"/>
        </w:rPr>
        <w:t xml:space="preserve"> tertiary canals</w:t>
      </w:r>
      <w:r w:rsidR="00484015" w:rsidRPr="00331F69">
        <w:rPr>
          <w:rFonts w:ascii="Times New Roman" w:hAnsi="Times New Roman"/>
          <w:sz w:val="24"/>
          <w:szCs w:val="24"/>
          <w:lang w:val="en-GB"/>
        </w:rPr>
        <w:t xml:space="preserve"> and one turn out</w:t>
      </w:r>
      <w:r w:rsidRPr="00331F69">
        <w:rPr>
          <w:rFonts w:ascii="Times New Roman" w:hAnsi="Times New Roman"/>
          <w:sz w:val="24"/>
          <w:szCs w:val="24"/>
          <w:lang w:val="en-GB"/>
        </w:rPr>
        <w:t>.</w:t>
      </w:r>
    </w:p>
    <w:p w:rsidR="00E231BC" w:rsidRPr="00331F69" w:rsidRDefault="00675DAF" w:rsidP="00331F69">
      <w:pPr>
        <w:pStyle w:val="Heading2"/>
        <w:spacing w:before="0" w:line="360" w:lineRule="auto"/>
        <w:ind w:left="0" w:firstLine="0"/>
        <w:rPr>
          <w:rFonts w:ascii="Times New Roman" w:hAnsi="Times New Roman"/>
          <w:sz w:val="24"/>
          <w:szCs w:val="24"/>
        </w:rPr>
      </w:pPr>
      <w:bookmarkStart w:id="158" w:name="_Toc506421554"/>
      <w:r w:rsidRPr="00331F69">
        <w:rPr>
          <w:rFonts w:ascii="Times New Roman" w:hAnsi="Times New Roman"/>
          <w:sz w:val="24"/>
          <w:szCs w:val="24"/>
        </w:rPr>
        <w:t>Design of the Canal System</w:t>
      </w:r>
      <w:bookmarkEnd w:id="158"/>
    </w:p>
    <w:p w:rsidR="00E231BC" w:rsidRPr="00331F69" w:rsidRDefault="00AD28E0" w:rsidP="00331F69">
      <w:pPr>
        <w:spacing w:after="0" w:line="360" w:lineRule="auto"/>
        <w:rPr>
          <w:rFonts w:ascii="Times New Roman" w:hAnsi="Times New Roman"/>
          <w:b/>
          <w:bCs/>
          <w:sz w:val="24"/>
          <w:szCs w:val="24"/>
        </w:rPr>
      </w:pPr>
      <w:r w:rsidRPr="00331F69">
        <w:rPr>
          <w:rFonts w:ascii="Times New Roman" w:hAnsi="Times New Roman"/>
          <w:b/>
          <w:bCs/>
          <w:sz w:val="24"/>
          <w:szCs w:val="24"/>
        </w:rPr>
        <w:t xml:space="preserve">               </w:t>
      </w:r>
      <w:r w:rsidR="00E231BC" w:rsidRPr="00331F69">
        <w:rPr>
          <w:rFonts w:ascii="Times New Roman" w:hAnsi="Times New Roman"/>
          <w:b/>
          <w:bCs/>
          <w:sz w:val="24"/>
          <w:szCs w:val="24"/>
        </w:rPr>
        <w:t xml:space="preserve">Flow Depth and Section Capacity </w:t>
      </w:r>
    </w:p>
    <w:p w:rsidR="00E231BC" w:rsidRPr="00331F69" w:rsidRDefault="00E231BC" w:rsidP="00331F69">
      <w:pPr>
        <w:spacing w:after="0" w:line="360" w:lineRule="auto"/>
        <w:rPr>
          <w:rFonts w:ascii="Times New Roman" w:hAnsi="Times New Roman"/>
          <w:sz w:val="24"/>
          <w:szCs w:val="24"/>
        </w:rPr>
      </w:pPr>
      <w:r w:rsidRPr="00331F69">
        <w:rPr>
          <w:rFonts w:ascii="Times New Roman" w:hAnsi="Times New Roman"/>
          <w:sz w:val="24"/>
          <w:szCs w:val="24"/>
        </w:rPr>
        <w:t>The earthen canals have been designed with a trapezoidal shape and the lined ones with rectangular x-section using Manning's Formula:</w:t>
      </w:r>
    </w:p>
    <w:p w:rsidR="00E231BC" w:rsidRPr="00331F69" w:rsidRDefault="00E231BC" w:rsidP="00331F69">
      <w:pPr>
        <w:spacing w:after="0" w:line="360" w:lineRule="auto"/>
        <w:ind w:left="1440"/>
        <w:rPr>
          <w:rFonts w:ascii="Times New Roman" w:hAnsi="Times New Roman"/>
          <w:sz w:val="24"/>
          <w:szCs w:val="24"/>
        </w:rPr>
      </w:pPr>
      <w:r w:rsidRPr="00331F69">
        <w:rPr>
          <w:rFonts w:ascii="Times New Roman" w:hAnsi="Times New Roman"/>
          <w:position w:val="-24"/>
          <w:sz w:val="24"/>
          <w:szCs w:val="24"/>
        </w:rPr>
        <w:object w:dxaOrig="1820" w:dyaOrig="680">
          <v:shape id="_x0000_i1050" type="#_x0000_t75" style="width:90.15pt;height:33.8pt" o:ole="">
            <v:imagedata r:id="rId71" o:title=""/>
          </v:shape>
          <o:OLEObject Type="Embed" ProgID="Equation.3" ShapeID="_x0000_i1050" DrawAspect="Content" ObjectID="_1584128087" r:id="rId72"/>
        </w:object>
      </w:r>
    </w:p>
    <w:p w:rsidR="00E231BC" w:rsidRPr="00331F69" w:rsidRDefault="00E231BC" w:rsidP="00331F69">
      <w:pPr>
        <w:spacing w:after="0" w:line="360" w:lineRule="auto"/>
        <w:ind w:left="720"/>
        <w:rPr>
          <w:rFonts w:ascii="Times New Roman" w:hAnsi="Times New Roman"/>
          <w:sz w:val="24"/>
          <w:szCs w:val="24"/>
        </w:rPr>
      </w:pPr>
      <w:r w:rsidRPr="00331F69">
        <w:rPr>
          <w:rFonts w:ascii="Times New Roman" w:hAnsi="Times New Roman"/>
          <w:sz w:val="24"/>
          <w:szCs w:val="24"/>
        </w:rPr>
        <w:t>Where Q= discharge (m</w:t>
      </w:r>
      <w:r w:rsidRPr="00331F69">
        <w:rPr>
          <w:rFonts w:ascii="Times New Roman" w:hAnsi="Times New Roman"/>
          <w:sz w:val="24"/>
          <w:szCs w:val="24"/>
          <w:vertAlign w:val="superscript"/>
        </w:rPr>
        <w:t>3</w:t>
      </w:r>
      <w:r w:rsidRPr="00331F69">
        <w:rPr>
          <w:rFonts w:ascii="Times New Roman" w:hAnsi="Times New Roman"/>
          <w:sz w:val="24"/>
          <w:szCs w:val="24"/>
        </w:rPr>
        <w:t>/s)</w:t>
      </w:r>
    </w:p>
    <w:p w:rsidR="00E231BC" w:rsidRPr="00331F69" w:rsidRDefault="00E231BC" w:rsidP="00331F69">
      <w:pPr>
        <w:spacing w:after="0" w:line="360" w:lineRule="auto"/>
        <w:ind w:left="720"/>
        <w:rPr>
          <w:rFonts w:ascii="Times New Roman" w:hAnsi="Times New Roman"/>
          <w:sz w:val="24"/>
          <w:szCs w:val="24"/>
        </w:rPr>
      </w:pPr>
      <w:r w:rsidRPr="00331F69">
        <w:rPr>
          <w:rFonts w:ascii="Times New Roman" w:hAnsi="Times New Roman"/>
          <w:sz w:val="24"/>
          <w:szCs w:val="24"/>
        </w:rPr>
        <w:t xml:space="preserve"> </w:t>
      </w:r>
      <w:r w:rsidR="006E033F" w:rsidRPr="00331F69">
        <w:rPr>
          <w:rFonts w:ascii="Times New Roman" w:hAnsi="Times New Roman"/>
          <w:sz w:val="24"/>
          <w:szCs w:val="24"/>
        </w:rPr>
        <w:tab/>
      </w:r>
      <w:r w:rsidRPr="00331F69">
        <w:rPr>
          <w:rFonts w:ascii="Times New Roman" w:hAnsi="Times New Roman"/>
          <w:sz w:val="24"/>
          <w:szCs w:val="24"/>
        </w:rPr>
        <w:t>R= Hydraulic radius (Flow area/wetted perimeter)</w:t>
      </w:r>
    </w:p>
    <w:p w:rsidR="00E231BC" w:rsidRPr="00331F69" w:rsidRDefault="00E231BC" w:rsidP="00331F69">
      <w:pPr>
        <w:spacing w:after="0" w:line="360" w:lineRule="auto"/>
        <w:ind w:left="720"/>
        <w:rPr>
          <w:rFonts w:ascii="Times New Roman" w:hAnsi="Times New Roman"/>
          <w:sz w:val="24"/>
          <w:szCs w:val="24"/>
        </w:rPr>
      </w:pPr>
      <w:r w:rsidRPr="00331F69">
        <w:rPr>
          <w:rFonts w:ascii="Times New Roman" w:hAnsi="Times New Roman"/>
          <w:sz w:val="24"/>
          <w:szCs w:val="24"/>
        </w:rPr>
        <w:t xml:space="preserve"> </w:t>
      </w:r>
      <w:r w:rsidR="006E033F" w:rsidRPr="00331F69">
        <w:rPr>
          <w:rFonts w:ascii="Times New Roman" w:hAnsi="Times New Roman"/>
          <w:sz w:val="24"/>
          <w:szCs w:val="24"/>
        </w:rPr>
        <w:tab/>
      </w:r>
      <w:r w:rsidRPr="00331F69">
        <w:rPr>
          <w:rFonts w:ascii="Times New Roman" w:hAnsi="Times New Roman"/>
          <w:sz w:val="24"/>
          <w:szCs w:val="24"/>
        </w:rPr>
        <w:t>S= Hydraulic gradient</w:t>
      </w:r>
    </w:p>
    <w:p w:rsidR="00E231BC" w:rsidRPr="00331F69" w:rsidRDefault="00E231BC" w:rsidP="00331F69">
      <w:pPr>
        <w:tabs>
          <w:tab w:val="left" w:pos="1320"/>
        </w:tabs>
        <w:spacing w:after="0" w:line="360" w:lineRule="auto"/>
        <w:ind w:left="1440"/>
        <w:rPr>
          <w:rFonts w:ascii="Times New Roman" w:hAnsi="Times New Roman"/>
          <w:sz w:val="24"/>
          <w:szCs w:val="24"/>
        </w:rPr>
      </w:pPr>
      <w:r w:rsidRPr="00331F69">
        <w:rPr>
          <w:rFonts w:ascii="Times New Roman" w:hAnsi="Times New Roman"/>
          <w:sz w:val="24"/>
          <w:szCs w:val="24"/>
        </w:rPr>
        <w:t xml:space="preserve">n= Manning's roughness coefficient, </w:t>
      </w:r>
      <w:r w:rsidR="004D0AFF" w:rsidRPr="00331F69">
        <w:rPr>
          <w:rFonts w:ascii="Times New Roman" w:hAnsi="Times New Roman"/>
          <w:sz w:val="24"/>
          <w:szCs w:val="24"/>
        </w:rPr>
        <w:t>n=0.025</w:t>
      </w:r>
      <w:r w:rsidRPr="00331F69">
        <w:rPr>
          <w:rFonts w:ascii="Times New Roman" w:hAnsi="Times New Roman"/>
          <w:sz w:val="24"/>
          <w:szCs w:val="24"/>
        </w:rPr>
        <w:t xml:space="preserve"> is adopted for the earth channels and </w:t>
      </w:r>
      <w:r w:rsidR="004D0AFF" w:rsidRPr="00331F69">
        <w:rPr>
          <w:rFonts w:ascii="Times New Roman" w:hAnsi="Times New Roman"/>
          <w:sz w:val="24"/>
          <w:szCs w:val="24"/>
        </w:rPr>
        <w:t>n=0.016</w:t>
      </w:r>
      <w:r w:rsidRPr="00331F69">
        <w:rPr>
          <w:rFonts w:ascii="Times New Roman" w:hAnsi="Times New Roman"/>
          <w:sz w:val="24"/>
          <w:szCs w:val="24"/>
        </w:rPr>
        <w:t xml:space="preserve"> for the masonry lined part of the main canal</w:t>
      </w:r>
    </w:p>
    <w:p w:rsidR="00AD5DA8" w:rsidRPr="00331F69" w:rsidRDefault="00E231BC" w:rsidP="00331F69">
      <w:pPr>
        <w:pStyle w:val="Heading3"/>
        <w:spacing w:before="0" w:line="360" w:lineRule="auto"/>
        <w:ind w:left="0" w:firstLine="0"/>
        <w:rPr>
          <w:rFonts w:ascii="Times New Roman" w:hAnsi="Times New Roman"/>
          <w:sz w:val="24"/>
          <w:szCs w:val="24"/>
        </w:rPr>
      </w:pPr>
      <w:bookmarkStart w:id="159" w:name="_Toc506421555"/>
      <w:r w:rsidRPr="00331F69">
        <w:rPr>
          <w:rFonts w:ascii="Times New Roman" w:hAnsi="Times New Roman"/>
          <w:sz w:val="24"/>
          <w:szCs w:val="24"/>
        </w:rPr>
        <w:t>Main Canal</w:t>
      </w:r>
      <w:bookmarkEnd w:id="159"/>
    </w:p>
    <w:p w:rsidR="00E231BC" w:rsidRPr="00331F69" w:rsidRDefault="00E231BC" w:rsidP="00331F69">
      <w:pPr>
        <w:spacing w:after="0" w:line="360" w:lineRule="auto"/>
        <w:jc w:val="both"/>
        <w:rPr>
          <w:rFonts w:ascii="Times New Roman" w:hAnsi="Times New Roman"/>
          <w:b/>
          <w:sz w:val="24"/>
          <w:szCs w:val="24"/>
        </w:rPr>
      </w:pPr>
      <w:r w:rsidRPr="00331F69">
        <w:rPr>
          <w:rFonts w:ascii="Times New Roman" w:hAnsi="Times New Roman"/>
          <w:sz w:val="24"/>
          <w:szCs w:val="24"/>
        </w:rPr>
        <w:t>The main canal i</w:t>
      </w:r>
      <w:r w:rsidR="00AD5DA8" w:rsidRPr="00331F69">
        <w:rPr>
          <w:rFonts w:ascii="Times New Roman" w:hAnsi="Times New Roman"/>
          <w:sz w:val="24"/>
          <w:szCs w:val="24"/>
        </w:rPr>
        <w:t xml:space="preserve">s designed for a discharge of </w:t>
      </w:r>
      <w:r w:rsidR="004D0AFF" w:rsidRPr="00331F69">
        <w:rPr>
          <w:rFonts w:ascii="Times New Roman" w:hAnsi="Times New Roman"/>
          <w:sz w:val="24"/>
          <w:szCs w:val="24"/>
        </w:rPr>
        <w:t>124</w:t>
      </w:r>
      <w:r w:rsidRPr="00331F69">
        <w:rPr>
          <w:rFonts w:ascii="Times New Roman" w:hAnsi="Times New Roman"/>
          <w:sz w:val="24"/>
          <w:szCs w:val="24"/>
        </w:rPr>
        <w:t>l/s and depending on the site specific condition, appropriate slope is provided. Hydraulic parameters of the main canal are shown below.</w:t>
      </w:r>
    </w:p>
    <w:p w:rsidR="00E231BC" w:rsidRDefault="00E231BC" w:rsidP="00331F69">
      <w:pPr>
        <w:spacing w:after="0" w:line="360" w:lineRule="auto"/>
        <w:jc w:val="both"/>
        <w:rPr>
          <w:rFonts w:ascii="Times New Roman" w:hAnsi="Times New Roman"/>
          <w:color w:val="000000" w:themeColor="text1"/>
          <w:sz w:val="24"/>
          <w:szCs w:val="24"/>
        </w:rPr>
      </w:pPr>
      <w:r w:rsidRPr="00331F69">
        <w:rPr>
          <w:rFonts w:ascii="Times New Roman" w:hAnsi="Times New Roman"/>
          <w:sz w:val="24"/>
          <w:szCs w:val="24"/>
        </w:rPr>
        <w:t xml:space="preserve">At a </w:t>
      </w:r>
      <w:r w:rsidR="00321826" w:rsidRPr="00331F69">
        <w:rPr>
          <w:rFonts w:ascii="Times New Roman" w:hAnsi="Times New Roman"/>
          <w:sz w:val="24"/>
          <w:szCs w:val="24"/>
        </w:rPr>
        <w:t>chain age</w:t>
      </w:r>
      <w:r w:rsidRPr="00331F69">
        <w:rPr>
          <w:rFonts w:ascii="Times New Roman" w:hAnsi="Times New Roman"/>
          <w:sz w:val="24"/>
          <w:szCs w:val="24"/>
        </w:rPr>
        <w:t xml:space="preserve"> of </w:t>
      </w:r>
      <w:r w:rsidR="0034378B" w:rsidRPr="00331F69">
        <w:rPr>
          <w:rFonts w:ascii="Times New Roman" w:hAnsi="Times New Roman"/>
          <w:sz w:val="24"/>
          <w:szCs w:val="24"/>
        </w:rPr>
        <w:t>1420</w:t>
      </w:r>
      <w:r w:rsidRPr="00331F69">
        <w:rPr>
          <w:rFonts w:ascii="Times New Roman" w:hAnsi="Times New Roman"/>
          <w:sz w:val="24"/>
          <w:szCs w:val="24"/>
        </w:rPr>
        <w:t>m,</w:t>
      </w:r>
      <w:r w:rsidR="0034378B" w:rsidRPr="00331F69">
        <w:rPr>
          <w:rFonts w:ascii="Times New Roman" w:hAnsi="Times New Roman"/>
          <w:sz w:val="24"/>
          <w:szCs w:val="24"/>
        </w:rPr>
        <w:t xml:space="preserve"> m</w:t>
      </w:r>
      <w:r w:rsidR="009327A2" w:rsidRPr="00331F69">
        <w:rPr>
          <w:rFonts w:ascii="Times New Roman" w:hAnsi="Times New Roman"/>
          <w:sz w:val="24"/>
          <w:szCs w:val="24"/>
        </w:rPr>
        <w:t>2160 and 3480</w:t>
      </w:r>
      <w:r w:rsidRPr="00331F69">
        <w:rPr>
          <w:rFonts w:ascii="Times New Roman" w:hAnsi="Times New Roman"/>
          <w:sz w:val="24"/>
          <w:szCs w:val="24"/>
        </w:rPr>
        <w:t xml:space="preserve">m, there are </w:t>
      </w:r>
      <w:r w:rsidR="0093424B" w:rsidRPr="00331F69">
        <w:rPr>
          <w:rFonts w:ascii="Times New Roman" w:hAnsi="Times New Roman"/>
          <w:sz w:val="24"/>
          <w:szCs w:val="24"/>
        </w:rPr>
        <w:t>Flume</w:t>
      </w:r>
      <w:r w:rsidRPr="00331F69">
        <w:rPr>
          <w:rFonts w:ascii="Times New Roman" w:hAnsi="Times New Roman"/>
          <w:sz w:val="24"/>
          <w:szCs w:val="24"/>
        </w:rPr>
        <w:t xml:space="preserve"> structure</w:t>
      </w:r>
      <w:r w:rsidRPr="00EC0FDD">
        <w:rPr>
          <w:rFonts w:ascii="Times New Roman" w:hAnsi="Times New Roman"/>
          <w:color w:val="000000" w:themeColor="text1"/>
          <w:sz w:val="24"/>
          <w:szCs w:val="24"/>
        </w:rPr>
        <w:t xml:space="preserve">s. </w:t>
      </w:r>
      <w:r w:rsidR="00EC0FDD" w:rsidRPr="00EC0FDD">
        <w:rPr>
          <w:rFonts w:ascii="Times New Roman" w:hAnsi="Times New Roman"/>
          <w:color w:val="000000" w:themeColor="text1"/>
          <w:sz w:val="24"/>
          <w:szCs w:val="24"/>
        </w:rPr>
        <w:t>The Main canal from 0+80 to 1</w:t>
      </w:r>
      <w:r w:rsidR="00E53BF9" w:rsidRPr="00EC0FDD">
        <w:rPr>
          <w:rFonts w:ascii="Times New Roman" w:hAnsi="Times New Roman"/>
          <w:color w:val="000000" w:themeColor="text1"/>
          <w:sz w:val="24"/>
          <w:szCs w:val="24"/>
        </w:rPr>
        <w:t xml:space="preserve">+500 </w:t>
      </w:r>
      <w:proofErr w:type="spellStart"/>
      <w:r w:rsidR="00E53BF9" w:rsidRPr="00EC0FDD">
        <w:rPr>
          <w:rFonts w:ascii="Times New Roman" w:hAnsi="Times New Roman"/>
          <w:color w:val="000000" w:themeColor="text1"/>
          <w:sz w:val="24"/>
          <w:szCs w:val="24"/>
        </w:rPr>
        <w:t>chain</w:t>
      </w:r>
      <w:r w:rsidR="00E30929">
        <w:rPr>
          <w:rFonts w:ascii="Times New Roman" w:hAnsi="Times New Roman"/>
          <w:color w:val="000000" w:themeColor="text1"/>
          <w:sz w:val="24"/>
          <w:szCs w:val="24"/>
        </w:rPr>
        <w:t>a</w:t>
      </w:r>
      <w:r w:rsidR="00E53BF9" w:rsidRPr="00EC0FDD">
        <w:rPr>
          <w:rFonts w:ascii="Times New Roman" w:hAnsi="Times New Roman"/>
          <w:color w:val="000000" w:themeColor="text1"/>
          <w:sz w:val="24"/>
          <w:szCs w:val="24"/>
        </w:rPr>
        <w:t>ge</w:t>
      </w:r>
      <w:proofErr w:type="spellEnd"/>
      <w:r w:rsidR="00E53BF9" w:rsidRPr="00EC0FDD">
        <w:rPr>
          <w:rFonts w:ascii="Times New Roman" w:hAnsi="Times New Roman"/>
          <w:color w:val="000000" w:themeColor="text1"/>
          <w:sz w:val="24"/>
          <w:szCs w:val="24"/>
        </w:rPr>
        <w:t xml:space="preserve"> masonry existing structure </w:t>
      </w:r>
      <w:r w:rsidR="00B16171">
        <w:rPr>
          <w:rFonts w:ascii="Times New Roman" w:hAnsi="Times New Roman"/>
          <w:color w:val="000000" w:themeColor="text1"/>
          <w:sz w:val="24"/>
          <w:szCs w:val="24"/>
        </w:rPr>
        <w:t xml:space="preserve">safe </w:t>
      </w:r>
      <w:r w:rsidR="00E53BF9" w:rsidRPr="00EC0FDD">
        <w:rPr>
          <w:rFonts w:ascii="Times New Roman" w:hAnsi="Times New Roman"/>
          <w:color w:val="000000" w:themeColor="text1"/>
          <w:sz w:val="24"/>
          <w:szCs w:val="24"/>
        </w:rPr>
        <w:t xml:space="preserve">it needs only some maintenance. </w:t>
      </w:r>
    </w:p>
    <w:p w:rsidR="00E30929" w:rsidRPr="00E30929" w:rsidRDefault="00E30929" w:rsidP="00331F69">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At chain age 2+240 &amp;4+320 it </w:t>
      </w:r>
      <w:proofErr w:type="gramStart"/>
      <w:r w:rsidR="00E00D61">
        <w:rPr>
          <w:rFonts w:ascii="Times New Roman" w:hAnsi="Times New Roman"/>
          <w:color w:val="000000" w:themeColor="text1"/>
          <w:sz w:val="24"/>
          <w:szCs w:val="24"/>
        </w:rPr>
        <w:t>provide</w:t>
      </w:r>
      <w:proofErr w:type="gramEnd"/>
      <w:r w:rsidR="00E00D61">
        <w:rPr>
          <w:rFonts w:ascii="Times New Roman" w:hAnsi="Times New Roman"/>
          <w:color w:val="000000" w:themeColor="text1"/>
          <w:sz w:val="24"/>
          <w:szCs w:val="24"/>
        </w:rPr>
        <w:t xml:space="preserve"> buster</w:t>
      </w:r>
      <w:r>
        <w:rPr>
          <w:rFonts w:ascii="Times New Roman" w:hAnsi="Times New Roman"/>
          <w:color w:val="000000" w:themeColor="text1"/>
          <w:sz w:val="24"/>
          <w:szCs w:val="24"/>
        </w:rPr>
        <w:t xml:space="preserve"> station to irrigate the area of upstream of main canal by pump </w:t>
      </w:r>
      <w:r w:rsidR="00E00D61">
        <w:rPr>
          <w:rFonts w:ascii="Times New Roman" w:hAnsi="Times New Roman"/>
          <w:color w:val="000000" w:themeColor="text1"/>
          <w:sz w:val="24"/>
          <w:szCs w:val="24"/>
        </w:rPr>
        <w:t xml:space="preserve">irrigation. </w:t>
      </w:r>
    </w:p>
    <w:p w:rsidR="00A45F17" w:rsidRPr="00331F69" w:rsidRDefault="00A45F17" w:rsidP="00331F69">
      <w:pPr>
        <w:spacing w:after="0" w:line="360" w:lineRule="auto"/>
        <w:jc w:val="both"/>
        <w:rPr>
          <w:rFonts w:ascii="Times New Roman" w:hAnsi="Times New Roman"/>
          <w:sz w:val="24"/>
          <w:szCs w:val="24"/>
        </w:rPr>
      </w:pPr>
    </w:p>
    <w:p w:rsidR="00A45F17" w:rsidRPr="00331F69" w:rsidRDefault="00A45F17" w:rsidP="00331F69">
      <w:pPr>
        <w:spacing w:after="0" w:line="360" w:lineRule="auto"/>
        <w:jc w:val="both"/>
        <w:rPr>
          <w:rFonts w:ascii="Times New Roman" w:hAnsi="Times New Roman"/>
          <w:sz w:val="24"/>
          <w:szCs w:val="24"/>
        </w:rPr>
      </w:pPr>
    </w:p>
    <w:p w:rsidR="000E2084" w:rsidRDefault="000E2084" w:rsidP="00331F69">
      <w:pPr>
        <w:spacing w:after="0" w:line="360" w:lineRule="auto"/>
        <w:jc w:val="both"/>
        <w:rPr>
          <w:rFonts w:ascii="Times New Roman" w:hAnsi="Times New Roman"/>
          <w:sz w:val="24"/>
          <w:szCs w:val="24"/>
        </w:rPr>
      </w:pPr>
    </w:p>
    <w:p w:rsidR="00932A0D" w:rsidRDefault="00932A0D" w:rsidP="00331F69">
      <w:pPr>
        <w:spacing w:after="0" w:line="360" w:lineRule="auto"/>
        <w:jc w:val="both"/>
        <w:rPr>
          <w:rFonts w:ascii="Times New Roman" w:hAnsi="Times New Roman"/>
          <w:sz w:val="24"/>
          <w:szCs w:val="24"/>
        </w:rPr>
      </w:pPr>
    </w:p>
    <w:p w:rsidR="00A45F17" w:rsidRPr="00331F69" w:rsidRDefault="00A45F17" w:rsidP="00331F69">
      <w:pPr>
        <w:spacing w:after="0" w:line="360" w:lineRule="auto"/>
        <w:jc w:val="both"/>
        <w:rPr>
          <w:rFonts w:ascii="Times New Roman" w:hAnsi="Times New Roman"/>
          <w:sz w:val="24"/>
          <w:szCs w:val="24"/>
        </w:rPr>
      </w:pPr>
    </w:p>
    <w:p w:rsidR="009814BA" w:rsidRPr="00331F69" w:rsidRDefault="00E231BC" w:rsidP="00331F69">
      <w:pPr>
        <w:pStyle w:val="Caption"/>
        <w:spacing w:after="0" w:line="360" w:lineRule="auto"/>
        <w:rPr>
          <w:rFonts w:ascii="Times New Roman" w:hAnsi="Times New Roman"/>
          <w:sz w:val="24"/>
          <w:szCs w:val="24"/>
        </w:rPr>
      </w:pPr>
      <w:r w:rsidRPr="00331F69">
        <w:rPr>
          <w:rFonts w:ascii="Times New Roman" w:hAnsi="Times New Roman"/>
          <w:sz w:val="24"/>
          <w:szCs w:val="24"/>
        </w:rPr>
        <w:lastRenderedPageBreak/>
        <w:t xml:space="preserve">       </w:t>
      </w:r>
      <w:bookmarkStart w:id="160" w:name="_Toc506421585"/>
      <w:r w:rsidR="008839DB" w:rsidRPr="00331F69">
        <w:rPr>
          <w:rFonts w:ascii="Times New Roman" w:hAnsi="Times New Roman"/>
          <w:sz w:val="24"/>
          <w:szCs w:val="24"/>
        </w:rPr>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1</w:t>
      </w:r>
      <w:r w:rsidR="0093017A" w:rsidRPr="00331F69">
        <w:rPr>
          <w:rFonts w:ascii="Times New Roman" w:hAnsi="Times New Roman"/>
          <w:sz w:val="24"/>
          <w:szCs w:val="24"/>
        </w:rPr>
        <w:fldChar w:fldCharType="end"/>
      </w:r>
      <w:r w:rsidR="008839DB" w:rsidRPr="00331F69">
        <w:rPr>
          <w:rFonts w:ascii="Times New Roman" w:hAnsi="Times New Roman"/>
          <w:sz w:val="24"/>
          <w:szCs w:val="24"/>
        </w:rPr>
        <w:t>: Hydraulic Parameters of main canal</w:t>
      </w:r>
      <w:bookmarkEnd w:id="160"/>
      <w:r w:rsidRPr="00331F69">
        <w:rPr>
          <w:rFonts w:ascii="Times New Roman" w:hAnsi="Times New Roman"/>
          <w:sz w:val="24"/>
          <w:szCs w:val="24"/>
        </w:rPr>
        <w:t xml:space="preserve">  </w:t>
      </w:r>
    </w:p>
    <w:tbl>
      <w:tblPr>
        <w:tblW w:w="5000" w:type="pct"/>
        <w:tblLook w:val="04A0"/>
      </w:tblPr>
      <w:tblGrid>
        <w:gridCol w:w="1058"/>
        <w:gridCol w:w="1410"/>
        <w:gridCol w:w="1058"/>
        <w:gridCol w:w="1058"/>
        <w:gridCol w:w="1058"/>
        <w:gridCol w:w="1058"/>
        <w:gridCol w:w="1057"/>
        <w:gridCol w:w="1057"/>
        <w:gridCol w:w="1050"/>
      </w:tblGrid>
      <w:tr w:rsidR="009814BA" w:rsidRPr="00A75252" w:rsidTr="00932A0D">
        <w:trPr>
          <w:trHeight w:val="30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14BA" w:rsidRPr="00A75252" w:rsidRDefault="006246FF" w:rsidP="00A75252">
            <w:pPr>
              <w:spacing w:after="0" w:line="360" w:lineRule="auto"/>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N</w:t>
            </w:r>
            <w:r w:rsidR="009814BA" w:rsidRPr="00A75252">
              <w:rPr>
                <w:rFonts w:ascii="Times New Roman" w:eastAsia="Times New Roman" w:hAnsi="Times New Roman"/>
                <w:color w:val="000000"/>
                <w:sz w:val="20"/>
                <w:szCs w:val="20"/>
              </w:rPr>
              <w:t>ame</w:t>
            </w:r>
            <w:r w:rsidR="009814BA" w:rsidRPr="00A75252">
              <w:rPr>
                <w:rFonts w:ascii="Times New Roman" w:eastAsia="Times New Roman" w:hAnsi="Times New Roman"/>
                <w:color w:val="000000"/>
                <w:sz w:val="20"/>
                <w:szCs w:val="20"/>
              </w:rPr>
              <w:br/>
              <w:t xml:space="preserve"> of canal</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reach</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value of</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bed</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BW</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FSD</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FB</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V</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Q design</w:t>
            </w:r>
          </w:p>
        </w:tc>
      </w:tr>
      <w:tr w:rsidR="009814BA" w:rsidRPr="00A75252" w:rsidTr="00932A0D">
        <w:trPr>
          <w:trHeight w:val="300"/>
        </w:trPr>
        <w:tc>
          <w:tcPr>
            <w:tcW w:w="536" w:type="pct"/>
            <w:vMerge/>
            <w:tcBorders>
              <w:top w:val="single" w:sz="4" w:space="0" w:color="auto"/>
              <w:left w:val="single" w:sz="4" w:space="0" w:color="auto"/>
              <w:bottom w:val="single" w:sz="4" w:space="0" w:color="auto"/>
              <w:right w:val="single" w:sz="4" w:space="0" w:color="auto"/>
            </w:tcBorders>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p>
        </w:tc>
        <w:tc>
          <w:tcPr>
            <w:tcW w:w="536" w:type="pct"/>
            <w:tcBorders>
              <w:top w:val="nil"/>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n</w:t>
            </w:r>
          </w:p>
        </w:tc>
        <w:tc>
          <w:tcPr>
            <w:tcW w:w="536" w:type="pct"/>
            <w:tcBorders>
              <w:top w:val="nil"/>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slope</w:t>
            </w:r>
          </w:p>
        </w:tc>
        <w:tc>
          <w:tcPr>
            <w:tcW w:w="536" w:type="pct"/>
            <w:tcBorders>
              <w:top w:val="nil"/>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(m)</w:t>
            </w:r>
          </w:p>
        </w:tc>
        <w:tc>
          <w:tcPr>
            <w:tcW w:w="536" w:type="pct"/>
            <w:tcBorders>
              <w:top w:val="nil"/>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(m)</w:t>
            </w:r>
          </w:p>
        </w:tc>
        <w:tc>
          <w:tcPr>
            <w:tcW w:w="536" w:type="pct"/>
            <w:tcBorders>
              <w:top w:val="nil"/>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(m)</w:t>
            </w:r>
          </w:p>
        </w:tc>
        <w:tc>
          <w:tcPr>
            <w:tcW w:w="536" w:type="pct"/>
            <w:tcBorders>
              <w:top w:val="nil"/>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m/s</w:t>
            </w:r>
          </w:p>
        </w:tc>
        <w:tc>
          <w:tcPr>
            <w:tcW w:w="532" w:type="pct"/>
            <w:tcBorders>
              <w:top w:val="nil"/>
              <w:left w:val="nil"/>
              <w:bottom w:val="single" w:sz="4" w:space="0" w:color="auto"/>
              <w:right w:val="single" w:sz="4" w:space="0" w:color="auto"/>
            </w:tcBorders>
            <w:shd w:val="clear" w:color="auto" w:fill="auto"/>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m3/s</w:t>
            </w:r>
          </w:p>
        </w:tc>
      </w:tr>
      <w:tr w:rsidR="009814BA" w:rsidRPr="00A75252" w:rsidTr="00932A0D">
        <w:trPr>
          <w:trHeight w:val="300"/>
        </w:trPr>
        <w:tc>
          <w:tcPr>
            <w:tcW w:w="5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MC</w:t>
            </w:r>
          </w:p>
        </w:tc>
        <w:tc>
          <w:tcPr>
            <w:tcW w:w="714"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 +00 - 0+660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1000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0.34</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0.58</w:t>
            </w:r>
          </w:p>
        </w:tc>
        <w:tc>
          <w:tcPr>
            <w:tcW w:w="532"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0.12</w:t>
            </w:r>
          </w:p>
        </w:tc>
      </w:tr>
      <w:tr w:rsidR="009814BA" w:rsidRPr="00A75252" w:rsidTr="00932A0D">
        <w:trPr>
          <w:trHeight w:val="300"/>
        </w:trPr>
        <w:tc>
          <w:tcPr>
            <w:tcW w:w="536" w:type="pct"/>
            <w:vMerge/>
            <w:tcBorders>
              <w:top w:val="nil"/>
              <w:left w:val="single" w:sz="4" w:space="0" w:color="auto"/>
              <w:bottom w:val="single" w:sz="4" w:space="0" w:color="auto"/>
              <w:right w:val="single" w:sz="4" w:space="0" w:color="auto"/>
            </w:tcBorders>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p>
        </w:tc>
        <w:tc>
          <w:tcPr>
            <w:tcW w:w="714"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0+660 - 1+810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1000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0.32</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0.28</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0.57</w:t>
            </w:r>
          </w:p>
        </w:tc>
        <w:tc>
          <w:tcPr>
            <w:tcW w:w="532"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0.11</w:t>
            </w:r>
          </w:p>
        </w:tc>
      </w:tr>
      <w:tr w:rsidR="009814BA" w:rsidRPr="00A75252" w:rsidTr="00932A0D">
        <w:trPr>
          <w:trHeight w:val="300"/>
        </w:trPr>
        <w:tc>
          <w:tcPr>
            <w:tcW w:w="536" w:type="pct"/>
            <w:vMerge/>
            <w:tcBorders>
              <w:top w:val="nil"/>
              <w:left w:val="single" w:sz="4" w:space="0" w:color="auto"/>
              <w:bottom w:val="single" w:sz="4" w:space="0" w:color="auto"/>
              <w:right w:val="single" w:sz="4" w:space="0" w:color="auto"/>
            </w:tcBorders>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p>
        </w:tc>
        <w:tc>
          <w:tcPr>
            <w:tcW w:w="714"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1+810-2+497</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1000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0.53</w:t>
            </w:r>
          </w:p>
        </w:tc>
        <w:tc>
          <w:tcPr>
            <w:tcW w:w="532"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0.09</w:t>
            </w:r>
          </w:p>
        </w:tc>
      </w:tr>
      <w:tr w:rsidR="009814BA" w:rsidRPr="00A75252" w:rsidTr="00932A0D">
        <w:trPr>
          <w:trHeight w:val="300"/>
        </w:trPr>
        <w:tc>
          <w:tcPr>
            <w:tcW w:w="536" w:type="pct"/>
            <w:vMerge/>
            <w:tcBorders>
              <w:top w:val="nil"/>
              <w:left w:val="single" w:sz="4" w:space="0" w:color="auto"/>
              <w:bottom w:val="single" w:sz="4" w:space="0" w:color="auto"/>
              <w:right w:val="single" w:sz="4" w:space="0" w:color="auto"/>
            </w:tcBorders>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p>
        </w:tc>
        <w:tc>
          <w:tcPr>
            <w:tcW w:w="714"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2+497- 4+210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1000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0.5</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0.22</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0.28</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0.47</w:t>
            </w:r>
          </w:p>
        </w:tc>
        <w:tc>
          <w:tcPr>
            <w:tcW w:w="532"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w:t>
            </w:r>
          </w:p>
        </w:tc>
      </w:tr>
      <w:tr w:rsidR="009814BA" w:rsidRPr="00A75252" w:rsidTr="00932A0D">
        <w:trPr>
          <w:trHeight w:val="300"/>
        </w:trPr>
        <w:tc>
          <w:tcPr>
            <w:tcW w:w="536" w:type="pct"/>
            <w:vMerge/>
            <w:tcBorders>
              <w:top w:val="nil"/>
              <w:left w:val="single" w:sz="4" w:space="0" w:color="auto"/>
              <w:bottom w:val="single" w:sz="4" w:space="0" w:color="auto"/>
              <w:right w:val="single" w:sz="4" w:space="0" w:color="auto"/>
            </w:tcBorders>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p>
        </w:tc>
        <w:tc>
          <w:tcPr>
            <w:tcW w:w="714"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4+210- 4+820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1000</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0.5</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0.13</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0.27</w:t>
            </w:r>
          </w:p>
        </w:tc>
        <w:tc>
          <w:tcPr>
            <w:tcW w:w="536"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0.39</w:t>
            </w:r>
          </w:p>
        </w:tc>
        <w:tc>
          <w:tcPr>
            <w:tcW w:w="532" w:type="pct"/>
            <w:tcBorders>
              <w:top w:val="nil"/>
              <w:left w:val="nil"/>
              <w:bottom w:val="single" w:sz="4" w:space="0" w:color="auto"/>
              <w:right w:val="single" w:sz="4" w:space="0" w:color="auto"/>
            </w:tcBorders>
            <w:shd w:val="clear" w:color="auto" w:fill="auto"/>
            <w:noWrap/>
            <w:vAlign w:val="center"/>
            <w:hideMark/>
          </w:tcPr>
          <w:p w:rsidR="009814BA" w:rsidRPr="00A75252" w:rsidRDefault="009814BA" w:rsidP="00A75252">
            <w:pPr>
              <w:spacing w:after="0" w:line="360" w:lineRule="auto"/>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0.03</w:t>
            </w:r>
          </w:p>
        </w:tc>
      </w:tr>
    </w:tbl>
    <w:p w:rsidR="00181FDC" w:rsidRPr="00331F69" w:rsidRDefault="00181FDC" w:rsidP="00331F69">
      <w:pPr>
        <w:tabs>
          <w:tab w:val="left" w:pos="1320"/>
        </w:tabs>
        <w:spacing w:after="0" w:line="360" w:lineRule="auto"/>
        <w:rPr>
          <w:rFonts w:ascii="Times New Roman" w:hAnsi="Times New Roman"/>
          <w:noProof/>
          <w:sz w:val="24"/>
          <w:szCs w:val="24"/>
        </w:rPr>
      </w:pPr>
    </w:p>
    <w:p w:rsidR="00E231BC" w:rsidRPr="00331F69" w:rsidRDefault="00E231BC" w:rsidP="00331F69">
      <w:pPr>
        <w:spacing w:after="0" w:line="360" w:lineRule="auto"/>
        <w:rPr>
          <w:rFonts w:ascii="Times New Roman" w:hAnsi="Times New Roman"/>
          <w:sz w:val="24"/>
          <w:szCs w:val="24"/>
        </w:rPr>
      </w:pPr>
      <w:r w:rsidRPr="00331F69">
        <w:rPr>
          <w:rFonts w:ascii="Times New Roman" w:hAnsi="Times New Roman"/>
          <w:sz w:val="24"/>
          <w:szCs w:val="24"/>
        </w:rPr>
        <w:t xml:space="preserve">BW= Canal bottom width               </w:t>
      </w:r>
      <w:r w:rsidR="007D0722" w:rsidRPr="00331F69">
        <w:rPr>
          <w:rFonts w:ascii="Times New Roman" w:hAnsi="Times New Roman"/>
          <w:sz w:val="24"/>
          <w:szCs w:val="24"/>
        </w:rPr>
        <w:t xml:space="preserve">          n= Manning's roughness coefficient</w:t>
      </w:r>
    </w:p>
    <w:p w:rsidR="00E231BC" w:rsidRPr="00331F69" w:rsidRDefault="00E231BC" w:rsidP="00331F69">
      <w:pPr>
        <w:spacing w:after="0" w:line="360" w:lineRule="auto"/>
        <w:rPr>
          <w:rFonts w:ascii="Times New Roman" w:hAnsi="Times New Roman"/>
          <w:sz w:val="24"/>
          <w:szCs w:val="24"/>
        </w:rPr>
      </w:pPr>
      <w:r w:rsidRPr="00331F69">
        <w:rPr>
          <w:rFonts w:ascii="Times New Roman" w:hAnsi="Times New Roman"/>
          <w:sz w:val="24"/>
          <w:szCs w:val="24"/>
        </w:rPr>
        <w:t xml:space="preserve">FSD= Full supply depth                   </w:t>
      </w:r>
      <w:r w:rsidR="007D0722" w:rsidRPr="00331F69">
        <w:rPr>
          <w:rFonts w:ascii="Times New Roman" w:hAnsi="Times New Roman"/>
          <w:sz w:val="24"/>
          <w:szCs w:val="24"/>
        </w:rPr>
        <w:t xml:space="preserve">         V= Velocity</w:t>
      </w:r>
    </w:p>
    <w:p w:rsidR="00E231BC" w:rsidRPr="00331F69" w:rsidRDefault="00E231BC" w:rsidP="00331F69">
      <w:pPr>
        <w:spacing w:after="0" w:line="360" w:lineRule="auto"/>
        <w:rPr>
          <w:rFonts w:ascii="Times New Roman" w:hAnsi="Times New Roman"/>
          <w:sz w:val="24"/>
          <w:szCs w:val="24"/>
        </w:rPr>
      </w:pPr>
      <w:r w:rsidRPr="00331F69">
        <w:rPr>
          <w:rFonts w:ascii="Times New Roman" w:hAnsi="Times New Roman"/>
          <w:sz w:val="24"/>
          <w:szCs w:val="24"/>
        </w:rPr>
        <w:t>FB= Free board</w:t>
      </w:r>
    </w:p>
    <w:p w:rsidR="00675DAF" w:rsidRPr="00331F69" w:rsidRDefault="0021523C" w:rsidP="00331F69">
      <w:pPr>
        <w:pStyle w:val="Heading3"/>
        <w:spacing w:before="0" w:line="360" w:lineRule="auto"/>
        <w:ind w:left="0" w:firstLine="0"/>
        <w:rPr>
          <w:rFonts w:ascii="Times New Roman" w:hAnsi="Times New Roman"/>
          <w:sz w:val="24"/>
          <w:szCs w:val="24"/>
        </w:rPr>
      </w:pPr>
      <w:bookmarkStart w:id="161" w:name="_Toc506421556"/>
      <w:r w:rsidRPr="00331F69">
        <w:rPr>
          <w:rFonts w:ascii="Times New Roman" w:hAnsi="Times New Roman"/>
          <w:sz w:val="24"/>
          <w:szCs w:val="24"/>
        </w:rPr>
        <w:t>Secondary Canals</w:t>
      </w:r>
      <w:bookmarkEnd w:id="161"/>
    </w:p>
    <w:p w:rsidR="00807E91" w:rsidRPr="00331F69" w:rsidRDefault="00807E91" w:rsidP="00331F69">
      <w:pPr>
        <w:spacing w:after="0" w:line="360" w:lineRule="auto"/>
        <w:jc w:val="both"/>
        <w:rPr>
          <w:rFonts w:ascii="Times New Roman" w:hAnsi="Times New Roman"/>
          <w:sz w:val="24"/>
          <w:szCs w:val="24"/>
        </w:rPr>
      </w:pPr>
      <w:r w:rsidRPr="00331F69">
        <w:rPr>
          <w:rFonts w:ascii="Times New Roman" w:hAnsi="Times New Roman"/>
          <w:sz w:val="24"/>
          <w:szCs w:val="24"/>
        </w:rPr>
        <w:t>Considering the topography sleepy orientation, the secondary canal is running across contours and therefore the canal must be masonry lined in rectangular section. Secondary canals take water from the Main canal and distribute to tertiary canals. There are 4secondary canals in in the right side of the command area. The reason why the secondary canal is to be lined up to the end is to avoid the scoring problem, time saving to reach at the tail part, reduce maintenance cost. The hydraulic characteristics is Presented in below. For detail analysis show excel</w:t>
      </w:r>
    </w:p>
    <w:p w:rsidR="000E2084" w:rsidRPr="00331F69" w:rsidRDefault="000E2084" w:rsidP="00331F69">
      <w:pPr>
        <w:spacing w:after="0" w:line="360" w:lineRule="auto"/>
        <w:jc w:val="both"/>
        <w:rPr>
          <w:rFonts w:ascii="Times New Roman" w:hAnsi="Times New Roman"/>
          <w:sz w:val="24"/>
          <w:szCs w:val="24"/>
        </w:rPr>
      </w:pPr>
    </w:p>
    <w:p w:rsidR="000E2084" w:rsidRPr="00331F69" w:rsidRDefault="000E2084" w:rsidP="00331F69">
      <w:pPr>
        <w:spacing w:after="0" w:line="360" w:lineRule="auto"/>
        <w:jc w:val="both"/>
        <w:rPr>
          <w:rFonts w:ascii="Times New Roman" w:hAnsi="Times New Roman"/>
          <w:sz w:val="24"/>
          <w:szCs w:val="24"/>
        </w:rPr>
      </w:pPr>
    </w:p>
    <w:p w:rsidR="00B74B41" w:rsidRDefault="00B74B41" w:rsidP="00331F69">
      <w:pPr>
        <w:spacing w:after="0" w:line="360" w:lineRule="auto"/>
        <w:jc w:val="both"/>
        <w:rPr>
          <w:rFonts w:ascii="Times New Roman" w:hAnsi="Times New Roman"/>
          <w:sz w:val="24"/>
          <w:szCs w:val="24"/>
        </w:rPr>
      </w:pPr>
    </w:p>
    <w:p w:rsidR="00932A0D" w:rsidRDefault="00932A0D" w:rsidP="00331F69">
      <w:pPr>
        <w:spacing w:after="0" w:line="360" w:lineRule="auto"/>
        <w:jc w:val="both"/>
        <w:rPr>
          <w:rFonts w:ascii="Times New Roman" w:hAnsi="Times New Roman"/>
          <w:sz w:val="24"/>
          <w:szCs w:val="24"/>
        </w:rPr>
      </w:pPr>
    </w:p>
    <w:p w:rsidR="00932A0D" w:rsidRDefault="00932A0D" w:rsidP="00331F69">
      <w:pPr>
        <w:spacing w:after="0" w:line="360" w:lineRule="auto"/>
        <w:jc w:val="both"/>
        <w:rPr>
          <w:rFonts w:ascii="Times New Roman" w:hAnsi="Times New Roman"/>
          <w:sz w:val="24"/>
          <w:szCs w:val="24"/>
        </w:rPr>
      </w:pPr>
    </w:p>
    <w:p w:rsidR="00932A0D" w:rsidRDefault="00932A0D" w:rsidP="00331F69">
      <w:pPr>
        <w:spacing w:after="0" w:line="360" w:lineRule="auto"/>
        <w:jc w:val="both"/>
        <w:rPr>
          <w:rFonts w:ascii="Times New Roman" w:hAnsi="Times New Roman"/>
          <w:sz w:val="24"/>
          <w:szCs w:val="24"/>
        </w:rPr>
      </w:pPr>
    </w:p>
    <w:p w:rsidR="00932A0D" w:rsidRDefault="00932A0D" w:rsidP="00331F69">
      <w:pPr>
        <w:spacing w:after="0" w:line="360" w:lineRule="auto"/>
        <w:jc w:val="both"/>
        <w:rPr>
          <w:rFonts w:ascii="Times New Roman" w:hAnsi="Times New Roman"/>
          <w:sz w:val="24"/>
          <w:szCs w:val="24"/>
        </w:rPr>
      </w:pPr>
    </w:p>
    <w:p w:rsidR="00932A0D" w:rsidRDefault="00932A0D" w:rsidP="00331F69">
      <w:pPr>
        <w:spacing w:after="0" w:line="360" w:lineRule="auto"/>
        <w:jc w:val="both"/>
        <w:rPr>
          <w:rFonts w:ascii="Times New Roman" w:hAnsi="Times New Roman"/>
          <w:sz w:val="24"/>
          <w:szCs w:val="24"/>
        </w:rPr>
      </w:pPr>
    </w:p>
    <w:p w:rsidR="00932A0D" w:rsidRDefault="00932A0D" w:rsidP="00331F69">
      <w:pPr>
        <w:spacing w:after="0" w:line="360" w:lineRule="auto"/>
        <w:jc w:val="both"/>
        <w:rPr>
          <w:rFonts w:ascii="Times New Roman" w:hAnsi="Times New Roman"/>
          <w:sz w:val="24"/>
          <w:szCs w:val="24"/>
        </w:rPr>
      </w:pPr>
    </w:p>
    <w:p w:rsidR="00B74B41" w:rsidRDefault="00B74B41" w:rsidP="00331F69">
      <w:pPr>
        <w:spacing w:after="0" w:line="360" w:lineRule="auto"/>
        <w:jc w:val="both"/>
        <w:rPr>
          <w:rFonts w:ascii="Times New Roman" w:hAnsi="Times New Roman"/>
          <w:sz w:val="24"/>
          <w:szCs w:val="24"/>
        </w:rPr>
      </w:pPr>
    </w:p>
    <w:p w:rsidR="006031E4" w:rsidRDefault="006031E4" w:rsidP="00331F69">
      <w:pPr>
        <w:spacing w:after="0" w:line="360" w:lineRule="auto"/>
        <w:jc w:val="both"/>
        <w:rPr>
          <w:rFonts w:ascii="Times New Roman" w:hAnsi="Times New Roman"/>
          <w:sz w:val="24"/>
          <w:szCs w:val="24"/>
        </w:rPr>
      </w:pPr>
    </w:p>
    <w:p w:rsidR="006031E4" w:rsidRDefault="006031E4" w:rsidP="00331F69">
      <w:pPr>
        <w:spacing w:after="0" w:line="360" w:lineRule="auto"/>
        <w:jc w:val="both"/>
        <w:rPr>
          <w:rFonts w:ascii="Times New Roman" w:hAnsi="Times New Roman"/>
          <w:sz w:val="24"/>
          <w:szCs w:val="24"/>
        </w:rPr>
      </w:pPr>
    </w:p>
    <w:p w:rsidR="006031E4" w:rsidRPr="00331F69" w:rsidRDefault="006031E4" w:rsidP="00331F69">
      <w:pPr>
        <w:spacing w:after="0" w:line="360" w:lineRule="auto"/>
        <w:jc w:val="both"/>
        <w:rPr>
          <w:rFonts w:ascii="Times New Roman" w:hAnsi="Times New Roman"/>
          <w:sz w:val="24"/>
          <w:szCs w:val="24"/>
        </w:rPr>
      </w:pPr>
    </w:p>
    <w:p w:rsidR="00675DAF" w:rsidRPr="00331F69" w:rsidRDefault="00675DAF" w:rsidP="00331F69">
      <w:pPr>
        <w:pStyle w:val="Caption"/>
        <w:spacing w:after="0" w:line="360" w:lineRule="auto"/>
        <w:rPr>
          <w:rFonts w:ascii="Times New Roman" w:hAnsi="Times New Roman"/>
          <w:sz w:val="24"/>
          <w:szCs w:val="24"/>
        </w:rPr>
      </w:pPr>
      <w:bookmarkStart w:id="162" w:name="_Toc506421586"/>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Pr="00331F69">
        <w:rPr>
          <w:rFonts w:ascii="Times New Roman" w:hAnsi="Times New Roman"/>
          <w:sz w:val="24"/>
          <w:szCs w:val="24"/>
        </w:rPr>
        <w:t>: Hydraulic Parameters of secondary canals</w:t>
      </w:r>
      <w:bookmarkEnd w:id="162"/>
    </w:p>
    <w:tbl>
      <w:tblPr>
        <w:tblW w:w="5000" w:type="pct"/>
        <w:tblLook w:val="04A0"/>
      </w:tblPr>
      <w:tblGrid>
        <w:gridCol w:w="968"/>
        <w:gridCol w:w="1507"/>
        <w:gridCol w:w="1124"/>
        <w:gridCol w:w="1124"/>
        <w:gridCol w:w="1124"/>
        <w:gridCol w:w="1124"/>
        <w:gridCol w:w="965"/>
        <w:gridCol w:w="965"/>
        <w:gridCol w:w="963"/>
      </w:tblGrid>
      <w:tr w:rsidR="00206FBA" w:rsidRPr="00A75252" w:rsidTr="00932A0D">
        <w:trPr>
          <w:trHeight w:val="600"/>
        </w:trPr>
        <w:tc>
          <w:tcPr>
            <w:tcW w:w="4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06FBA" w:rsidRPr="00A75252" w:rsidRDefault="006246FF"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N</w:t>
            </w:r>
            <w:r w:rsidR="00206FBA" w:rsidRPr="00A75252">
              <w:rPr>
                <w:rFonts w:ascii="Times New Roman" w:eastAsia="Times New Roman" w:hAnsi="Times New Roman"/>
                <w:color w:val="000000"/>
                <w:sz w:val="20"/>
                <w:szCs w:val="20"/>
              </w:rPr>
              <w:t>ame of</w:t>
            </w:r>
            <w:r w:rsidR="00206FBA" w:rsidRPr="00A75252">
              <w:rPr>
                <w:rFonts w:ascii="Times New Roman" w:eastAsia="Times New Roman" w:hAnsi="Times New Roman"/>
                <w:color w:val="000000"/>
                <w:sz w:val="20"/>
                <w:szCs w:val="20"/>
              </w:rPr>
              <w:br/>
              <w:t>canal</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reach</w:t>
            </w:r>
          </w:p>
        </w:tc>
        <w:tc>
          <w:tcPr>
            <w:tcW w:w="570" w:type="pct"/>
            <w:tcBorders>
              <w:top w:val="single" w:sz="4" w:space="0" w:color="auto"/>
              <w:left w:val="nil"/>
              <w:bottom w:val="single" w:sz="4" w:space="0" w:color="auto"/>
              <w:right w:val="single" w:sz="4" w:space="0" w:color="auto"/>
            </w:tcBorders>
            <w:shd w:val="clear" w:color="auto" w:fill="auto"/>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value of</w:t>
            </w:r>
            <w:r w:rsidRPr="00A75252">
              <w:rPr>
                <w:rFonts w:ascii="Times New Roman" w:eastAsia="Times New Roman" w:hAnsi="Times New Roman"/>
                <w:color w:val="000000"/>
                <w:sz w:val="20"/>
                <w:szCs w:val="20"/>
              </w:rPr>
              <w:br/>
              <w:t>n</w:t>
            </w:r>
          </w:p>
        </w:tc>
        <w:tc>
          <w:tcPr>
            <w:tcW w:w="570" w:type="pct"/>
            <w:tcBorders>
              <w:top w:val="single" w:sz="4" w:space="0" w:color="auto"/>
              <w:left w:val="nil"/>
              <w:bottom w:val="single" w:sz="4" w:space="0" w:color="auto"/>
              <w:right w:val="single" w:sz="4" w:space="0" w:color="auto"/>
            </w:tcBorders>
            <w:shd w:val="clear" w:color="auto" w:fill="auto"/>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bed</w:t>
            </w:r>
            <w:r w:rsidRPr="00A75252">
              <w:rPr>
                <w:rFonts w:ascii="Times New Roman" w:eastAsia="Times New Roman" w:hAnsi="Times New Roman"/>
                <w:color w:val="000000"/>
                <w:sz w:val="20"/>
                <w:szCs w:val="20"/>
              </w:rPr>
              <w:br/>
              <w:t>slope</w:t>
            </w:r>
          </w:p>
        </w:tc>
        <w:tc>
          <w:tcPr>
            <w:tcW w:w="570" w:type="pct"/>
            <w:tcBorders>
              <w:top w:val="single" w:sz="4" w:space="0" w:color="auto"/>
              <w:left w:val="nil"/>
              <w:bottom w:val="single" w:sz="4" w:space="0" w:color="auto"/>
              <w:right w:val="single" w:sz="4" w:space="0" w:color="auto"/>
            </w:tcBorders>
            <w:shd w:val="clear" w:color="auto" w:fill="auto"/>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BW</w:t>
            </w:r>
            <w:r w:rsidRPr="00A75252">
              <w:rPr>
                <w:rFonts w:ascii="Times New Roman" w:eastAsia="Times New Roman" w:hAnsi="Times New Roman"/>
                <w:color w:val="000000"/>
                <w:sz w:val="20"/>
                <w:szCs w:val="20"/>
              </w:rPr>
              <w:br/>
              <w:t>(m)</w:t>
            </w:r>
          </w:p>
        </w:tc>
        <w:tc>
          <w:tcPr>
            <w:tcW w:w="570" w:type="pct"/>
            <w:tcBorders>
              <w:top w:val="single" w:sz="4" w:space="0" w:color="auto"/>
              <w:left w:val="nil"/>
              <w:bottom w:val="single" w:sz="4" w:space="0" w:color="auto"/>
              <w:right w:val="single" w:sz="4" w:space="0" w:color="auto"/>
            </w:tcBorders>
            <w:shd w:val="clear" w:color="auto" w:fill="auto"/>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FSD</w:t>
            </w:r>
            <w:r w:rsidRPr="00A75252">
              <w:rPr>
                <w:rFonts w:ascii="Times New Roman" w:eastAsia="Times New Roman" w:hAnsi="Times New Roman"/>
                <w:color w:val="000000"/>
                <w:sz w:val="20"/>
                <w:szCs w:val="20"/>
              </w:rPr>
              <w:br/>
              <w:t>(m)</w:t>
            </w:r>
          </w:p>
        </w:tc>
        <w:tc>
          <w:tcPr>
            <w:tcW w:w="489" w:type="pct"/>
            <w:tcBorders>
              <w:top w:val="single" w:sz="4" w:space="0" w:color="auto"/>
              <w:left w:val="nil"/>
              <w:bottom w:val="single" w:sz="4" w:space="0" w:color="auto"/>
              <w:right w:val="single" w:sz="4" w:space="0" w:color="auto"/>
            </w:tcBorders>
            <w:shd w:val="clear" w:color="auto" w:fill="auto"/>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FB</w:t>
            </w:r>
            <w:r w:rsidRPr="00A75252">
              <w:rPr>
                <w:rFonts w:ascii="Times New Roman" w:eastAsia="Times New Roman" w:hAnsi="Times New Roman"/>
                <w:color w:val="000000"/>
                <w:sz w:val="20"/>
                <w:szCs w:val="20"/>
              </w:rPr>
              <w:br/>
              <w:t>(m)</w:t>
            </w:r>
          </w:p>
        </w:tc>
        <w:tc>
          <w:tcPr>
            <w:tcW w:w="489" w:type="pct"/>
            <w:tcBorders>
              <w:top w:val="single" w:sz="4" w:space="0" w:color="auto"/>
              <w:left w:val="nil"/>
              <w:bottom w:val="single" w:sz="4" w:space="0" w:color="auto"/>
              <w:right w:val="single" w:sz="4" w:space="0" w:color="auto"/>
            </w:tcBorders>
            <w:shd w:val="clear" w:color="auto" w:fill="auto"/>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V</w:t>
            </w:r>
            <w:r w:rsidRPr="00A75252">
              <w:rPr>
                <w:rFonts w:ascii="Times New Roman" w:eastAsia="Times New Roman" w:hAnsi="Times New Roman"/>
                <w:color w:val="000000"/>
                <w:sz w:val="20"/>
                <w:szCs w:val="20"/>
              </w:rPr>
              <w:br/>
              <w:t>m/s</w:t>
            </w:r>
          </w:p>
        </w:tc>
        <w:tc>
          <w:tcPr>
            <w:tcW w:w="489" w:type="pct"/>
            <w:tcBorders>
              <w:top w:val="single" w:sz="4" w:space="0" w:color="auto"/>
              <w:left w:val="nil"/>
              <w:bottom w:val="single" w:sz="4" w:space="0" w:color="auto"/>
              <w:right w:val="single" w:sz="4" w:space="0" w:color="auto"/>
            </w:tcBorders>
            <w:shd w:val="clear" w:color="auto" w:fill="auto"/>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Q design</w:t>
            </w:r>
            <w:r w:rsidRPr="00A75252">
              <w:rPr>
                <w:rFonts w:ascii="Times New Roman" w:eastAsia="Times New Roman" w:hAnsi="Times New Roman"/>
                <w:color w:val="000000"/>
                <w:sz w:val="20"/>
                <w:szCs w:val="20"/>
              </w:rPr>
              <w:br/>
              <w:t>m3/s</w:t>
            </w:r>
          </w:p>
        </w:tc>
      </w:tr>
      <w:tr w:rsidR="00206FBA" w:rsidRPr="00A75252" w:rsidTr="00932A0D">
        <w:trPr>
          <w:trHeight w:val="300"/>
        </w:trPr>
        <w:tc>
          <w:tcPr>
            <w:tcW w:w="4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6FBA" w:rsidRPr="00A75252" w:rsidRDefault="00206FB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SC1</w:t>
            </w: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0+01-0+118</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22</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0.260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1.330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0+118 - 0+157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29</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0.047</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0.253</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1.261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0+157-0+170</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0.037</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0.263</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1.452</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0+170-0+216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0.043</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0.257</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1.576</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0+216- 0+334</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65</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0.027</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0.273</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0.619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0.005</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0+334-0+412</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40</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0.027</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0.273</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0.789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0.005</w:t>
            </w:r>
          </w:p>
        </w:tc>
      </w:tr>
      <w:tr w:rsidR="00206FBA" w:rsidRPr="00A75252" w:rsidTr="00932A0D">
        <w:trPr>
          <w:trHeight w:val="300"/>
        </w:trPr>
        <w:tc>
          <w:tcPr>
            <w:tcW w:w="4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6FBA" w:rsidRPr="00A75252" w:rsidRDefault="00206FB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SC2</w:t>
            </w: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0+01-0+78</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0.057</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0.243</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1.860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0+78- 0+117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0.048</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0.252</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1.989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0+117- 0+190</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1.464</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0+190- 0+215</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1.480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0.007</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0+215-0+313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30</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1.404</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0.007</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0+313- 0+411</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0.032</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0.268</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1.159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0.007</w:t>
            </w:r>
          </w:p>
        </w:tc>
      </w:tr>
      <w:tr w:rsidR="00206FBA" w:rsidRPr="00A75252" w:rsidTr="00932A0D">
        <w:trPr>
          <w:trHeight w:val="300"/>
        </w:trPr>
        <w:tc>
          <w:tcPr>
            <w:tcW w:w="4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6FBA" w:rsidRPr="00A75252" w:rsidRDefault="00206FB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SC3</w:t>
            </w: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 +00 - 0+60</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1.471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0+60 - 0+160</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0.046</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0.254</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1.931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0+160- 0+239</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1.719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0+239-0 +359</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27</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0.240</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1.471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0+359+0+398</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21</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0.055</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0.245</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1.601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0.026</w:t>
            </w:r>
          </w:p>
        </w:tc>
      </w:tr>
      <w:tr w:rsidR="00206FBA" w:rsidRPr="00A75252" w:rsidTr="00932A0D">
        <w:trPr>
          <w:trHeight w:val="300"/>
        </w:trPr>
        <w:tc>
          <w:tcPr>
            <w:tcW w:w="4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6FBA" w:rsidRPr="00A75252" w:rsidRDefault="00206FBA"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SC4</w:t>
            </w: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0+01 - 0+95</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22</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0.036</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0.264</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1.254</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0.011</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0+95- 0+130</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31</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1.142</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0.011</w:t>
            </w:r>
          </w:p>
        </w:tc>
      </w:tr>
      <w:tr w:rsidR="00206FBA" w:rsidRPr="00A75252" w:rsidTr="00932A0D">
        <w:trPr>
          <w:trHeight w:val="300"/>
        </w:trPr>
        <w:tc>
          <w:tcPr>
            <w:tcW w:w="490" w:type="pct"/>
            <w:vMerge/>
            <w:tcBorders>
              <w:top w:val="nil"/>
              <w:left w:val="single" w:sz="4" w:space="0" w:color="auto"/>
              <w:bottom w:val="single" w:sz="4" w:space="0" w:color="000000"/>
              <w:right w:val="single" w:sz="4" w:space="0" w:color="auto"/>
            </w:tcBorders>
            <w:vAlign w:val="center"/>
            <w:hideMark/>
          </w:tcPr>
          <w:p w:rsidR="00206FBA" w:rsidRPr="00A75252" w:rsidRDefault="00206FBA" w:rsidP="00A75252">
            <w:pPr>
              <w:spacing w:after="0"/>
              <w:rPr>
                <w:rFonts w:ascii="Times New Roman" w:eastAsia="Times New Roman" w:hAnsi="Times New Roman"/>
                <w:color w:val="000000"/>
                <w:sz w:val="20"/>
                <w:szCs w:val="20"/>
              </w:rPr>
            </w:pPr>
          </w:p>
        </w:tc>
        <w:tc>
          <w:tcPr>
            <w:tcW w:w="764"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0+130- 0+285</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0.016</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31</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70"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0.021</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0.279</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0.792</w:t>
            </w:r>
          </w:p>
        </w:tc>
        <w:tc>
          <w:tcPr>
            <w:tcW w:w="489" w:type="pct"/>
            <w:tcBorders>
              <w:top w:val="nil"/>
              <w:left w:val="nil"/>
              <w:bottom w:val="single" w:sz="4" w:space="0" w:color="auto"/>
              <w:right w:val="single" w:sz="4" w:space="0" w:color="auto"/>
            </w:tcBorders>
            <w:shd w:val="clear" w:color="auto" w:fill="auto"/>
            <w:noWrap/>
            <w:vAlign w:val="bottom"/>
            <w:hideMark/>
          </w:tcPr>
          <w:p w:rsidR="00206FBA" w:rsidRPr="00A75252" w:rsidRDefault="00206FBA"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0.004</w:t>
            </w:r>
          </w:p>
        </w:tc>
      </w:tr>
    </w:tbl>
    <w:p w:rsidR="0051519F" w:rsidRPr="00331F69" w:rsidRDefault="0051519F" w:rsidP="00331F69">
      <w:pPr>
        <w:spacing w:after="0" w:line="360" w:lineRule="auto"/>
        <w:rPr>
          <w:rFonts w:ascii="Times New Roman" w:hAnsi="Times New Roman"/>
          <w:sz w:val="24"/>
          <w:szCs w:val="24"/>
          <w:lang w:bidi="en-US"/>
        </w:rPr>
      </w:pPr>
    </w:p>
    <w:p w:rsidR="0051519F" w:rsidRPr="00331F69" w:rsidRDefault="0051519F" w:rsidP="00331F69">
      <w:pPr>
        <w:spacing w:after="0" w:line="360" w:lineRule="auto"/>
        <w:rPr>
          <w:rFonts w:ascii="Times New Roman" w:hAnsi="Times New Roman"/>
          <w:sz w:val="24"/>
          <w:szCs w:val="24"/>
          <w:lang w:bidi="en-US"/>
        </w:rPr>
      </w:pPr>
    </w:p>
    <w:p w:rsidR="00696479" w:rsidRPr="00331F69" w:rsidRDefault="002B46CE" w:rsidP="00331F69">
      <w:pPr>
        <w:spacing w:after="0" w:line="360" w:lineRule="auto"/>
        <w:rPr>
          <w:rFonts w:ascii="Times New Roman" w:hAnsi="Times New Roman"/>
          <w:sz w:val="24"/>
          <w:szCs w:val="24"/>
          <w:lang w:bidi="en-US"/>
        </w:rPr>
      </w:pPr>
      <w:r w:rsidRPr="00331F69">
        <w:rPr>
          <w:rFonts w:ascii="Times New Roman" w:hAnsi="Times New Roman"/>
          <w:sz w:val="24"/>
          <w:szCs w:val="24"/>
        </w:rPr>
        <w:object w:dxaOrig="4320" w:dyaOrig="1824">
          <v:shape id="_x0000_i1051" type="#_x0000_t75" style="width:371.9pt;height:163.4pt" o:ole="">
            <v:imagedata r:id="rId73" o:title="" croptop="24346f" cropbottom="24346f" cropleft="20589f" cropright="33516f"/>
          </v:shape>
          <o:OLEObject Type="Embed" ProgID="AutoCAD.Drawing.19" ShapeID="_x0000_i1051" DrawAspect="Content" ObjectID="_1584128088" r:id="rId74"/>
        </w:object>
      </w:r>
    </w:p>
    <w:p w:rsidR="00A75252" w:rsidRDefault="00E66DC7" w:rsidP="00E00D61">
      <w:pPr>
        <w:pStyle w:val="Caption"/>
        <w:spacing w:after="0" w:line="360" w:lineRule="auto"/>
        <w:ind w:firstLine="86"/>
        <w:rPr>
          <w:rFonts w:ascii="Times New Roman" w:hAnsi="Times New Roman"/>
          <w:sz w:val="24"/>
          <w:szCs w:val="24"/>
        </w:rPr>
      </w:pPr>
      <w:bookmarkStart w:id="163" w:name="_Toc506421596"/>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1</w:t>
      </w:r>
      <w:r w:rsidR="0093017A" w:rsidRPr="00331F69">
        <w:rPr>
          <w:rFonts w:ascii="Times New Roman" w:hAnsi="Times New Roman"/>
          <w:sz w:val="24"/>
          <w:szCs w:val="24"/>
        </w:rPr>
        <w:fldChar w:fldCharType="end"/>
      </w:r>
      <w:r w:rsidRPr="00331F69">
        <w:rPr>
          <w:rFonts w:ascii="Times New Roman" w:hAnsi="Times New Roman"/>
          <w:sz w:val="24"/>
          <w:szCs w:val="24"/>
        </w:rPr>
        <w:t>: Typical Cross Section of secondary canal</w:t>
      </w:r>
      <w:bookmarkEnd w:id="163"/>
    </w:p>
    <w:p w:rsidR="00E00D61" w:rsidRPr="00E00D61" w:rsidRDefault="00E00D61" w:rsidP="00E00D61">
      <w:pPr>
        <w:rPr>
          <w:lang w:bidi="en-US"/>
        </w:rPr>
      </w:pPr>
    </w:p>
    <w:p w:rsidR="0021523C" w:rsidRPr="00331F69" w:rsidRDefault="00E02227" w:rsidP="00331F69">
      <w:pPr>
        <w:pStyle w:val="Heading3"/>
        <w:spacing w:before="0" w:line="360" w:lineRule="auto"/>
        <w:ind w:left="0" w:firstLine="0"/>
        <w:rPr>
          <w:rFonts w:ascii="Times New Roman" w:hAnsi="Times New Roman"/>
          <w:sz w:val="24"/>
          <w:szCs w:val="24"/>
        </w:rPr>
      </w:pPr>
      <w:bookmarkStart w:id="164" w:name="_Toc303054520"/>
      <w:bookmarkStart w:id="165" w:name="_Toc506421557"/>
      <w:r w:rsidRPr="00331F69">
        <w:rPr>
          <w:rFonts w:ascii="Times New Roman" w:hAnsi="Times New Roman"/>
          <w:sz w:val="24"/>
          <w:szCs w:val="24"/>
        </w:rPr>
        <w:lastRenderedPageBreak/>
        <w:t>Tertiary canals</w:t>
      </w:r>
      <w:bookmarkEnd w:id="164"/>
      <w:bookmarkEnd w:id="165"/>
    </w:p>
    <w:p w:rsidR="004C3CD7" w:rsidRPr="00331F69" w:rsidRDefault="004C3CD7" w:rsidP="00331F69">
      <w:pPr>
        <w:spacing w:after="0" w:line="360" w:lineRule="auto"/>
        <w:jc w:val="both"/>
        <w:rPr>
          <w:rFonts w:ascii="Times New Roman" w:hAnsi="Times New Roman"/>
          <w:sz w:val="24"/>
          <w:szCs w:val="24"/>
        </w:rPr>
      </w:pPr>
      <w:r w:rsidRPr="00331F69">
        <w:rPr>
          <w:rFonts w:ascii="Times New Roman" w:hAnsi="Times New Roman"/>
          <w:sz w:val="24"/>
          <w:szCs w:val="24"/>
        </w:rPr>
        <w:t>There are 21 tertiary canals in the right side of command area the canals running along contours and the length of the tertiary canal varies from place to place in the command area. Considering the capacity of an irrigator to handle the discharge and the existing natural land block, the design discharge of the tertiary vary and the minimum discharge set is limited to 11l/s. And based on such data the minimum canal section has been determined All tertiary canals are trapezoidal earthen canals and the section of the canals are determined using the manning’s formula. Considering the siltation problems of earthen canals 0.025 manning’s coefficient is adopted for earthen canals and 0.018 for masonry lined. Detail hydraulic characteristics of the tertiary canals are shown below. In the table the computed values are inserted but for practical case take the bed width for all tertiary as b=0.3m when it is below 0.30m.</w:t>
      </w:r>
      <w:r w:rsidRPr="00331F69">
        <w:rPr>
          <w:rFonts w:ascii="Times New Roman" w:hAnsi="Times New Roman"/>
          <w:color w:val="1D1B11"/>
          <w:sz w:val="24"/>
          <w:szCs w:val="24"/>
        </w:rPr>
        <w:t xml:space="preserve"> The designed discharge is determined based on the duty of irrigation.  . The hydraulic characteristics is Presented in Table 4.3 below.</w:t>
      </w:r>
    </w:p>
    <w:p w:rsidR="005B466F" w:rsidRPr="00331F69" w:rsidRDefault="0021523C" w:rsidP="00331F69">
      <w:pPr>
        <w:tabs>
          <w:tab w:val="left" w:pos="2220"/>
        </w:tabs>
        <w:spacing w:after="0" w:line="360" w:lineRule="auto"/>
        <w:rPr>
          <w:rFonts w:ascii="Times New Roman" w:hAnsi="Times New Roman"/>
          <w:noProof/>
          <w:sz w:val="24"/>
          <w:szCs w:val="24"/>
        </w:rPr>
      </w:pPr>
      <w:r w:rsidRPr="00331F69">
        <w:rPr>
          <w:rFonts w:ascii="Times New Roman" w:hAnsi="Times New Roman"/>
          <w:sz w:val="24"/>
          <w:szCs w:val="24"/>
        </w:rPr>
        <w:tab/>
      </w:r>
      <w:r w:rsidR="00165762" w:rsidRPr="00331F69">
        <w:rPr>
          <w:rFonts w:ascii="Times New Roman" w:hAnsi="Times New Roman"/>
          <w:noProof/>
          <w:sz w:val="24"/>
          <w:szCs w:val="24"/>
          <w:highlight w:val="yellow"/>
        </w:rPr>
        <w:drawing>
          <wp:inline distT="0" distB="0" distL="0" distR="0">
            <wp:extent cx="3914775" cy="2152650"/>
            <wp:effectExtent l="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srcRect/>
                    <a:stretch>
                      <a:fillRect/>
                    </a:stretch>
                  </pic:blipFill>
                  <pic:spPr bwMode="auto">
                    <a:xfrm>
                      <a:off x="0" y="0"/>
                      <a:ext cx="3914775" cy="2152650"/>
                    </a:xfrm>
                    <a:prstGeom prst="rect">
                      <a:avLst/>
                    </a:prstGeom>
                    <a:noFill/>
                    <a:ln w="9525">
                      <a:noFill/>
                      <a:miter lim="800000"/>
                      <a:headEnd/>
                      <a:tailEnd/>
                    </a:ln>
                  </pic:spPr>
                </pic:pic>
              </a:graphicData>
            </a:graphic>
          </wp:inline>
        </w:drawing>
      </w:r>
    </w:p>
    <w:p w:rsidR="00675DAF" w:rsidRPr="00331F69" w:rsidRDefault="00E66DC7" w:rsidP="00331F69">
      <w:pPr>
        <w:pStyle w:val="Caption"/>
        <w:spacing w:after="0" w:line="360" w:lineRule="auto"/>
        <w:rPr>
          <w:rFonts w:ascii="Times New Roman" w:hAnsi="Times New Roman"/>
          <w:sz w:val="24"/>
          <w:szCs w:val="24"/>
        </w:rPr>
      </w:pPr>
      <w:bookmarkStart w:id="166" w:name="_Toc506421597"/>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2</w:t>
      </w:r>
      <w:r w:rsidR="0093017A" w:rsidRPr="00331F69">
        <w:rPr>
          <w:rFonts w:ascii="Times New Roman" w:hAnsi="Times New Roman"/>
          <w:sz w:val="24"/>
          <w:szCs w:val="24"/>
        </w:rPr>
        <w:fldChar w:fldCharType="end"/>
      </w:r>
      <w:r w:rsidRPr="00331F69">
        <w:rPr>
          <w:rFonts w:ascii="Times New Roman" w:hAnsi="Times New Roman"/>
          <w:sz w:val="24"/>
          <w:szCs w:val="24"/>
        </w:rPr>
        <w:t>: Typical Cross Section of tertiary canals</w:t>
      </w:r>
      <w:bookmarkEnd w:id="166"/>
    </w:p>
    <w:p w:rsidR="00D767B6" w:rsidRPr="00331F69" w:rsidRDefault="00D767B6" w:rsidP="00331F69">
      <w:pPr>
        <w:spacing w:after="0" w:line="360" w:lineRule="auto"/>
        <w:rPr>
          <w:rFonts w:ascii="Times New Roman" w:hAnsi="Times New Roman"/>
          <w:sz w:val="24"/>
          <w:szCs w:val="24"/>
          <w:lang w:bidi="en-US"/>
        </w:rPr>
      </w:pPr>
    </w:p>
    <w:p w:rsidR="00D767B6" w:rsidRPr="00331F69" w:rsidRDefault="00D767B6" w:rsidP="00331F69">
      <w:pPr>
        <w:spacing w:after="0" w:line="360" w:lineRule="auto"/>
        <w:rPr>
          <w:rFonts w:ascii="Times New Roman" w:hAnsi="Times New Roman"/>
          <w:sz w:val="24"/>
          <w:szCs w:val="24"/>
          <w:lang w:bidi="en-US"/>
        </w:rPr>
      </w:pPr>
    </w:p>
    <w:p w:rsidR="00D767B6" w:rsidRPr="00331F69" w:rsidRDefault="00D767B6" w:rsidP="00331F69">
      <w:pPr>
        <w:spacing w:after="0" w:line="360" w:lineRule="auto"/>
        <w:rPr>
          <w:rFonts w:ascii="Times New Roman" w:hAnsi="Times New Roman"/>
          <w:sz w:val="24"/>
          <w:szCs w:val="24"/>
          <w:lang w:bidi="en-US"/>
        </w:rPr>
      </w:pPr>
    </w:p>
    <w:p w:rsidR="00D767B6" w:rsidRDefault="00D767B6" w:rsidP="00331F69">
      <w:pPr>
        <w:spacing w:after="0" w:line="360" w:lineRule="auto"/>
        <w:rPr>
          <w:rFonts w:ascii="Times New Roman" w:hAnsi="Times New Roman"/>
          <w:sz w:val="24"/>
          <w:szCs w:val="24"/>
          <w:lang w:bidi="en-US"/>
        </w:rPr>
      </w:pPr>
    </w:p>
    <w:p w:rsidR="00932A0D" w:rsidRDefault="00932A0D" w:rsidP="00331F69">
      <w:pPr>
        <w:spacing w:after="0" w:line="360" w:lineRule="auto"/>
        <w:rPr>
          <w:rFonts w:ascii="Times New Roman" w:hAnsi="Times New Roman"/>
          <w:sz w:val="24"/>
          <w:szCs w:val="24"/>
          <w:lang w:bidi="en-US"/>
        </w:rPr>
      </w:pPr>
    </w:p>
    <w:p w:rsidR="00932A0D" w:rsidRDefault="00932A0D" w:rsidP="00331F69">
      <w:pPr>
        <w:spacing w:after="0" w:line="360" w:lineRule="auto"/>
        <w:rPr>
          <w:rFonts w:ascii="Times New Roman" w:hAnsi="Times New Roman"/>
          <w:sz w:val="24"/>
          <w:szCs w:val="24"/>
          <w:lang w:bidi="en-US"/>
        </w:rPr>
      </w:pPr>
    </w:p>
    <w:p w:rsidR="00932A0D" w:rsidRDefault="00932A0D" w:rsidP="00331F69">
      <w:pPr>
        <w:spacing w:after="0" w:line="360" w:lineRule="auto"/>
        <w:rPr>
          <w:rFonts w:ascii="Times New Roman" w:hAnsi="Times New Roman"/>
          <w:sz w:val="24"/>
          <w:szCs w:val="24"/>
          <w:lang w:bidi="en-US"/>
        </w:rPr>
      </w:pPr>
    </w:p>
    <w:p w:rsidR="00932A0D" w:rsidRPr="00331F69" w:rsidRDefault="00932A0D" w:rsidP="00331F69">
      <w:pPr>
        <w:spacing w:after="0" w:line="360" w:lineRule="auto"/>
        <w:rPr>
          <w:rFonts w:ascii="Times New Roman" w:hAnsi="Times New Roman"/>
          <w:sz w:val="24"/>
          <w:szCs w:val="24"/>
          <w:lang w:bidi="en-US"/>
        </w:rPr>
      </w:pPr>
    </w:p>
    <w:p w:rsidR="00D767B6" w:rsidRPr="00331F69" w:rsidRDefault="00D767B6" w:rsidP="00331F69">
      <w:pPr>
        <w:spacing w:after="0" w:line="360" w:lineRule="auto"/>
        <w:rPr>
          <w:rFonts w:ascii="Times New Roman" w:hAnsi="Times New Roman"/>
          <w:sz w:val="24"/>
          <w:szCs w:val="24"/>
          <w:lang w:bidi="en-US"/>
        </w:rPr>
      </w:pPr>
    </w:p>
    <w:p w:rsidR="00D767B6" w:rsidRPr="00331F69" w:rsidRDefault="00D767B6" w:rsidP="00331F69">
      <w:pPr>
        <w:spacing w:after="0" w:line="360" w:lineRule="auto"/>
        <w:rPr>
          <w:rFonts w:ascii="Times New Roman" w:hAnsi="Times New Roman"/>
          <w:sz w:val="24"/>
          <w:szCs w:val="24"/>
          <w:lang w:bidi="en-US"/>
        </w:rPr>
      </w:pPr>
    </w:p>
    <w:p w:rsidR="008839DB" w:rsidRPr="00331F69" w:rsidRDefault="008839DB" w:rsidP="00331F69">
      <w:pPr>
        <w:pStyle w:val="Caption"/>
        <w:spacing w:after="0" w:line="360" w:lineRule="auto"/>
        <w:rPr>
          <w:rFonts w:ascii="Times New Roman" w:hAnsi="Times New Roman"/>
          <w:sz w:val="24"/>
          <w:szCs w:val="24"/>
        </w:rPr>
      </w:pPr>
      <w:bookmarkStart w:id="167" w:name="_Toc506421587"/>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3</w:t>
      </w:r>
      <w:r w:rsidR="0093017A" w:rsidRPr="00331F69">
        <w:rPr>
          <w:rFonts w:ascii="Times New Roman" w:hAnsi="Times New Roman"/>
          <w:sz w:val="24"/>
          <w:szCs w:val="24"/>
        </w:rPr>
        <w:fldChar w:fldCharType="end"/>
      </w:r>
      <w:r w:rsidRPr="00331F69">
        <w:rPr>
          <w:rFonts w:ascii="Times New Roman" w:hAnsi="Times New Roman"/>
          <w:sz w:val="24"/>
          <w:szCs w:val="24"/>
        </w:rPr>
        <w:t>: Hydraulic Parameters of tertiary canals</w:t>
      </w:r>
      <w:bookmarkEnd w:id="167"/>
      <w:r w:rsidRPr="00331F69">
        <w:rPr>
          <w:rFonts w:ascii="Times New Roman" w:hAnsi="Times New Roman"/>
          <w:sz w:val="24"/>
          <w:szCs w:val="24"/>
        </w:rPr>
        <w:t xml:space="preserve"> </w:t>
      </w:r>
    </w:p>
    <w:tbl>
      <w:tblPr>
        <w:tblW w:w="5000" w:type="pct"/>
        <w:tblLook w:val="04A0"/>
      </w:tblPr>
      <w:tblGrid>
        <w:gridCol w:w="905"/>
        <w:gridCol w:w="902"/>
        <w:gridCol w:w="1164"/>
        <w:gridCol w:w="767"/>
        <w:gridCol w:w="1071"/>
        <w:gridCol w:w="1073"/>
        <w:gridCol w:w="1073"/>
        <w:gridCol w:w="1073"/>
        <w:gridCol w:w="921"/>
        <w:gridCol w:w="915"/>
      </w:tblGrid>
      <w:tr w:rsidR="00307C67" w:rsidRPr="00A75252" w:rsidTr="00A75252">
        <w:trPr>
          <w:trHeight w:val="870"/>
        </w:trPr>
        <w:tc>
          <w:tcPr>
            <w:tcW w:w="4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Type of</w:t>
            </w:r>
            <w:r w:rsidRPr="00A75252">
              <w:rPr>
                <w:rFonts w:ascii="Times New Roman" w:eastAsia="Times New Roman" w:hAnsi="Times New Roman"/>
                <w:b/>
                <w:bCs/>
                <w:color w:val="000000"/>
                <w:sz w:val="20"/>
                <w:szCs w:val="20"/>
              </w:rPr>
              <w:br/>
              <w:t>canal</w:t>
            </w:r>
          </w:p>
        </w:tc>
        <w:tc>
          <w:tcPr>
            <w:tcW w:w="457"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Canal</w:t>
            </w:r>
            <w:r w:rsidRPr="00A75252">
              <w:rPr>
                <w:rFonts w:ascii="Times New Roman" w:eastAsia="Times New Roman" w:hAnsi="Times New Roman"/>
                <w:b/>
                <w:bCs/>
                <w:color w:val="000000"/>
                <w:sz w:val="20"/>
                <w:szCs w:val="20"/>
              </w:rPr>
              <w:br/>
              <w:t>length</w:t>
            </w:r>
          </w:p>
        </w:tc>
        <w:tc>
          <w:tcPr>
            <w:tcW w:w="590"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Command area</w:t>
            </w:r>
          </w:p>
        </w:tc>
        <w:tc>
          <w:tcPr>
            <w:tcW w:w="389"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Bed</w:t>
            </w:r>
            <w:r w:rsidRPr="00A75252">
              <w:rPr>
                <w:rFonts w:ascii="Times New Roman" w:eastAsia="Times New Roman" w:hAnsi="Times New Roman"/>
                <w:b/>
                <w:bCs/>
                <w:color w:val="000000"/>
                <w:sz w:val="20"/>
                <w:szCs w:val="20"/>
              </w:rPr>
              <w:br/>
              <w:t>slope</w:t>
            </w:r>
          </w:p>
        </w:tc>
        <w:tc>
          <w:tcPr>
            <w:tcW w:w="543"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BW</w:t>
            </w:r>
            <w:r w:rsidRPr="00A75252">
              <w:rPr>
                <w:rFonts w:ascii="Times New Roman" w:eastAsia="Times New Roman" w:hAnsi="Times New Roman"/>
                <w:b/>
                <w:bCs/>
                <w:color w:val="000000"/>
                <w:sz w:val="20"/>
                <w:szCs w:val="20"/>
              </w:rPr>
              <w:br/>
              <w:t>(m)</w:t>
            </w:r>
          </w:p>
        </w:tc>
        <w:tc>
          <w:tcPr>
            <w:tcW w:w="544"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FSD</w:t>
            </w:r>
            <w:r w:rsidRPr="00A75252">
              <w:rPr>
                <w:rFonts w:ascii="Times New Roman" w:eastAsia="Times New Roman" w:hAnsi="Times New Roman"/>
                <w:b/>
                <w:bCs/>
                <w:color w:val="000000"/>
                <w:sz w:val="20"/>
                <w:szCs w:val="20"/>
              </w:rPr>
              <w:br/>
              <w:t>(m)</w:t>
            </w:r>
          </w:p>
        </w:tc>
        <w:tc>
          <w:tcPr>
            <w:tcW w:w="544"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FB</w:t>
            </w:r>
            <w:r w:rsidRPr="00A75252">
              <w:rPr>
                <w:rFonts w:ascii="Times New Roman" w:eastAsia="Times New Roman" w:hAnsi="Times New Roman"/>
                <w:b/>
                <w:bCs/>
                <w:color w:val="000000"/>
                <w:sz w:val="20"/>
                <w:szCs w:val="20"/>
              </w:rPr>
              <w:br/>
              <w:t>(m)</w:t>
            </w:r>
          </w:p>
        </w:tc>
        <w:tc>
          <w:tcPr>
            <w:tcW w:w="544"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V</w:t>
            </w:r>
            <w:r w:rsidRPr="00A75252">
              <w:rPr>
                <w:rFonts w:ascii="Times New Roman" w:eastAsia="Times New Roman" w:hAnsi="Times New Roman"/>
                <w:b/>
                <w:bCs/>
                <w:color w:val="000000"/>
                <w:sz w:val="20"/>
                <w:szCs w:val="20"/>
              </w:rPr>
              <w:br/>
              <w:t>m/s</w:t>
            </w:r>
          </w:p>
        </w:tc>
        <w:tc>
          <w:tcPr>
            <w:tcW w:w="467"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Q design</w:t>
            </w:r>
            <w:r w:rsidRPr="00A75252">
              <w:rPr>
                <w:rFonts w:ascii="Times New Roman" w:eastAsia="Times New Roman" w:hAnsi="Times New Roman"/>
                <w:b/>
                <w:bCs/>
                <w:color w:val="000000"/>
                <w:sz w:val="20"/>
                <w:szCs w:val="20"/>
              </w:rPr>
              <w:br/>
              <w:t>m3/s</w:t>
            </w:r>
          </w:p>
        </w:tc>
        <w:tc>
          <w:tcPr>
            <w:tcW w:w="465" w:type="pct"/>
            <w:tcBorders>
              <w:top w:val="single" w:sz="4" w:space="0" w:color="auto"/>
              <w:left w:val="nil"/>
              <w:bottom w:val="single" w:sz="4" w:space="0" w:color="auto"/>
              <w:right w:val="single" w:sz="4" w:space="0" w:color="auto"/>
            </w:tcBorders>
            <w:shd w:val="clear" w:color="auto" w:fill="auto"/>
            <w:vAlign w:val="bottom"/>
            <w:hideMark/>
          </w:tcPr>
          <w:p w:rsidR="00307C67" w:rsidRPr="00A75252" w:rsidRDefault="00307C67"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Total canal</w:t>
            </w:r>
            <w:r w:rsidRPr="00A75252">
              <w:rPr>
                <w:rFonts w:ascii="Times New Roman" w:eastAsia="Times New Roman" w:hAnsi="Times New Roman"/>
                <w:b/>
                <w:bCs/>
                <w:color w:val="000000"/>
                <w:sz w:val="20"/>
                <w:szCs w:val="20"/>
              </w:rPr>
              <w:br/>
              <w:t>depth</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196.5</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3.9</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0.204</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0.096</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0.338</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0.006</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2</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269.6</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2.71</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0.070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0.197</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0.004</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3</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173</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4.65</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0.083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0.217</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0.248</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0.007</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4</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201</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3.32</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350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0.061</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0.239</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0.278</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0.005</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5</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135</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0.047</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0.183</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0.003</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6</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145</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1.72</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450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0.044</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0.256</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0.204</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0.003</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7</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237</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4.43</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0.081</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0.219</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0.246</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0.007</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8</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392</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2.5</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0.051</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0.249</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0.235</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0.004</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9</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182</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6.83</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450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0.093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0.207</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0.304</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0.011</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10</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236</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3.53</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0.256</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0.005</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11</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104</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1.7</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0.164</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0.003</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12</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146</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1.67</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0.049</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0.251</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0.163</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0.003</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13</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247.7</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3.35</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0.055</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0.245</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0.282</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0.005</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14</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24</w:t>
            </w:r>
            <w:r w:rsidR="0050013E">
              <w:rPr>
                <w:rFonts w:ascii="Times New Roman" w:eastAsia="Times New Roman" w:hAnsi="Times New Roman"/>
                <w:color w:val="000000"/>
                <w:sz w:val="20"/>
                <w:szCs w:val="20"/>
              </w:rPr>
              <w:t>1.1</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350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0.237</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0.281</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0.006</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15</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145.3</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2.87</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0.051</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0.249</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0.271</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0.004</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16</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330.5</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5.71</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0.087</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0.213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0.280</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0.009</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17</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109.2</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1.57</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0.257</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0.192</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0.002</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18</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189.1</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1.65</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0.048</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0.252</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0.171</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0.003</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19</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107.2</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0.062</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0.238</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0.213</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0.005</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20</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154.4</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1.58</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800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0.048</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0.252</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0.161</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0.002</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r w:rsidR="00307C67" w:rsidRPr="00A75252" w:rsidTr="00A75252">
        <w:trPr>
          <w:trHeight w:val="300"/>
        </w:trPr>
        <w:tc>
          <w:tcPr>
            <w:tcW w:w="458" w:type="pct"/>
            <w:tcBorders>
              <w:top w:val="nil"/>
              <w:left w:val="single" w:sz="4" w:space="0" w:color="auto"/>
              <w:bottom w:val="single" w:sz="4" w:space="0" w:color="auto"/>
              <w:right w:val="single" w:sz="4" w:space="0" w:color="auto"/>
            </w:tcBorders>
            <w:shd w:val="clear" w:color="auto" w:fill="auto"/>
            <w:noWrap/>
            <w:vAlign w:val="bottom"/>
            <w:hideMark/>
          </w:tcPr>
          <w:p w:rsidR="00307C67" w:rsidRPr="00A75252" w:rsidRDefault="00307C67"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TC 21</w:t>
            </w:r>
          </w:p>
        </w:tc>
        <w:tc>
          <w:tcPr>
            <w:tcW w:w="45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204.6</w:t>
            </w:r>
          </w:p>
        </w:tc>
        <w:tc>
          <w:tcPr>
            <w:tcW w:w="590"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2.57</w:t>
            </w:r>
          </w:p>
        </w:tc>
        <w:tc>
          <w:tcPr>
            <w:tcW w:w="389"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350</w:t>
            </w:r>
          </w:p>
        </w:tc>
        <w:tc>
          <w:tcPr>
            <w:tcW w:w="543"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0.050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0.250</w:t>
            </w:r>
          </w:p>
        </w:tc>
        <w:tc>
          <w:tcPr>
            <w:tcW w:w="544"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0.248</w:t>
            </w:r>
          </w:p>
        </w:tc>
        <w:tc>
          <w:tcPr>
            <w:tcW w:w="467"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0.004</w:t>
            </w:r>
          </w:p>
        </w:tc>
        <w:tc>
          <w:tcPr>
            <w:tcW w:w="465" w:type="pct"/>
            <w:tcBorders>
              <w:top w:val="nil"/>
              <w:left w:val="nil"/>
              <w:bottom w:val="single" w:sz="4" w:space="0" w:color="auto"/>
              <w:right w:val="single" w:sz="4" w:space="0" w:color="auto"/>
            </w:tcBorders>
            <w:shd w:val="clear" w:color="auto" w:fill="auto"/>
            <w:noWrap/>
            <w:vAlign w:val="bottom"/>
            <w:hideMark/>
          </w:tcPr>
          <w:p w:rsidR="00307C67" w:rsidRPr="00A75252" w:rsidRDefault="00307C67" w:rsidP="00A75252">
            <w:pPr>
              <w:spacing w:after="0"/>
              <w:jc w:val="right"/>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r>
    </w:tbl>
    <w:p w:rsidR="002B57D6" w:rsidRPr="00331F69" w:rsidRDefault="002B57D6" w:rsidP="00331F69">
      <w:pPr>
        <w:tabs>
          <w:tab w:val="left" w:pos="1035"/>
        </w:tabs>
        <w:spacing w:after="0" w:line="360" w:lineRule="auto"/>
        <w:rPr>
          <w:rFonts w:ascii="Times New Roman" w:hAnsi="Times New Roman"/>
          <w:sz w:val="24"/>
          <w:szCs w:val="24"/>
        </w:rPr>
      </w:pPr>
    </w:p>
    <w:p w:rsidR="002B57D6" w:rsidRPr="00331F69" w:rsidRDefault="002B57D6" w:rsidP="00331F69">
      <w:pPr>
        <w:pStyle w:val="Heading3"/>
        <w:spacing w:before="0" w:line="360" w:lineRule="auto"/>
        <w:ind w:left="0" w:firstLine="0"/>
        <w:rPr>
          <w:rFonts w:ascii="Times New Roman" w:hAnsi="Times New Roman"/>
          <w:sz w:val="24"/>
          <w:szCs w:val="24"/>
        </w:rPr>
      </w:pPr>
      <w:bookmarkStart w:id="168" w:name="_Toc506421558"/>
      <w:r w:rsidRPr="00331F69">
        <w:rPr>
          <w:rFonts w:ascii="Times New Roman" w:hAnsi="Times New Roman"/>
          <w:sz w:val="24"/>
          <w:szCs w:val="24"/>
        </w:rPr>
        <w:t>Field Canals</w:t>
      </w:r>
      <w:bookmarkEnd w:id="168"/>
    </w:p>
    <w:p w:rsidR="002B57D6" w:rsidRPr="00331F69" w:rsidRDefault="002B57D6" w:rsidP="00331F69">
      <w:pPr>
        <w:spacing w:after="0" w:line="360" w:lineRule="auto"/>
        <w:jc w:val="both"/>
        <w:rPr>
          <w:rFonts w:ascii="Times New Roman" w:hAnsi="Times New Roman"/>
          <w:noProof/>
          <w:sz w:val="24"/>
          <w:szCs w:val="24"/>
        </w:rPr>
      </w:pPr>
      <w:r w:rsidRPr="00331F69">
        <w:rPr>
          <w:rFonts w:ascii="Times New Roman" w:hAnsi="Times New Roman"/>
          <w:sz w:val="24"/>
          <w:szCs w:val="24"/>
        </w:rPr>
        <w:t xml:space="preserve">As shown in the layout, field canals run across the contours and hence face relatively steeper gradient. The discharge of most of the field canals is very small and this is taken as an advantage to cope up with the relatively steeper gradient. </w:t>
      </w:r>
      <w:r w:rsidR="006246FF" w:rsidRPr="00331F69">
        <w:rPr>
          <w:rFonts w:ascii="Times New Roman" w:hAnsi="Times New Roman"/>
          <w:sz w:val="24"/>
          <w:szCs w:val="24"/>
        </w:rPr>
        <w:t>Figure below</w:t>
      </w:r>
      <w:r w:rsidRPr="00331F69">
        <w:rPr>
          <w:rFonts w:ascii="Times New Roman" w:hAnsi="Times New Roman"/>
          <w:sz w:val="24"/>
          <w:szCs w:val="24"/>
        </w:rPr>
        <w:t xml:space="preserve">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A957E5" w:rsidRPr="00331F69" w:rsidRDefault="00165762" w:rsidP="00331F69">
      <w:pPr>
        <w:tabs>
          <w:tab w:val="left" w:pos="1035"/>
        </w:tabs>
        <w:spacing w:after="0" w:line="360" w:lineRule="auto"/>
        <w:rPr>
          <w:rFonts w:ascii="Times New Roman" w:hAnsi="Times New Roman"/>
          <w:sz w:val="24"/>
          <w:szCs w:val="24"/>
        </w:rPr>
      </w:pPr>
      <w:r w:rsidRPr="00331F69">
        <w:rPr>
          <w:rFonts w:ascii="Times New Roman" w:hAnsi="Times New Roman"/>
          <w:noProof/>
          <w:sz w:val="24"/>
          <w:szCs w:val="24"/>
          <w:highlight w:val="yellow"/>
        </w:rPr>
        <w:lastRenderedPageBreak/>
        <w:drawing>
          <wp:inline distT="0" distB="0" distL="0" distR="0">
            <wp:extent cx="5943600" cy="2286000"/>
            <wp:effectExtent l="1905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6"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A957E5" w:rsidRPr="00331F69" w:rsidRDefault="00A957E5" w:rsidP="00331F69">
      <w:pPr>
        <w:pStyle w:val="Caption"/>
        <w:spacing w:after="0" w:line="360" w:lineRule="auto"/>
        <w:rPr>
          <w:rFonts w:ascii="Times New Roman" w:hAnsi="Times New Roman"/>
          <w:sz w:val="24"/>
          <w:szCs w:val="24"/>
        </w:rPr>
      </w:pPr>
      <w:r w:rsidRPr="00331F69">
        <w:rPr>
          <w:rFonts w:ascii="Times New Roman" w:hAnsi="Times New Roman"/>
          <w:sz w:val="24"/>
          <w:szCs w:val="24"/>
        </w:rPr>
        <w:tab/>
      </w:r>
      <w:bookmarkStart w:id="169" w:name="_Toc309396807"/>
      <w:bookmarkStart w:id="170" w:name="_Toc506421598"/>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3</w:t>
      </w:r>
      <w:r w:rsidR="0093017A" w:rsidRPr="00331F69">
        <w:rPr>
          <w:rFonts w:ascii="Times New Roman" w:hAnsi="Times New Roman"/>
          <w:sz w:val="24"/>
          <w:szCs w:val="24"/>
        </w:rPr>
        <w:fldChar w:fldCharType="end"/>
      </w:r>
      <w:r w:rsidRPr="00331F69">
        <w:rPr>
          <w:rFonts w:ascii="Times New Roman" w:hAnsi="Times New Roman"/>
          <w:sz w:val="24"/>
          <w:szCs w:val="24"/>
        </w:rPr>
        <w:t>: Typical Field Canal X-section</w:t>
      </w:r>
      <w:bookmarkEnd w:id="169"/>
      <w:bookmarkEnd w:id="170"/>
    </w:p>
    <w:p w:rsidR="00EA071D" w:rsidRPr="00331F69" w:rsidRDefault="00EA071D" w:rsidP="00331F69">
      <w:pPr>
        <w:spacing w:after="0" w:line="360" w:lineRule="auto"/>
        <w:rPr>
          <w:rFonts w:ascii="Times New Roman" w:hAnsi="Times New Roman"/>
          <w:sz w:val="24"/>
          <w:szCs w:val="24"/>
          <w:lang w:bidi="en-US"/>
        </w:rPr>
      </w:pPr>
    </w:p>
    <w:p w:rsidR="00EA071D" w:rsidRPr="00331F69" w:rsidRDefault="00EA071D" w:rsidP="00331F69">
      <w:pPr>
        <w:pStyle w:val="Heading2"/>
        <w:spacing w:before="0" w:line="360" w:lineRule="auto"/>
        <w:ind w:left="0" w:firstLine="0"/>
        <w:rPr>
          <w:rFonts w:ascii="Times New Roman" w:hAnsi="Times New Roman"/>
          <w:sz w:val="24"/>
          <w:szCs w:val="24"/>
        </w:rPr>
      </w:pPr>
      <w:bookmarkStart w:id="171" w:name="_Toc379287262"/>
      <w:bookmarkStart w:id="172" w:name="_Toc506421559"/>
      <w:r w:rsidRPr="00331F69">
        <w:rPr>
          <w:rFonts w:ascii="Times New Roman" w:hAnsi="Times New Roman"/>
          <w:sz w:val="24"/>
          <w:szCs w:val="24"/>
        </w:rPr>
        <w:t>Drainage Canals</w:t>
      </w:r>
      <w:bookmarkEnd w:id="171"/>
      <w:bookmarkEnd w:id="172"/>
    </w:p>
    <w:p w:rsidR="00EA071D" w:rsidRPr="00331F69" w:rsidRDefault="00EA071D" w:rsidP="00331F69">
      <w:pPr>
        <w:pStyle w:val="Heading3"/>
        <w:spacing w:before="0" w:line="360" w:lineRule="auto"/>
        <w:ind w:left="0" w:firstLine="0"/>
        <w:rPr>
          <w:rFonts w:ascii="Times New Roman" w:hAnsi="Times New Roman"/>
          <w:sz w:val="24"/>
          <w:szCs w:val="24"/>
        </w:rPr>
      </w:pPr>
      <w:bookmarkStart w:id="173" w:name="_Toc379287263"/>
      <w:bookmarkStart w:id="174" w:name="_Toc506421560"/>
      <w:r w:rsidRPr="00331F69">
        <w:rPr>
          <w:rFonts w:ascii="Times New Roman" w:hAnsi="Times New Roman"/>
          <w:sz w:val="24"/>
          <w:szCs w:val="24"/>
        </w:rPr>
        <w:t>Catch drainage canals</w:t>
      </w:r>
      <w:bookmarkEnd w:id="173"/>
      <w:bookmarkEnd w:id="174"/>
    </w:p>
    <w:p w:rsidR="00EA071D" w:rsidRPr="00331F69" w:rsidRDefault="00EA071D" w:rsidP="00331F69">
      <w:pPr>
        <w:spacing w:after="0" w:line="360" w:lineRule="auto"/>
        <w:jc w:val="both"/>
        <w:rPr>
          <w:rFonts w:ascii="Times New Roman" w:hAnsi="Times New Roman"/>
          <w:sz w:val="24"/>
          <w:szCs w:val="24"/>
        </w:rPr>
      </w:pPr>
      <w:r w:rsidRPr="00331F69">
        <w:rPr>
          <w:rFonts w:ascii="Times New Roman" w:hAnsi="Times New Roman"/>
          <w:color w:val="1D1B11"/>
          <w:sz w:val="24"/>
          <w:szCs w:val="24"/>
        </w:rPr>
        <w:t>In t</w:t>
      </w:r>
      <w:r w:rsidR="00E46EEA" w:rsidRPr="00331F69">
        <w:rPr>
          <w:rFonts w:ascii="Times New Roman" w:hAnsi="Times New Roman"/>
          <w:color w:val="1D1B11"/>
          <w:sz w:val="24"/>
          <w:szCs w:val="24"/>
        </w:rPr>
        <w:t>he layout system there are 6</w:t>
      </w:r>
      <w:r w:rsidRPr="00331F69">
        <w:rPr>
          <w:rFonts w:ascii="Times New Roman" w:hAnsi="Times New Roman"/>
          <w:color w:val="1D1B11"/>
          <w:sz w:val="24"/>
          <w:szCs w:val="24"/>
        </w:rPr>
        <w:t xml:space="preserve">(Nr) Catch drain canals, the designed discharge is determined based on the Catchment area, run off coefficient and rain fall intensity (Rational formula).  The sections of the canals are determined by using manning’s formula, and they are trapezoidal section. </w:t>
      </w:r>
    </w:p>
    <w:p w:rsidR="00EA071D" w:rsidRPr="00331F69" w:rsidRDefault="00EA071D" w:rsidP="00331F69">
      <w:pPr>
        <w:tabs>
          <w:tab w:val="left" w:pos="2220"/>
        </w:tabs>
        <w:spacing w:after="0" w:line="360" w:lineRule="auto"/>
        <w:rPr>
          <w:rFonts w:ascii="Times New Roman" w:hAnsi="Times New Roman"/>
          <w:noProof/>
          <w:sz w:val="24"/>
          <w:szCs w:val="24"/>
        </w:rPr>
      </w:pPr>
      <w:r w:rsidRPr="00331F69">
        <w:rPr>
          <w:rFonts w:ascii="Times New Roman" w:hAnsi="Times New Roman"/>
          <w:sz w:val="24"/>
          <w:szCs w:val="24"/>
        </w:rPr>
        <w:tab/>
      </w:r>
      <w:r w:rsidRPr="00331F69">
        <w:rPr>
          <w:rFonts w:ascii="Times New Roman" w:hAnsi="Times New Roman"/>
          <w:noProof/>
          <w:sz w:val="24"/>
          <w:szCs w:val="24"/>
          <w:highlight w:val="yellow"/>
        </w:rPr>
        <w:drawing>
          <wp:inline distT="0" distB="0" distL="0" distR="0">
            <wp:extent cx="2933700" cy="1390650"/>
            <wp:effectExtent l="19050" t="0" r="0" b="0"/>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EA071D" w:rsidRPr="00331F69" w:rsidRDefault="00EA071D" w:rsidP="00331F69">
      <w:pPr>
        <w:pStyle w:val="Caption"/>
        <w:spacing w:after="0" w:line="360" w:lineRule="auto"/>
        <w:ind w:left="1440"/>
        <w:rPr>
          <w:rFonts w:ascii="Times New Roman" w:hAnsi="Times New Roman"/>
          <w:sz w:val="24"/>
          <w:szCs w:val="24"/>
        </w:rPr>
      </w:pPr>
      <w:bookmarkStart w:id="175" w:name="_Toc379286865"/>
      <w:bookmarkStart w:id="176" w:name="_Toc506421599"/>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Pr="00331F69">
        <w:rPr>
          <w:rFonts w:ascii="Times New Roman" w:hAnsi="Times New Roman"/>
          <w:sz w:val="24"/>
          <w:szCs w:val="24"/>
        </w:rPr>
        <w:t>: Typical Cross Section of Catch drain canals</w:t>
      </w:r>
      <w:bookmarkEnd w:id="175"/>
      <w:bookmarkEnd w:id="176"/>
      <w:r w:rsidRPr="00331F69">
        <w:rPr>
          <w:rFonts w:ascii="Times New Roman" w:hAnsi="Times New Roman"/>
          <w:sz w:val="24"/>
          <w:szCs w:val="24"/>
        </w:rPr>
        <w:t xml:space="preserve"> </w:t>
      </w:r>
    </w:p>
    <w:p w:rsidR="00D767B6" w:rsidRPr="00331F69" w:rsidRDefault="00D767B6" w:rsidP="00331F69">
      <w:pPr>
        <w:spacing w:after="0" w:line="360" w:lineRule="auto"/>
        <w:rPr>
          <w:rFonts w:ascii="Times New Roman" w:hAnsi="Times New Roman"/>
          <w:sz w:val="24"/>
          <w:szCs w:val="24"/>
          <w:lang w:bidi="en-US"/>
        </w:rPr>
      </w:pPr>
    </w:p>
    <w:p w:rsidR="00D767B6" w:rsidRPr="00331F69" w:rsidRDefault="00D767B6" w:rsidP="00331F69">
      <w:pPr>
        <w:spacing w:after="0" w:line="360" w:lineRule="auto"/>
        <w:rPr>
          <w:rFonts w:ascii="Times New Roman" w:hAnsi="Times New Roman"/>
          <w:sz w:val="24"/>
          <w:szCs w:val="24"/>
          <w:lang w:bidi="en-US"/>
        </w:rPr>
      </w:pPr>
    </w:p>
    <w:p w:rsidR="00D767B6" w:rsidRPr="00331F69" w:rsidRDefault="00D767B6" w:rsidP="00331F69">
      <w:pPr>
        <w:spacing w:after="0" w:line="360" w:lineRule="auto"/>
        <w:rPr>
          <w:rFonts w:ascii="Times New Roman" w:hAnsi="Times New Roman"/>
          <w:sz w:val="24"/>
          <w:szCs w:val="24"/>
          <w:lang w:bidi="en-US"/>
        </w:rPr>
      </w:pPr>
    </w:p>
    <w:p w:rsidR="00D767B6" w:rsidRDefault="00D767B6" w:rsidP="00331F69">
      <w:pPr>
        <w:spacing w:after="0" w:line="360" w:lineRule="auto"/>
        <w:rPr>
          <w:rFonts w:ascii="Times New Roman" w:hAnsi="Times New Roman"/>
          <w:sz w:val="24"/>
          <w:szCs w:val="24"/>
          <w:lang w:bidi="en-US"/>
        </w:rPr>
      </w:pPr>
    </w:p>
    <w:p w:rsidR="00932A0D" w:rsidRDefault="00932A0D" w:rsidP="00331F69">
      <w:pPr>
        <w:spacing w:after="0" w:line="360" w:lineRule="auto"/>
        <w:rPr>
          <w:rFonts w:ascii="Times New Roman" w:hAnsi="Times New Roman"/>
          <w:sz w:val="24"/>
          <w:szCs w:val="24"/>
          <w:lang w:bidi="en-US"/>
        </w:rPr>
      </w:pPr>
    </w:p>
    <w:p w:rsidR="00932A0D" w:rsidRDefault="00932A0D" w:rsidP="00331F69">
      <w:pPr>
        <w:spacing w:after="0" w:line="360" w:lineRule="auto"/>
        <w:rPr>
          <w:rFonts w:ascii="Times New Roman" w:hAnsi="Times New Roman"/>
          <w:sz w:val="24"/>
          <w:szCs w:val="24"/>
          <w:lang w:bidi="en-US"/>
        </w:rPr>
      </w:pPr>
    </w:p>
    <w:p w:rsidR="00932A0D" w:rsidRDefault="00932A0D" w:rsidP="00331F69">
      <w:pPr>
        <w:spacing w:after="0" w:line="360" w:lineRule="auto"/>
        <w:rPr>
          <w:rFonts w:ascii="Times New Roman" w:hAnsi="Times New Roman"/>
          <w:sz w:val="24"/>
          <w:szCs w:val="24"/>
          <w:lang w:bidi="en-US"/>
        </w:rPr>
      </w:pPr>
    </w:p>
    <w:p w:rsidR="00932A0D" w:rsidRDefault="00932A0D" w:rsidP="00331F69">
      <w:pPr>
        <w:spacing w:after="0" w:line="360" w:lineRule="auto"/>
        <w:rPr>
          <w:rFonts w:ascii="Times New Roman" w:hAnsi="Times New Roman"/>
          <w:sz w:val="24"/>
          <w:szCs w:val="24"/>
          <w:lang w:bidi="en-US"/>
        </w:rPr>
      </w:pPr>
    </w:p>
    <w:p w:rsidR="00932A0D" w:rsidRPr="00331F69" w:rsidRDefault="00932A0D" w:rsidP="00331F69">
      <w:pPr>
        <w:spacing w:after="0" w:line="360" w:lineRule="auto"/>
        <w:rPr>
          <w:rFonts w:ascii="Times New Roman" w:hAnsi="Times New Roman"/>
          <w:sz w:val="24"/>
          <w:szCs w:val="24"/>
          <w:lang w:bidi="en-US"/>
        </w:rPr>
      </w:pPr>
    </w:p>
    <w:p w:rsidR="00EA071D" w:rsidRPr="00331F69" w:rsidRDefault="00EA071D" w:rsidP="00331F69">
      <w:pPr>
        <w:pStyle w:val="Caption"/>
        <w:spacing w:after="0" w:line="360" w:lineRule="auto"/>
        <w:rPr>
          <w:rFonts w:ascii="Times New Roman" w:hAnsi="Times New Roman"/>
          <w:sz w:val="24"/>
          <w:szCs w:val="24"/>
        </w:rPr>
      </w:pPr>
      <w:bookmarkStart w:id="177" w:name="_Toc379286887"/>
      <w:bookmarkStart w:id="178" w:name="_Toc506421588"/>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Pr="00331F69">
        <w:rPr>
          <w:rFonts w:ascii="Times New Roman" w:hAnsi="Times New Roman"/>
          <w:sz w:val="24"/>
          <w:szCs w:val="24"/>
        </w:rPr>
        <w:t>: Hydraulic Parameters of Catch drains</w:t>
      </w:r>
      <w:bookmarkEnd w:id="177"/>
      <w:bookmarkEnd w:id="178"/>
    </w:p>
    <w:tbl>
      <w:tblPr>
        <w:tblW w:w="5000" w:type="pct"/>
        <w:tblLook w:val="04A0"/>
      </w:tblPr>
      <w:tblGrid>
        <w:gridCol w:w="940"/>
        <w:gridCol w:w="1194"/>
        <w:gridCol w:w="1067"/>
        <w:gridCol w:w="947"/>
        <w:gridCol w:w="947"/>
        <w:gridCol w:w="973"/>
        <w:gridCol w:w="951"/>
        <w:gridCol w:w="947"/>
        <w:gridCol w:w="947"/>
        <w:gridCol w:w="951"/>
      </w:tblGrid>
      <w:tr w:rsidR="00FF7A2D" w:rsidRPr="00A75252" w:rsidTr="00A75252">
        <w:trPr>
          <w:trHeight w:val="855"/>
        </w:trPr>
        <w:tc>
          <w:tcPr>
            <w:tcW w:w="476" w:type="pct"/>
            <w:tcBorders>
              <w:top w:val="single" w:sz="8" w:space="0" w:color="000000"/>
              <w:left w:val="single" w:sz="8" w:space="0" w:color="000000"/>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Type of</w:t>
            </w:r>
          </w:p>
        </w:tc>
        <w:tc>
          <w:tcPr>
            <w:tcW w:w="605"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Catchment</w:t>
            </w:r>
          </w:p>
        </w:tc>
        <w:tc>
          <w:tcPr>
            <w:tcW w:w="541"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Design</w:t>
            </w:r>
          </w:p>
        </w:tc>
        <w:tc>
          <w:tcPr>
            <w:tcW w:w="48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Bed width (m)</w:t>
            </w:r>
          </w:p>
        </w:tc>
        <w:tc>
          <w:tcPr>
            <w:tcW w:w="480"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Flow</w:t>
            </w:r>
          </w:p>
        </w:tc>
        <w:tc>
          <w:tcPr>
            <w:tcW w:w="493"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velocity</w:t>
            </w:r>
          </w:p>
        </w:tc>
        <w:tc>
          <w:tcPr>
            <w:tcW w:w="482"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Free board</w:t>
            </w:r>
          </w:p>
        </w:tc>
        <w:tc>
          <w:tcPr>
            <w:tcW w:w="480"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Total canal depth</w:t>
            </w:r>
          </w:p>
        </w:tc>
        <w:tc>
          <w:tcPr>
            <w:tcW w:w="480"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Top width</w:t>
            </w:r>
          </w:p>
        </w:tc>
        <w:tc>
          <w:tcPr>
            <w:tcW w:w="482" w:type="pct"/>
            <w:tcBorders>
              <w:top w:val="single" w:sz="8" w:space="0" w:color="000000"/>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Canal</w:t>
            </w:r>
          </w:p>
        </w:tc>
      </w:tr>
      <w:tr w:rsidR="00FF7A2D" w:rsidRPr="00A75252" w:rsidTr="00A75252">
        <w:trPr>
          <w:trHeight w:val="570"/>
        </w:trPr>
        <w:tc>
          <w:tcPr>
            <w:tcW w:w="476" w:type="pct"/>
            <w:tcBorders>
              <w:top w:val="nil"/>
              <w:left w:val="single" w:sz="8" w:space="0" w:color="000000"/>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canal</w:t>
            </w:r>
          </w:p>
        </w:tc>
        <w:tc>
          <w:tcPr>
            <w:tcW w:w="605"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area(ha)</w:t>
            </w:r>
          </w:p>
        </w:tc>
        <w:tc>
          <w:tcPr>
            <w:tcW w:w="541"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discharge</w:t>
            </w:r>
          </w:p>
        </w:tc>
        <w:tc>
          <w:tcPr>
            <w:tcW w:w="480" w:type="pct"/>
            <w:vMerge/>
            <w:tcBorders>
              <w:top w:val="single" w:sz="8" w:space="0" w:color="000000"/>
              <w:left w:val="single" w:sz="8" w:space="0" w:color="000000"/>
              <w:bottom w:val="single" w:sz="8" w:space="0" w:color="000000"/>
              <w:right w:val="single" w:sz="8" w:space="0" w:color="000000"/>
            </w:tcBorders>
            <w:vAlign w:val="center"/>
            <w:hideMark/>
          </w:tcPr>
          <w:p w:rsidR="00FF7A2D" w:rsidRPr="00A75252" w:rsidRDefault="00FF7A2D" w:rsidP="00A75252">
            <w:pPr>
              <w:spacing w:after="0"/>
              <w:rPr>
                <w:rFonts w:ascii="Times New Roman" w:eastAsia="Times New Roman" w:hAnsi="Times New Roman"/>
                <w:b/>
                <w:bCs/>
                <w:color w:val="000000"/>
                <w:sz w:val="20"/>
                <w:szCs w:val="20"/>
              </w:rPr>
            </w:pPr>
          </w:p>
        </w:tc>
        <w:tc>
          <w:tcPr>
            <w:tcW w:w="480"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depth</w:t>
            </w:r>
          </w:p>
        </w:tc>
        <w:tc>
          <w:tcPr>
            <w:tcW w:w="493"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(m/s)</w:t>
            </w:r>
          </w:p>
        </w:tc>
        <w:tc>
          <w:tcPr>
            <w:tcW w:w="482"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w:t>
            </w:r>
          </w:p>
        </w:tc>
        <w:tc>
          <w:tcPr>
            <w:tcW w:w="480"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w:t>
            </w:r>
          </w:p>
        </w:tc>
        <w:tc>
          <w:tcPr>
            <w:tcW w:w="480"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w:t>
            </w:r>
          </w:p>
        </w:tc>
        <w:tc>
          <w:tcPr>
            <w:tcW w:w="482" w:type="pct"/>
            <w:tcBorders>
              <w:top w:val="nil"/>
              <w:left w:val="nil"/>
              <w:bottom w:val="nil"/>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length</w:t>
            </w:r>
          </w:p>
        </w:tc>
      </w:tr>
      <w:tr w:rsidR="00FF7A2D" w:rsidRPr="00A75252" w:rsidTr="00A75252">
        <w:trPr>
          <w:trHeight w:val="345"/>
        </w:trPr>
        <w:tc>
          <w:tcPr>
            <w:tcW w:w="476" w:type="pct"/>
            <w:tcBorders>
              <w:top w:val="nil"/>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605"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41"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Q(m</w:t>
            </w:r>
            <w:r w:rsidRPr="00A75252">
              <w:rPr>
                <w:rFonts w:ascii="Times New Roman" w:eastAsia="Times New Roman" w:hAnsi="Times New Roman"/>
                <w:b/>
                <w:bCs/>
                <w:color w:val="000000"/>
                <w:sz w:val="20"/>
                <w:szCs w:val="20"/>
                <w:vertAlign w:val="superscript"/>
              </w:rPr>
              <w:t>3</w:t>
            </w:r>
            <w:r w:rsidRPr="00A75252">
              <w:rPr>
                <w:rFonts w:ascii="Times New Roman" w:eastAsia="Times New Roman" w:hAnsi="Times New Roman"/>
                <w:b/>
                <w:bCs/>
                <w:color w:val="000000"/>
                <w:sz w:val="20"/>
                <w:szCs w:val="20"/>
              </w:rPr>
              <w:t>/s)</w:t>
            </w:r>
          </w:p>
        </w:tc>
        <w:tc>
          <w:tcPr>
            <w:tcW w:w="480" w:type="pct"/>
            <w:vMerge/>
            <w:tcBorders>
              <w:top w:val="single" w:sz="8" w:space="0" w:color="000000"/>
              <w:left w:val="single" w:sz="8" w:space="0" w:color="000000"/>
              <w:bottom w:val="single" w:sz="8" w:space="0" w:color="000000"/>
              <w:right w:val="single" w:sz="8" w:space="0" w:color="000000"/>
            </w:tcBorders>
            <w:vAlign w:val="center"/>
            <w:hideMark/>
          </w:tcPr>
          <w:p w:rsidR="00FF7A2D" w:rsidRPr="00A75252" w:rsidRDefault="00FF7A2D" w:rsidP="00A75252">
            <w:pPr>
              <w:spacing w:after="0"/>
              <w:rPr>
                <w:rFonts w:ascii="Times New Roman" w:eastAsia="Times New Roman" w:hAnsi="Times New Roman"/>
                <w:b/>
                <w:bCs/>
                <w:color w:val="000000"/>
                <w:sz w:val="20"/>
                <w:szCs w:val="20"/>
              </w:rPr>
            </w:pP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w:t>
            </w:r>
          </w:p>
        </w:tc>
        <w:tc>
          <w:tcPr>
            <w:tcW w:w="493"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w:t>
            </w:r>
          </w:p>
        </w:tc>
      </w:tr>
      <w:tr w:rsidR="00FF7A2D" w:rsidRPr="00A75252" w:rsidTr="00A75252">
        <w:trPr>
          <w:trHeight w:val="315"/>
        </w:trPr>
        <w:tc>
          <w:tcPr>
            <w:tcW w:w="476" w:type="pct"/>
            <w:tcBorders>
              <w:top w:val="nil"/>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CD-1</w:t>
            </w:r>
          </w:p>
        </w:tc>
        <w:tc>
          <w:tcPr>
            <w:tcW w:w="605" w:type="pct"/>
            <w:tcBorders>
              <w:top w:val="nil"/>
              <w:left w:val="nil"/>
              <w:bottom w:val="single" w:sz="8" w:space="0" w:color="000000"/>
              <w:right w:val="single" w:sz="8" w:space="0" w:color="000000"/>
            </w:tcBorders>
            <w:shd w:val="clear" w:color="auto" w:fill="auto"/>
            <w:vAlign w:val="center"/>
            <w:hideMark/>
          </w:tcPr>
          <w:p w:rsidR="00FF7A2D" w:rsidRPr="00A75252" w:rsidRDefault="00B8645C"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8.5</w:t>
            </w:r>
          </w:p>
        </w:tc>
        <w:tc>
          <w:tcPr>
            <w:tcW w:w="541"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0.253</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93" w:type="pct"/>
            <w:tcBorders>
              <w:top w:val="nil"/>
              <w:left w:val="nil"/>
              <w:bottom w:val="single" w:sz="8" w:space="0" w:color="000000"/>
              <w:right w:val="single" w:sz="8" w:space="0" w:color="000000"/>
            </w:tcBorders>
            <w:shd w:val="clear" w:color="auto" w:fill="auto"/>
            <w:vAlign w:val="center"/>
            <w:hideMark/>
          </w:tcPr>
          <w:p w:rsidR="00FF7A2D" w:rsidRPr="00A75252" w:rsidRDefault="00FA4065"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0.9</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97.6</w:t>
            </w:r>
          </w:p>
        </w:tc>
      </w:tr>
      <w:tr w:rsidR="00FF7A2D" w:rsidRPr="00A75252" w:rsidTr="00A75252">
        <w:trPr>
          <w:trHeight w:val="315"/>
        </w:trPr>
        <w:tc>
          <w:tcPr>
            <w:tcW w:w="476" w:type="pct"/>
            <w:tcBorders>
              <w:top w:val="nil"/>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CD-2</w:t>
            </w:r>
          </w:p>
        </w:tc>
        <w:tc>
          <w:tcPr>
            <w:tcW w:w="605" w:type="pct"/>
            <w:tcBorders>
              <w:top w:val="nil"/>
              <w:left w:val="nil"/>
              <w:bottom w:val="single" w:sz="8" w:space="0" w:color="000000"/>
              <w:right w:val="single" w:sz="8" w:space="0" w:color="000000"/>
            </w:tcBorders>
            <w:shd w:val="clear" w:color="auto" w:fill="auto"/>
            <w:vAlign w:val="center"/>
            <w:hideMark/>
          </w:tcPr>
          <w:p w:rsidR="00FF7A2D" w:rsidRPr="00A75252" w:rsidRDefault="00B8645C"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w:t>
            </w:r>
          </w:p>
        </w:tc>
        <w:tc>
          <w:tcPr>
            <w:tcW w:w="541"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0.256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93" w:type="pct"/>
            <w:tcBorders>
              <w:top w:val="nil"/>
              <w:left w:val="nil"/>
              <w:bottom w:val="single" w:sz="8" w:space="0" w:color="000000"/>
              <w:right w:val="single" w:sz="8" w:space="0" w:color="000000"/>
            </w:tcBorders>
            <w:shd w:val="clear" w:color="auto" w:fill="auto"/>
            <w:vAlign w:val="center"/>
            <w:hideMark/>
          </w:tcPr>
          <w:p w:rsidR="00FF7A2D" w:rsidRPr="00A75252" w:rsidRDefault="00FA4065"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100.9</w:t>
            </w:r>
          </w:p>
        </w:tc>
      </w:tr>
      <w:tr w:rsidR="00FF7A2D" w:rsidRPr="00A75252" w:rsidTr="00A75252">
        <w:trPr>
          <w:trHeight w:val="315"/>
        </w:trPr>
        <w:tc>
          <w:tcPr>
            <w:tcW w:w="476" w:type="pct"/>
            <w:tcBorders>
              <w:top w:val="nil"/>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CD-3</w:t>
            </w:r>
          </w:p>
        </w:tc>
        <w:tc>
          <w:tcPr>
            <w:tcW w:w="605" w:type="pct"/>
            <w:tcBorders>
              <w:top w:val="nil"/>
              <w:left w:val="nil"/>
              <w:bottom w:val="single" w:sz="8" w:space="0" w:color="000000"/>
              <w:right w:val="single" w:sz="8" w:space="0" w:color="000000"/>
            </w:tcBorders>
            <w:shd w:val="clear" w:color="auto" w:fill="auto"/>
            <w:vAlign w:val="center"/>
            <w:hideMark/>
          </w:tcPr>
          <w:p w:rsidR="00FF7A2D" w:rsidRPr="00A75252" w:rsidRDefault="00B8645C"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xml:space="preserve">     26.3</w:t>
            </w:r>
          </w:p>
        </w:tc>
        <w:tc>
          <w:tcPr>
            <w:tcW w:w="541"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1.145</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0.5</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0.35</w:t>
            </w:r>
          </w:p>
        </w:tc>
        <w:tc>
          <w:tcPr>
            <w:tcW w:w="493" w:type="pct"/>
            <w:tcBorders>
              <w:top w:val="nil"/>
              <w:left w:val="nil"/>
              <w:bottom w:val="single" w:sz="8" w:space="0" w:color="000000"/>
              <w:right w:val="single" w:sz="8" w:space="0" w:color="000000"/>
            </w:tcBorders>
            <w:shd w:val="clear" w:color="auto" w:fill="auto"/>
            <w:vAlign w:val="center"/>
            <w:hideMark/>
          </w:tcPr>
          <w:p w:rsidR="00FF7A2D" w:rsidRPr="00A75252" w:rsidRDefault="00FA4065"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0.65</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351</w:t>
            </w:r>
          </w:p>
        </w:tc>
      </w:tr>
      <w:tr w:rsidR="00FF7A2D" w:rsidRPr="00A75252" w:rsidTr="00A75252">
        <w:trPr>
          <w:trHeight w:val="315"/>
        </w:trPr>
        <w:tc>
          <w:tcPr>
            <w:tcW w:w="476" w:type="pct"/>
            <w:tcBorders>
              <w:top w:val="nil"/>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CD-4</w:t>
            </w:r>
          </w:p>
        </w:tc>
        <w:tc>
          <w:tcPr>
            <w:tcW w:w="605" w:type="pct"/>
            <w:tcBorders>
              <w:top w:val="nil"/>
              <w:left w:val="nil"/>
              <w:bottom w:val="single" w:sz="8" w:space="0" w:color="000000"/>
              <w:right w:val="single" w:sz="8" w:space="0" w:color="000000"/>
            </w:tcBorders>
            <w:shd w:val="clear" w:color="auto" w:fill="auto"/>
            <w:vAlign w:val="center"/>
            <w:hideMark/>
          </w:tcPr>
          <w:p w:rsidR="00FF7A2D" w:rsidRPr="00A75252" w:rsidRDefault="00B8645C"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8.9</w:t>
            </w:r>
          </w:p>
        </w:tc>
        <w:tc>
          <w:tcPr>
            <w:tcW w:w="541"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0.286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93" w:type="pct"/>
            <w:tcBorders>
              <w:top w:val="nil"/>
              <w:left w:val="nil"/>
              <w:bottom w:val="single" w:sz="8" w:space="0" w:color="000000"/>
              <w:right w:val="single" w:sz="8" w:space="0" w:color="000000"/>
            </w:tcBorders>
            <w:shd w:val="clear" w:color="auto" w:fill="auto"/>
            <w:vAlign w:val="center"/>
            <w:hideMark/>
          </w:tcPr>
          <w:p w:rsidR="00FF7A2D" w:rsidRPr="00A75252" w:rsidRDefault="00FA4065"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133.2</w:t>
            </w:r>
          </w:p>
        </w:tc>
      </w:tr>
      <w:tr w:rsidR="00FF7A2D" w:rsidRPr="00A75252" w:rsidTr="00A75252">
        <w:trPr>
          <w:trHeight w:val="315"/>
        </w:trPr>
        <w:tc>
          <w:tcPr>
            <w:tcW w:w="476" w:type="pct"/>
            <w:tcBorders>
              <w:top w:val="nil"/>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CD-5</w:t>
            </w:r>
          </w:p>
        </w:tc>
        <w:tc>
          <w:tcPr>
            <w:tcW w:w="605" w:type="pct"/>
            <w:tcBorders>
              <w:top w:val="nil"/>
              <w:left w:val="nil"/>
              <w:bottom w:val="single" w:sz="8" w:space="0" w:color="000000"/>
              <w:right w:val="single" w:sz="8" w:space="0" w:color="000000"/>
            </w:tcBorders>
            <w:shd w:val="clear" w:color="auto" w:fill="auto"/>
            <w:vAlign w:val="center"/>
            <w:hideMark/>
          </w:tcPr>
          <w:p w:rsidR="00FF7A2D" w:rsidRPr="00A75252" w:rsidRDefault="00B8645C"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9.7</w:t>
            </w:r>
          </w:p>
        </w:tc>
        <w:tc>
          <w:tcPr>
            <w:tcW w:w="541"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93"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0.9</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190.5</w:t>
            </w:r>
          </w:p>
        </w:tc>
      </w:tr>
      <w:tr w:rsidR="00FF7A2D" w:rsidRPr="00A75252" w:rsidTr="00A75252">
        <w:trPr>
          <w:trHeight w:val="315"/>
        </w:trPr>
        <w:tc>
          <w:tcPr>
            <w:tcW w:w="476" w:type="pct"/>
            <w:tcBorders>
              <w:top w:val="nil"/>
              <w:left w:val="single" w:sz="8" w:space="0" w:color="000000"/>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CD-6</w:t>
            </w:r>
          </w:p>
        </w:tc>
        <w:tc>
          <w:tcPr>
            <w:tcW w:w="605" w:type="pct"/>
            <w:tcBorders>
              <w:top w:val="nil"/>
              <w:left w:val="nil"/>
              <w:bottom w:val="single" w:sz="8" w:space="0" w:color="000000"/>
              <w:right w:val="single" w:sz="8" w:space="0" w:color="000000"/>
            </w:tcBorders>
            <w:shd w:val="clear" w:color="auto" w:fill="auto"/>
            <w:vAlign w:val="center"/>
            <w:hideMark/>
          </w:tcPr>
          <w:p w:rsidR="00FF7A2D" w:rsidRPr="00A75252" w:rsidRDefault="00B8645C"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9.14</w:t>
            </w:r>
          </w:p>
        </w:tc>
        <w:tc>
          <w:tcPr>
            <w:tcW w:w="541"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0.31</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93" w:type="pct"/>
            <w:tcBorders>
              <w:top w:val="nil"/>
              <w:left w:val="nil"/>
              <w:bottom w:val="single" w:sz="8" w:space="0" w:color="000000"/>
              <w:right w:val="single" w:sz="8" w:space="0" w:color="000000"/>
            </w:tcBorders>
            <w:shd w:val="clear" w:color="auto" w:fill="auto"/>
            <w:vAlign w:val="center"/>
            <w:hideMark/>
          </w:tcPr>
          <w:p w:rsidR="00FF7A2D" w:rsidRPr="00A75252" w:rsidRDefault="00FA4065"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0.85</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0.6</w:t>
            </w:r>
          </w:p>
        </w:tc>
        <w:tc>
          <w:tcPr>
            <w:tcW w:w="480"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0.8</w:t>
            </w:r>
          </w:p>
        </w:tc>
        <w:tc>
          <w:tcPr>
            <w:tcW w:w="482" w:type="pct"/>
            <w:tcBorders>
              <w:top w:val="nil"/>
              <w:left w:val="nil"/>
              <w:bottom w:val="single" w:sz="8" w:space="0" w:color="000000"/>
              <w:right w:val="single" w:sz="8" w:space="0" w:color="000000"/>
            </w:tcBorders>
            <w:shd w:val="clear" w:color="auto" w:fill="auto"/>
            <w:vAlign w:val="center"/>
            <w:hideMark/>
          </w:tcPr>
          <w:p w:rsidR="00FF7A2D" w:rsidRPr="00A75252" w:rsidRDefault="00FF7A2D"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166.5</w:t>
            </w:r>
          </w:p>
        </w:tc>
      </w:tr>
    </w:tbl>
    <w:p w:rsidR="00FF7A2D" w:rsidRPr="00331F69" w:rsidRDefault="00FF7A2D" w:rsidP="00331F69">
      <w:pPr>
        <w:spacing w:after="0" w:line="360" w:lineRule="auto"/>
        <w:rPr>
          <w:rFonts w:ascii="Times New Roman" w:hAnsi="Times New Roman"/>
          <w:sz w:val="24"/>
          <w:szCs w:val="24"/>
          <w:lang w:bidi="en-US"/>
        </w:rPr>
      </w:pPr>
    </w:p>
    <w:p w:rsidR="00EA071D" w:rsidRPr="00331F69" w:rsidRDefault="00EA071D" w:rsidP="00331F69">
      <w:pPr>
        <w:pStyle w:val="Heading3"/>
        <w:spacing w:before="0" w:line="360" w:lineRule="auto"/>
        <w:ind w:left="0" w:firstLine="0"/>
        <w:rPr>
          <w:rFonts w:ascii="Times New Roman" w:hAnsi="Times New Roman"/>
          <w:sz w:val="24"/>
          <w:szCs w:val="24"/>
        </w:rPr>
      </w:pPr>
      <w:bookmarkStart w:id="179" w:name="_Toc379287264"/>
      <w:bookmarkStart w:id="180" w:name="_Toc506421561"/>
      <w:r w:rsidRPr="00331F69">
        <w:rPr>
          <w:rFonts w:ascii="Times New Roman" w:hAnsi="Times New Roman"/>
          <w:sz w:val="24"/>
          <w:szCs w:val="24"/>
        </w:rPr>
        <w:t>Tertiary canal drainage canals</w:t>
      </w:r>
      <w:bookmarkEnd w:id="179"/>
      <w:bookmarkEnd w:id="180"/>
    </w:p>
    <w:p w:rsidR="005F3339" w:rsidRDefault="00EA071D" w:rsidP="00EC492D">
      <w:pPr>
        <w:pStyle w:val="ListParagraph"/>
        <w:numPr>
          <w:ilvl w:val="0"/>
          <w:numId w:val="51"/>
        </w:numPr>
        <w:spacing w:after="160" w:line="360" w:lineRule="auto"/>
        <w:ind w:left="1170"/>
        <w:rPr>
          <w:rFonts w:ascii="Verdana" w:hAnsi="Verdana" w:cs="Arial"/>
          <w:sz w:val="20"/>
          <w:szCs w:val="20"/>
        </w:rPr>
      </w:pPr>
      <w:r w:rsidRPr="00331F69">
        <w:rPr>
          <w:rFonts w:ascii="Times New Roman" w:hAnsi="Times New Roman"/>
          <w:color w:val="000000" w:themeColor="text1"/>
          <w:sz w:val="24"/>
          <w:szCs w:val="24"/>
        </w:rPr>
        <w:t>Drainage Canals aren't provided for the Tertiary canals, because all of the tertiary canals are entered to gullies and also there is shortage of irrigation water. It is assumed that there is no excess irrigation water during dry season. For the rainy season the water that comes through the tertiary canals directly entered to gullies. So, Gully protection is necessary at the tertiary canal out fall. For the protection gabion is recommended.</w:t>
      </w:r>
    </w:p>
    <w:p w:rsidR="00EA071D" w:rsidRPr="00331F69" w:rsidRDefault="00EA071D" w:rsidP="00331F69">
      <w:pPr>
        <w:spacing w:after="0" w:line="360" w:lineRule="auto"/>
        <w:jc w:val="both"/>
        <w:rPr>
          <w:rFonts w:ascii="Times New Roman" w:hAnsi="Times New Roman"/>
          <w:color w:val="000000" w:themeColor="text1"/>
          <w:sz w:val="24"/>
          <w:szCs w:val="24"/>
          <w:lang w:bidi="en-US"/>
        </w:rPr>
      </w:pPr>
    </w:p>
    <w:p w:rsidR="0001044C" w:rsidRDefault="00675DAF" w:rsidP="0001044C">
      <w:pPr>
        <w:pStyle w:val="Heading2"/>
        <w:spacing w:before="0" w:line="360" w:lineRule="auto"/>
        <w:ind w:left="0" w:firstLine="0"/>
        <w:rPr>
          <w:rFonts w:ascii="Times New Roman" w:hAnsi="Times New Roman"/>
          <w:sz w:val="24"/>
          <w:szCs w:val="24"/>
        </w:rPr>
      </w:pPr>
      <w:bookmarkStart w:id="181" w:name="_Toc506421562"/>
      <w:r w:rsidRPr="00331F69">
        <w:rPr>
          <w:rFonts w:ascii="Times New Roman" w:hAnsi="Times New Roman"/>
          <w:sz w:val="24"/>
          <w:szCs w:val="24"/>
        </w:rPr>
        <w:t>Canal Structures Design</w:t>
      </w:r>
      <w:bookmarkEnd w:id="181"/>
    </w:p>
    <w:p w:rsidR="00EC492D" w:rsidRPr="00EC492D" w:rsidRDefault="00EC492D" w:rsidP="00EC492D">
      <w:r w:rsidRPr="00331F69">
        <w:rPr>
          <w:rFonts w:ascii="Times New Roman" w:hAnsi="Times New Roman"/>
          <w:sz w:val="24"/>
          <w:szCs w:val="24"/>
        </w:rPr>
        <w:t>At a chain age of 1420m, m2160 and 3480m, there are Flume structure</w:t>
      </w:r>
      <w:r w:rsidRPr="00EC0FDD">
        <w:rPr>
          <w:rFonts w:ascii="Times New Roman" w:hAnsi="Times New Roman"/>
          <w:color w:val="000000" w:themeColor="text1"/>
          <w:sz w:val="24"/>
          <w:szCs w:val="24"/>
        </w:rPr>
        <w:t>s</w:t>
      </w:r>
    </w:p>
    <w:p w:rsidR="002B46CE" w:rsidRPr="00331F69" w:rsidRDefault="001205F4" w:rsidP="00331F69">
      <w:pPr>
        <w:pStyle w:val="Heading3"/>
        <w:spacing w:before="0" w:line="360" w:lineRule="auto"/>
        <w:ind w:left="0" w:firstLine="0"/>
        <w:rPr>
          <w:rFonts w:ascii="Times New Roman" w:hAnsi="Times New Roman"/>
          <w:sz w:val="24"/>
          <w:szCs w:val="24"/>
        </w:rPr>
      </w:pPr>
      <w:bookmarkStart w:id="182" w:name="_Toc506421563"/>
      <w:r w:rsidRPr="00331F69">
        <w:rPr>
          <w:rFonts w:ascii="Times New Roman" w:hAnsi="Times New Roman"/>
          <w:sz w:val="24"/>
          <w:szCs w:val="24"/>
        </w:rPr>
        <w:t>Design of a typical flume</w:t>
      </w:r>
      <w:bookmarkEnd w:id="182"/>
      <w:r w:rsidRPr="00331F69">
        <w:rPr>
          <w:rFonts w:ascii="Times New Roman" w:hAnsi="Times New Roman"/>
          <w:sz w:val="24"/>
          <w:szCs w:val="24"/>
        </w:rPr>
        <w:t xml:space="preserve"> </w:t>
      </w:r>
    </w:p>
    <w:p w:rsidR="007C3C8A" w:rsidRPr="00331F69" w:rsidRDefault="007C3C8A" w:rsidP="00331F69">
      <w:pPr>
        <w:spacing w:after="0" w:line="360" w:lineRule="auto"/>
        <w:rPr>
          <w:rFonts w:ascii="Times New Roman" w:eastAsia="Times New Roman" w:hAnsi="Times New Roman"/>
          <w:b/>
          <w:sz w:val="24"/>
          <w:szCs w:val="24"/>
        </w:rPr>
      </w:pPr>
      <w:r w:rsidRPr="00331F69">
        <w:rPr>
          <w:rFonts w:ascii="Times New Roman" w:eastAsia="Times New Roman" w:hAnsi="Times New Roman"/>
          <w:b/>
          <w:sz w:val="24"/>
          <w:szCs w:val="24"/>
        </w:rPr>
        <w:t xml:space="preserve">  Hydraulic Characteristics of the canal</w:t>
      </w:r>
      <w:r w:rsidR="002B46CE" w:rsidRPr="00331F69">
        <w:rPr>
          <w:rFonts w:ascii="Times New Roman" w:eastAsia="Times New Roman" w:hAnsi="Times New Roman"/>
          <w:b/>
          <w:sz w:val="24"/>
          <w:szCs w:val="24"/>
        </w:rPr>
        <w:t xml:space="preserve"> for flume for MC</w:t>
      </w:r>
    </w:p>
    <w:p w:rsidR="00EF4611" w:rsidRPr="00331F69" w:rsidRDefault="00687634" w:rsidP="00331F69">
      <w:pPr>
        <w:spacing w:after="0" w:line="360" w:lineRule="auto"/>
        <w:rPr>
          <w:rFonts w:ascii="Times New Roman" w:eastAsia="Times New Roman" w:hAnsi="Times New Roman"/>
          <w:sz w:val="24"/>
          <w:szCs w:val="24"/>
        </w:rPr>
      </w:pPr>
      <w:r w:rsidRPr="00331F69">
        <w:rPr>
          <w:rFonts w:ascii="Times New Roman" w:hAnsi="Times New Roman"/>
          <w:sz w:val="24"/>
          <w:szCs w:val="24"/>
        </w:rPr>
        <w:t xml:space="preserve"> </w:t>
      </w:r>
      <w:r w:rsidR="00EF4611" w:rsidRPr="00331F69">
        <w:rPr>
          <w:rFonts w:ascii="Times New Roman" w:eastAsia="Times New Roman" w:hAnsi="Times New Roman"/>
          <w:sz w:val="24"/>
          <w:szCs w:val="24"/>
        </w:rPr>
        <w:t xml:space="preserve">Length of the flume: </w:t>
      </w:r>
      <w:r w:rsidR="00D5038E" w:rsidRPr="00331F69">
        <w:rPr>
          <w:rFonts w:ascii="Times New Roman" w:eastAsia="Times New Roman" w:hAnsi="Times New Roman"/>
          <w:sz w:val="24"/>
          <w:szCs w:val="24"/>
        </w:rPr>
        <w:t>6.4</w:t>
      </w:r>
      <w:r w:rsidR="00EF4611" w:rsidRPr="00331F69">
        <w:rPr>
          <w:rFonts w:ascii="Times New Roman" w:eastAsia="Times New Roman" w:hAnsi="Times New Roman"/>
          <w:sz w:val="24"/>
          <w:szCs w:val="24"/>
        </w:rPr>
        <w:t>m</w:t>
      </w:r>
    </w:p>
    <w:p w:rsidR="00EF4611" w:rsidRPr="00331F69" w:rsidRDefault="00CB7387"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 xml:space="preserve">Shape of the flume: </w:t>
      </w:r>
      <w:r w:rsidR="00EF4611" w:rsidRPr="00331F69">
        <w:rPr>
          <w:rFonts w:ascii="Times New Roman" w:eastAsia="Times New Roman" w:hAnsi="Times New Roman"/>
          <w:sz w:val="24"/>
          <w:szCs w:val="24"/>
        </w:rPr>
        <w:t>Roughness coefficient, n =0.014</w:t>
      </w:r>
    </w:p>
    <w:p w:rsidR="00EF4611" w:rsidRPr="00331F69" w:rsidRDefault="00EF4611"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 xml:space="preserve"> From the canal longitudinal profiles, u/s canal bed level (CBL) = </w:t>
      </w:r>
      <w:r w:rsidR="00656975" w:rsidRPr="00331F69">
        <w:rPr>
          <w:rFonts w:ascii="Times New Roman" w:eastAsia="Times New Roman" w:hAnsi="Times New Roman"/>
          <w:sz w:val="24"/>
          <w:szCs w:val="24"/>
        </w:rPr>
        <w:t>1426.267</w:t>
      </w:r>
      <w:r w:rsidRPr="00331F69">
        <w:rPr>
          <w:rFonts w:ascii="Times New Roman" w:eastAsia="Times New Roman" w:hAnsi="Times New Roman"/>
          <w:sz w:val="24"/>
          <w:szCs w:val="24"/>
        </w:rPr>
        <w:t>m</w:t>
      </w:r>
    </w:p>
    <w:p w:rsidR="00EF4611" w:rsidRPr="00331F69" w:rsidRDefault="00656975"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D/s Canal bed level (CBL) =1426.250</w:t>
      </w:r>
      <w:r w:rsidR="00EF4611" w:rsidRPr="00331F69">
        <w:rPr>
          <w:rFonts w:ascii="Times New Roman" w:eastAsia="Times New Roman" w:hAnsi="Times New Roman"/>
          <w:sz w:val="24"/>
          <w:szCs w:val="24"/>
        </w:rPr>
        <w:t>m</w:t>
      </w:r>
    </w:p>
    <w:p w:rsidR="00EF4611" w:rsidRPr="00331F69" w:rsidRDefault="00EF4611"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 xml:space="preserve">U/s full supply level (FSL) = </w:t>
      </w:r>
      <w:r w:rsidR="00656975" w:rsidRPr="00331F69">
        <w:rPr>
          <w:rFonts w:ascii="Times New Roman" w:eastAsia="Times New Roman" w:hAnsi="Times New Roman"/>
          <w:sz w:val="24"/>
          <w:szCs w:val="24"/>
        </w:rPr>
        <w:t>1426.61</w:t>
      </w:r>
      <w:r w:rsidRPr="00331F69">
        <w:rPr>
          <w:rFonts w:ascii="Times New Roman" w:eastAsia="Times New Roman" w:hAnsi="Times New Roman"/>
          <w:sz w:val="24"/>
          <w:szCs w:val="24"/>
        </w:rPr>
        <w:t>m</w:t>
      </w:r>
    </w:p>
    <w:p w:rsidR="00EF4611" w:rsidRPr="00331F69" w:rsidRDefault="00EF4611"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 xml:space="preserve">D/s Full Supply Level = </w:t>
      </w:r>
      <w:r w:rsidR="00656975" w:rsidRPr="00331F69">
        <w:rPr>
          <w:rFonts w:ascii="Times New Roman" w:eastAsia="Times New Roman" w:hAnsi="Times New Roman"/>
          <w:sz w:val="24"/>
          <w:szCs w:val="24"/>
        </w:rPr>
        <w:t>1426.60</w:t>
      </w:r>
      <w:r w:rsidRPr="00331F69">
        <w:rPr>
          <w:rFonts w:ascii="Times New Roman" w:eastAsia="Times New Roman" w:hAnsi="Times New Roman"/>
          <w:sz w:val="24"/>
          <w:szCs w:val="24"/>
        </w:rPr>
        <w:t>m</w:t>
      </w:r>
    </w:p>
    <w:p w:rsidR="008839DB" w:rsidRDefault="00EF4611" w:rsidP="00331F69">
      <w:pPr>
        <w:spacing w:after="0" w:line="360" w:lineRule="auto"/>
        <w:rPr>
          <w:rFonts w:ascii="Times New Roman" w:eastAsia="Times New Roman" w:hAnsi="Times New Roman"/>
          <w:sz w:val="24"/>
          <w:szCs w:val="24"/>
        </w:rPr>
      </w:pPr>
      <w:r w:rsidRPr="00331F69">
        <w:rPr>
          <w:rFonts w:ascii="Times New Roman" w:eastAsia="Times New Roman" w:hAnsi="Times New Roman"/>
          <w:sz w:val="24"/>
          <w:szCs w:val="24"/>
        </w:rPr>
        <w:t>Total head</w:t>
      </w:r>
      <w:r w:rsidR="00342D3E" w:rsidRPr="00331F69">
        <w:rPr>
          <w:rFonts w:ascii="Times New Roman" w:eastAsia="Times New Roman" w:hAnsi="Times New Roman"/>
          <w:sz w:val="24"/>
          <w:szCs w:val="24"/>
        </w:rPr>
        <w:t xml:space="preserve"> </w:t>
      </w:r>
      <w:r w:rsidRPr="00331F69">
        <w:rPr>
          <w:rFonts w:ascii="Times New Roman" w:eastAsia="Times New Roman" w:hAnsi="Times New Roman"/>
          <w:sz w:val="24"/>
          <w:szCs w:val="24"/>
        </w:rPr>
        <w:t>loss between the inlet &amp; Outlet =</w:t>
      </w:r>
      <w:r w:rsidR="004C3CD7" w:rsidRPr="00331F69">
        <w:rPr>
          <w:rFonts w:ascii="Times New Roman" w:eastAsia="Times New Roman" w:hAnsi="Times New Roman"/>
          <w:sz w:val="24"/>
          <w:szCs w:val="24"/>
        </w:rPr>
        <w:t>1.67c</w:t>
      </w:r>
      <w:r w:rsidRPr="00331F69">
        <w:rPr>
          <w:rFonts w:ascii="Times New Roman" w:eastAsia="Times New Roman" w:hAnsi="Times New Roman"/>
          <w:sz w:val="24"/>
          <w:szCs w:val="24"/>
        </w:rPr>
        <w:t>m</w:t>
      </w:r>
      <w:r w:rsidR="004C3CD7" w:rsidRPr="00331F69">
        <w:rPr>
          <w:rFonts w:ascii="Times New Roman" w:eastAsia="Times New Roman" w:hAnsi="Times New Roman"/>
          <w:sz w:val="24"/>
          <w:szCs w:val="24"/>
        </w:rPr>
        <w:t xml:space="preserve"> flume one.</w:t>
      </w:r>
    </w:p>
    <w:p w:rsidR="00A75252" w:rsidRPr="00331F69" w:rsidRDefault="00A75252" w:rsidP="00331F69">
      <w:pPr>
        <w:spacing w:after="0" w:line="360" w:lineRule="auto"/>
        <w:rPr>
          <w:rFonts w:ascii="Times New Roman" w:eastAsia="Times New Roman" w:hAnsi="Times New Roman"/>
          <w:sz w:val="24"/>
          <w:szCs w:val="24"/>
        </w:rPr>
      </w:pPr>
    </w:p>
    <w:p w:rsidR="004E7D1B" w:rsidRPr="00331F69" w:rsidRDefault="008839DB" w:rsidP="00331F69">
      <w:pPr>
        <w:pStyle w:val="Caption"/>
        <w:spacing w:after="0" w:line="360" w:lineRule="auto"/>
        <w:rPr>
          <w:rFonts w:ascii="Times New Roman" w:hAnsi="Times New Roman"/>
          <w:sz w:val="24"/>
          <w:szCs w:val="24"/>
        </w:rPr>
      </w:pPr>
      <w:bookmarkStart w:id="183" w:name="_Toc506421589"/>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5</w:t>
      </w:r>
      <w:r w:rsidR="0093017A" w:rsidRPr="00331F69">
        <w:rPr>
          <w:rFonts w:ascii="Times New Roman" w:hAnsi="Times New Roman"/>
          <w:sz w:val="24"/>
          <w:szCs w:val="24"/>
        </w:rPr>
        <w:fldChar w:fldCharType="end"/>
      </w:r>
      <w:r w:rsidRPr="00331F69">
        <w:rPr>
          <w:rFonts w:ascii="Times New Roman" w:hAnsi="Times New Roman"/>
          <w:sz w:val="24"/>
          <w:szCs w:val="24"/>
        </w:rPr>
        <w:t>: Hydraulic Parameters of Flume</w:t>
      </w:r>
      <w:r w:rsidR="00E92664" w:rsidRPr="00331F69">
        <w:rPr>
          <w:rFonts w:ascii="Times New Roman" w:hAnsi="Times New Roman"/>
          <w:sz w:val="24"/>
          <w:szCs w:val="24"/>
        </w:rPr>
        <w:t>s</w:t>
      </w:r>
      <w:bookmarkEnd w:id="183"/>
      <w:r w:rsidRPr="00331F69">
        <w:rPr>
          <w:rFonts w:ascii="Times New Roman" w:hAnsi="Times New Roman"/>
          <w:sz w:val="24"/>
          <w:szCs w:val="24"/>
        </w:rPr>
        <w:t xml:space="preserve">  </w:t>
      </w:r>
    </w:p>
    <w:tbl>
      <w:tblPr>
        <w:tblW w:w="5000" w:type="pct"/>
        <w:tblLook w:val="04A0"/>
      </w:tblPr>
      <w:tblGrid>
        <w:gridCol w:w="1489"/>
        <w:gridCol w:w="1460"/>
        <w:gridCol w:w="1227"/>
        <w:gridCol w:w="1093"/>
        <w:gridCol w:w="1050"/>
        <w:gridCol w:w="1783"/>
        <w:gridCol w:w="1762"/>
      </w:tblGrid>
      <w:tr w:rsidR="003A38C2" w:rsidRPr="00932A0D" w:rsidTr="008E344A">
        <w:trPr>
          <w:trHeight w:val="746"/>
        </w:trPr>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Flume location</w:t>
            </w:r>
          </w:p>
        </w:tc>
        <w:tc>
          <w:tcPr>
            <w:tcW w:w="740" w:type="pct"/>
            <w:tcBorders>
              <w:top w:val="single" w:sz="4" w:space="0" w:color="auto"/>
              <w:left w:val="nil"/>
              <w:bottom w:val="single" w:sz="4" w:space="0" w:color="auto"/>
              <w:right w:val="single" w:sz="4" w:space="0" w:color="auto"/>
            </w:tcBorders>
            <w:shd w:val="clear" w:color="auto" w:fill="auto"/>
            <w:noWrap/>
            <w:vAlign w:val="bottom"/>
            <w:hideMark/>
          </w:tcPr>
          <w:p w:rsidR="003A38C2" w:rsidRPr="00932A0D" w:rsidRDefault="003A38C2"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 xml:space="preserve"> </w:t>
            </w:r>
            <w:r w:rsidR="00D5038E" w:rsidRPr="00932A0D">
              <w:rPr>
                <w:rFonts w:ascii="Times New Roman" w:eastAsia="Times New Roman" w:hAnsi="Times New Roman"/>
                <w:b/>
                <w:color w:val="000000"/>
                <w:sz w:val="20"/>
                <w:szCs w:val="20"/>
              </w:rPr>
              <w:t>Chain age</w:t>
            </w:r>
            <w:r w:rsidRPr="00932A0D">
              <w:rPr>
                <w:rFonts w:ascii="Times New Roman" w:eastAsia="Times New Roman" w:hAnsi="Times New Roman"/>
                <w:b/>
                <w:color w:val="000000"/>
                <w:sz w:val="20"/>
                <w:szCs w:val="20"/>
              </w:rPr>
              <w:t xml:space="preserve"> </w:t>
            </w:r>
            <w:r w:rsidR="004E7D1B" w:rsidRPr="00932A0D">
              <w:rPr>
                <w:rFonts w:ascii="Times New Roman" w:eastAsia="Times New Roman" w:hAnsi="Times New Roman"/>
                <w:b/>
                <w:color w:val="000000"/>
                <w:sz w:val="20"/>
                <w:szCs w:val="20"/>
              </w:rPr>
              <w:t xml:space="preserve"> on</w:t>
            </w:r>
          </w:p>
        </w:tc>
        <w:tc>
          <w:tcPr>
            <w:tcW w:w="622" w:type="pct"/>
            <w:tcBorders>
              <w:top w:val="single" w:sz="4" w:space="0" w:color="auto"/>
              <w:left w:val="nil"/>
              <w:bottom w:val="single" w:sz="4" w:space="0" w:color="auto"/>
              <w:right w:val="single" w:sz="4" w:space="0" w:color="auto"/>
            </w:tcBorders>
            <w:shd w:val="clear" w:color="auto" w:fill="auto"/>
            <w:noWrap/>
            <w:vAlign w:val="bottom"/>
            <w:hideMark/>
          </w:tcPr>
          <w:p w:rsidR="003A38C2" w:rsidRPr="00932A0D" w:rsidRDefault="003A38C2"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Q</w:t>
            </w:r>
            <w:r w:rsidR="004E7D1B" w:rsidRPr="00932A0D">
              <w:rPr>
                <w:rFonts w:ascii="Times New Roman" w:eastAsia="Times New Roman" w:hAnsi="Times New Roman"/>
                <w:b/>
                <w:color w:val="000000"/>
                <w:sz w:val="20"/>
                <w:szCs w:val="20"/>
              </w:rPr>
              <w:t>(m^3/s)</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3A38C2" w:rsidRPr="00932A0D" w:rsidRDefault="003A38C2"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V</w:t>
            </w:r>
            <w:r w:rsidR="004E7D1B" w:rsidRPr="00932A0D">
              <w:rPr>
                <w:rFonts w:ascii="Times New Roman" w:eastAsia="Times New Roman" w:hAnsi="Times New Roman"/>
                <w:b/>
                <w:color w:val="000000"/>
                <w:sz w:val="20"/>
                <w:szCs w:val="20"/>
              </w:rPr>
              <w:t>(m/s)</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rsidR="00E92664" w:rsidRPr="00932A0D" w:rsidRDefault="00321826"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S</w:t>
            </w:r>
            <w:r w:rsidR="0022246B" w:rsidRPr="00932A0D">
              <w:rPr>
                <w:rFonts w:ascii="Times New Roman" w:eastAsia="Times New Roman" w:hAnsi="Times New Roman"/>
                <w:b/>
                <w:color w:val="000000"/>
                <w:sz w:val="20"/>
                <w:szCs w:val="20"/>
              </w:rPr>
              <w:t>pan</w:t>
            </w:r>
          </w:p>
          <w:p w:rsidR="003A38C2" w:rsidRPr="00932A0D" w:rsidRDefault="00E92664"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length</w:t>
            </w:r>
            <w:r w:rsidR="004E7D1B" w:rsidRPr="00932A0D">
              <w:rPr>
                <w:rFonts w:ascii="Times New Roman" w:eastAsia="Times New Roman" w:hAnsi="Times New Roman"/>
                <w:b/>
                <w:color w:val="000000"/>
                <w:sz w:val="20"/>
                <w:szCs w:val="20"/>
              </w:rPr>
              <w:t>(m)</w:t>
            </w:r>
          </w:p>
        </w:tc>
        <w:tc>
          <w:tcPr>
            <w:tcW w:w="904" w:type="pct"/>
            <w:tcBorders>
              <w:top w:val="single" w:sz="4" w:space="0" w:color="auto"/>
              <w:left w:val="nil"/>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Width of canal(m)</w:t>
            </w:r>
          </w:p>
        </w:tc>
        <w:tc>
          <w:tcPr>
            <w:tcW w:w="893" w:type="pct"/>
            <w:tcBorders>
              <w:top w:val="single" w:sz="4" w:space="0" w:color="auto"/>
              <w:left w:val="nil"/>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b/>
                <w:color w:val="000000"/>
                <w:sz w:val="20"/>
                <w:szCs w:val="20"/>
              </w:rPr>
            </w:pPr>
            <w:r w:rsidRPr="00932A0D">
              <w:rPr>
                <w:rFonts w:ascii="Times New Roman" w:eastAsia="Times New Roman" w:hAnsi="Times New Roman"/>
                <w:b/>
                <w:color w:val="000000"/>
                <w:sz w:val="20"/>
                <w:szCs w:val="20"/>
              </w:rPr>
              <w:t>Depth of canal(m)</w:t>
            </w:r>
          </w:p>
        </w:tc>
      </w:tr>
      <w:tr w:rsidR="003A38C2" w:rsidRPr="00932A0D" w:rsidTr="008E344A">
        <w:trPr>
          <w:trHeight w:val="679"/>
        </w:trPr>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MC</w:t>
            </w:r>
          </w:p>
        </w:tc>
        <w:tc>
          <w:tcPr>
            <w:tcW w:w="740" w:type="pct"/>
            <w:tcBorders>
              <w:top w:val="nil"/>
              <w:left w:val="nil"/>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1+420-1+436.7</w:t>
            </w:r>
          </w:p>
        </w:tc>
        <w:tc>
          <w:tcPr>
            <w:tcW w:w="622"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0.115</w:t>
            </w:r>
          </w:p>
        </w:tc>
        <w:tc>
          <w:tcPr>
            <w:tcW w:w="554"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0.65</w:t>
            </w:r>
          </w:p>
        </w:tc>
        <w:tc>
          <w:tcPr>
            <w:tcW w:w="532"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5.7</w:t>
            </w:r>
          </w:p>
        </w:tc>
        <w:tc>
          <w:tcPr>
            <w:tcW w:w="904"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0.6</w:t>
            </w:r>
          </w:p>
        </w:tc>
        <w:tc>
          <w:tcPr>
            <w:tcW w:w="893"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0.6</w:t>
            </w:r>
          </w:p>
        </w:tc>
      </w:tr>
      <w:tr w:rsidR="003A38C2" w:rsidRPr="00932A0D" w:rsidTr="008E344A">
        <w:trPr>
          <w:trHeight w:val="556"/>
        </w:trPr>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MC</w:t>
            </w:r>
          </w:p>
        </w:tc>
        <w:tc>
          <w:tcPr>
            <w:tcW w:w="740" w:type="pct"/>
            <w:tcBorders>
              <w:top w:val="nil"/>
              <w:left w:val="nil"/>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2+160-2+196</w:t>
            </w:r>
          </w:p>
        </w:tc>
        <w:tc>
          <w:tcPr>
            <w:tcW w:w="622"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0.086</w:t>
            </w:r>
          </w:p>
        </w:tc>
        <w:tc>
          <w:tcPr>
            <w:tcW w:w="554"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0.61</w:t>
            </w:r>
          </w:p>
        </w:tc>
        <w:tc>
          <w:tcPr>
            <w:tcW w:w="532"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6</w:t>
            </w:r>
          </w:p>
        </w:tc>
        <w:tc>
          <w:tcPr>
            <w:tcW w:w="904"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0.6</w:t>
            </w:r>
          </w:p>
        </w:tc>
        <w:tc>
          <w:tcPr>
            <w:tcW w:w="893"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0.5</w:t>
            </w:r>
          </w:p>
        </w:tc>
      </w:tr>
      <w:tr w:rsidR="003A38C2" w:rsidRPr="00932A0D" w:rsidTr="008E344A">
        <w:trPr>
          <w:trHeight w:val="462"/>
        </w:trPr>
        <w:tc>
          <w:tcPr>
            <w:tcW w:w="755" w:type="pct"/>
            <w:tcBorders>
              <w:top w:val="nil"/>
              <w:left w:val="single" w:sz="4" w:space="0" w:color="auto"/>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MC</w:t>
            </w:r>
          </w:p>
        </w:tc>
        <w:tc>
          <w:tcPr>
            <w:tcW w:w="740" w:type="pct"/>
            <w:tcBorders>
              <w:top w:val="nil"/>
              <w:left w:val="nil"/>
              <w:bottom w:val="single" w:sz="4" w:space="0" w:color="auto"/>
              <w:right w:val="single" w:sz="4" w:space="0" w:color="auto"/>
            </w:tcBorders>
            <w:shd w:val="clear" w:color="auto" w:fill="auto"/>
            <w:noWrap/>
            <w:vAlign w:val="bottom"/>
            <w:hideMark/>
          </w:tcPr>
          <w:p w:rsidR="003A38C2" w:rsidRPr="00932A0D" w:rsidRDefault="004E7D1B"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3+480-3+529</w:t>
            </w:r>
          </w:p>
        </w:tc>
        <w:tc>
          <w:tcPr>
            <w:tcW w:w="622"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0.053</w:t>
            </w:r>
          </w:p>
        </w:tc>
        <w:tc>
          <w:tcPr>
            <w:tcW w:w="554"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0.54</w:t>
            </w:r>
          </w:p>
        </w:tc>
        <w:tc>
          <w:tcPr>
            <w:tcW w:w="532"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6.4</w:t>
            </w:r>
          </w:p>
        </w:tc>
        <w:tc>
          <w:tcPr>
            <w:tcW w:w="904" w:type="pct"/>
            <w:tcBorders>
              <w:top w:val="nil"/>
              <w:left w:val="nil"/>
              <w:bottom w:val="single" w:sz="4" w:space="0" w:color="auto"/>
              <w:right w:val="single" w:sz="4" w:space="0" w:color="auto"/>
            </w:tcBorders>
            <w:shd w:val="clear" w:color="auto" w:fill="auto"/>
            <w:noWrap/>
            <w:vAlign w:val="bottom"/>
            <w:hideMark/>
          </w:tcPr>
          <w:p w:rsidR="003A38C2" w:rsidRPr="00932A0D" w:rsidRDefault="00D5038E"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0.5</w:t>
            </w:r>
          </w:p>
        </w:tc>
        <w:tc>
          <w:tcPr>
            <w:tcW w:w="893" w:type="pct"/>
            <w:tcBorders>
              <w:top w:val="nil"/>
              <w:left w:val="nil"/>
              <w:bottom w:val="single" w:sz="4" w:space="0" w:color="auto"/>
              <w:right w:val="single" w:sz="4" w:space="0" w:color="auto"/>
            </w:tcBorders>
            <w:shd w:val="clear" w:color="auto" w:fill="auto"/>
            <w:noWrap/>
            <w:vAlign w:val="bottom"/>
            <w:hideMark/>
          </w:tcPr>
          <w:p w:rsidR="003A38C2" w:rsidRPr="00932A0D" w:rsidRDefault="003A38C2" w:rsidP="00A75252">
            <w:pPr>
              <w:spacing w:after="0"/>
              <w:jc w:val="both"/>
              <w:rPr>
                <w:rFonts w:ascii="Times New Roman" w:eastAsia="Times New Roman" w:hAnsi="Times New Roman"/>
                <w:color w:val="000000"/>
                <w:sz w:val="20"/>
                <w:szCs w:val="20"/>
              </w:rPr>
            </w:pPr>
            <w:r w:rsidRPr="00932A0D">
              <w:rPr>
                <w:rFonts w:ascii="Times New Roman" w:eastAsia="Times New Roman" w:hAnsi="Times New Roman"/>
                <w:color w:val="000000"/>
                <w:sz w:val="20"/>
                <w:szCs w:val="20"/>
              </w:rPr>
              <w:t>0.5</w:t>
            </w:r>
          </w:p>
        </w:tc>
      </w:tr>
    </w:tbl>
    <w:p w:rsidR="008342E3" w:rsidRDefault="008E344A" w:rsidP="00331F69">
      <w:pPr>
        <w:pStyle w:val="Heading2"/>
        <w:numPr>
          <w:ilvl w:val="0"/>
          <w:numId w:val="0"/>
        </w:numPr>
        <w:spacing w:before="0" w:line="360" w:lineRule="auto"/>
        <w:rPr>
          <w:rFonts w:ascii="Times New Roman" w:hAnsi="Times New Roman"/>
          <w:b w:val="0"/>
          <w:color w:val="1D1B11"/>
          <w:sz w:val="24"/>
          <w:szCs w:val="24"/>
        </w:rPr>
      </w:pPr>
      <w:bookmarkStart w:id="184" w:name="_Toc506421564"/>
      <w:bookmarkStart w:id="185" w:name="_Toc283602115"/>
      <w:bookmarkStart w:id="186" w:name="_Toc303054521"/>
      <w:r w:rsidRPr="008E344A">
        <w:rPr>
          <w:rFonts w:ascii="Times New Roman" w:hAnsi="Times New Roman"/>
          <w:b w:val="0"/>
          <w:color w:val="1D1B11"/>
          <w:sz w:val="24"/>
          <w:szCs w:val="24"/>
        </w:rPr>
        <w:t xml:space="preserve">For detail refer </w:t>
      </w:r>
      <w:proofErr w:type="gramStart"/>
      <w:r w:rsidR="0001044C" w:rsidRPr="008E344A">
        <w:rPr>
          <w:rFonts w:ascii="Times New Roman" w:hAnsi="Times New Roman"/>
          <w:b w:val="0"/>
          <w:color w:val="1D1B11"/>
          <w:sz w:val="24"/>
          <w:szCs w:val="24"/>
        </w:rPr>
        <w:t>the</w:t>
      </w:r>
      <w:r w:rsidR="0001044C">
        <w:rPr>
          <w:rFonts w:ascii="Times New Roman" w:hAnsi="Times New Roman"/>
          <w:b w:val="0"/>
          <w:color w:val="1D1B11"/>
          <w:sz w:val="24"/>
          <w:szCs w:val="24"/>
        </w:rPr>
        <w:t xml:space="preserve"> </w:t>
      </w:r>
      <w:r w:rsidR="0001044C" w:rsidRPr="008E344A">
        <w:rPr>
          <w:rFonts w:ascii="Times New Roman" w:hAnsi="Times New Roman"/>
          <w:b w:val="0"/>
          <w:color w:val="1D1B11"/>
          <w:sz w:val="24"/>
          <w:szCs w:val="24"/>
        </w:rPr>
        <w:t>excel</w:t>
      </w:r>
      <w:proofErr w:type="gramEnd"/>
      <w:r>
        <w:rPr>
          <w:rFonts w:ascii="Times New Roman" w:hAnsi="Times New Roman"/>
          <w:b w:val="0"/>
          <w:color w:val="1D1B11"/>
          <w:sz w:val="24"/>
          <w:szCs w:val="24"/>
        </w:rPr>
        <w:t xml:space="preserve"> and </w:t>
      </w:r>
      <w:r w:rsidRPr="008E344A">
        <w:rPr>
          <w:rFonts w:ascii="Times New Roman" w:hAnsi="Times New Roman"/>
          <w:b w:val="0"/>
          <w:color w:val="1D1B11"/>
          <w:sz w:val="24"/>
          <w:szCs w:val="24"/>
        </w:rPr>
        <w:t>drawing.</w:t>
      </w:r>
      <w:bookmarkEnd w:id="184"/>
    </w:p>
    <w:p w:rsidR="0001044C" w:rsidRPr="008A28B0" w:rsidRDefault="0001044C" w:rsidP="0001044C">
      <w:pPr>
        <w:rPr>
          <w:rFonts w:ascii="Times New Roman" w:hAnsi="Times New Roman"/>
          <w:sz w:val="24"/>
          <w:szCs w:val="24"/>
        </w:rPr>
      </w:pPr>
      <w:r w:rsidRPr="008A28B0">
        <w:rPr>
          <w:rFonts w:ascii="Times New Roman" w:hAnsi="Times New Roman"/>
          <w:b/>
          <w:sz w:val="24"/>
          <w:szCs w:val="24"/>
        </w:rPr>
        <w:t xml:space="preserve">During field visit privet consultant three additional </w:t>
      </w:r>
      <w:r w:rsidRPr="008A28B0">
        <w:rPr>
          <w:rFonts w:ascii="Times New Roman" w:hAnsi="Times New Roman"/>
          <w:color w:val="000000" w:themeColor="text1"/>
          <w:sz w:val="24"/>
          <w:szCs w:val="24"/>
        </w:rPr>
        <w:t xml:space="preserve">gully crossing  </w:t>
      </w:r>
      <w:r w:rsidRPr="008A28B0">
        <w:rPr>
          <w:rFonts w:ascii="Times New Roman" w:hAnsi="Times New Roman"/>
          <w:sz w:val="24"/>
          <w:szCs w:val="24"/>
        </w:rPr>
        <w:t xml:space="preserve">are identified in the farm system (from 3+520 to 3+620) which are not visible in </w:t>
      </w:r>
      <w:proofErr w:type="spellStart"/>
      <w:r w:rsidRPr="008A28B0">
        <w:rPr>
          <w:rFonts w:ascii="Times New Roman" w:hAnsi="Times New Roman"/>
          <w:sz w:val="24"/>
          <w:szCs w:val="24"/>
        </w:rPr>
        <w:t>topo</w:t>
      </w:r>
      <w:proofErr w:type="spellEnd"/>
      <w:r w:rsidRPr="008A28B0">
        <w:rPr>
          <w:rFonts w:ascii="Times New Roman" w:hAnsi="Times New Roman"/>
          <w:sz w:val="24"/>
          <w:szCs w:val="24"/>
        </w:rPr>
        <w:t xml:space="preserve"> layout which needs design by taking surveying point (gully center ,gully bank &amp; gully bed )during  construction time.</w:t>
      </w:r>
    </w:p>
    <w:p w:rsidR="006E1ABD" w:rsidRPr="00331F69" w:rsidRDefault="006E1ABD" w:rsidP="00331F69">
      <w:pPr>
        <w:pStyle w:val="Heading3"/>
        <w:spacing w:before="0" w:line="360" w:lineRule="auto"/>
        <w:ind w:left="0" w:firstLine="0"/>
        <w:rPr>
          <w:rFonts w:ascii="Times New Roman" w:hAnsi="Times New Roman"/>
          <w:sz w:val="24"/>
          <w:szCs w:val="24"/>
        </w:rPr>
      </w:pPr>
      <w:bookmarkStart w:id="187" w:name="_Toc506421565"/>
      <w:r w:rsidRPr="00331F69">
        <w:rPr>
          <w:rFonts w:ascii="Times New Roman" w:hAnsi="Times New Roman"/>
          <w:sz w:val="24"/>
          <w:szCs w:val="24"/>
        </w:rPr>
        <w:t>Design of Division box</w:t>
      </w:r>
      <w:bookmarkEnd w:id="185"/>
      <w:bookmarkEnd w:id="186"/>
      <w:bookmarkEnd w:id="187"/>
    </w:p>
    <w:p w:rsidR="001D201E" w:rsidRPr="00331F69" w:rsidRDefault="006E1ABD" w:rsidP="00331F69">
      <w:pPr>
        <w:spacing w:after="0" w:line="360" w:lineRule="auto"/>
        <w:jc w:val="both"/>
        <w:rPr>
          <w:rFonts w:ascii="Times New Roman" w:hAnsi="Times New Roman"/>
          <w:color w:val="1D1B11"/>
          <w:sz w:val="24"/>
          <w:szCs w:val="24"/>
        </w:rPr>
      </w:pPr>
      <w:r w:rsidRPr="00331F69">
        <w:rPr>
          <w:rFonts w:ascii="Times New Roman" w:hAnsi="Times New Roman"/>
          <w:color w:val="1D1B11"/>
          <w:sz w:val="24"/>
          <w:szCs w:val="24"/>
        </w:rPr>
        <w:t>At different points of</w:t>
      </w:r>
      <w:r w:rsidR="00AE20DA" w:rsidRPr="00331F69">
        <w:rPr>
          <w:rFonts w:ascii="Times New Roman" w:hAnsi="Times New Roman"/>
          <w:color w:val="1D1B11"/>
          <w:sz w:val="24"/>
          <w:szCs w:val="24"/>
        </w:rPr>
        <w:t xml:space="preserve"> the main and secondary canals</w:t>
      </w:r>
      <w:r w:rsidRPr="00331F69">
        <w:rPr>
          <w:rFonts w:ascii="Times New Roman" w:hAnsi="Times New Roman"/>
          <w:color w:val="1D1B11"/>
          <w:sz w:val="24"/>
          <w:szCs w:val="24"/>
        </w:rPr>
        <w:t xml:space="preserve"> division box</w:t>
      </w:r>
      <w:r w:rsidR="00AE20DA" w:rsidRPr="00331F69">
        <w:rPr>
          <w:rFonts w:ascii="Times New Roman" w:hAnsi="Times New Roman"/>
          <w:color w:val="1D1B11"/>
          <w:sz w:val="24"/>
          <w:szCs w:val="24"/>
        </w:rPr>
        <w:t>e</w:t>
      </w:r>
      <w:r w:rsidRPr="00331F69">
        <w:rPr>
          <w:rFonts w:ascii="Times New Roman" w:hAnsi="Times New Roman"/>
          <w:color w:val="1D1B11"/>
          <w:sz w:val="24"/>
          <w:szCs w:val="24"/>
        </w:rPr>
        <w:t>s</w:t>
      </w:r>
      <w:r w:rsidR="00AE20DA" w:rsidRPr="00331F69">
        <w:rPr>
          <w:rFonts w:ascii="Times New Roman" w:hAnsi="Times New Roman"/>
          <w:color w:val="1D1B11"/>
          <w:sz w:val="24"/>
          <w:szCs w:val="24"/>
        </w:rPr>
        <w:t xml:space="preserve"> are</w:t>
      </w:r>
      <w:r w:rsidRPr="00331F69">
        <w:rPr>
          <w:rFonts w:ascii="Times New Roman" w:hAnsi="Times New Roman"/>
          <w:color w:val="1D1B11"/>
          <w:sz w:val="24"/>
          <w:szCs w:val="24"/>
        </w:rPr>
        <w:t xml:space="preserve"> provided which divert the flow to the secondary canal and tertiary canals. Gate should be provided at the outlet of the box</w:t>
      </w:r>
      <w:r w:rsidR="00AE20DA" w:rsidRPr="00331F69">
        <w:rPr>
          <w:rFonts w:ascii="Times New Roman" w:hAnsi="Times New Roman"/>
          <w:color w:val="1D1B11"/>
          <w:sz w:val="24"/>
          <w:szCs w:val="24"/>
        </w:rPr>
        <w:t>es</w:t>
      </w:r>
      <w:r w:rsidRPr="00331F69">
        <w:rPr>
          <w:rFonts w:ascii="Times New Roman" w:hAnsi="Times New Roman"/>
          <w:color w:val="1D1B11"/>
          <w:sz w:val="24"/>
          <w:szCs w:val="24"/>
        </w:rPr>
        <w:t xml:space="preserve">. For detail refer the drawing. </w:t>
      </w:r>
    </w:p>
    <w:p w:rsidR="006E1ABD" w:rsidRPr="00331F69" w:rsidRDefault="00165762" w:rsidP="00331F69">
      <w:pPr>
        <w:tabs>
          <w:tab w:val="left" w:pos="1875"/>
        </w:tabs>
        <w:spacing w:after="0" w:line="360" w:lineRule="auto"/>
        <w:rPr>
          <w:rFonts w:ascii="Times New Roman" w:hAnsi="Times New Roman"/>
          <w:sz w:val="24"/>
          <w:szCs w:val="24"/>
        </w:rPr>
      </w:pPr>
      <w:r w:rsidRPr="00331F69">
        <w:rPr>
          <w:rFonts w:ascii="Times New Roman" w:hAnsi="Times New Roman"/>
          <w:noProof/>
          <w:sz w:val="24"/>
          <w:szCs w:val="24"/>
          <w:highlight w:val="yellow"/>
        </w:rPr>
        <w:drawing>
          <wp:inline distT="0" distB="0" distL="0" distR="0">
            <wp:extent cx="5048250" cy="3448050"/>
            <wp:effectExtent l="1905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lum contrast="40000"/>
                    </a:blip>
                    <a:srcRect/>
                    <a:stretch>
                      <a:fillRect/>
                    </a:stretch>
                  </pic:blipFill>
                  <pic:spPr bwMode="auto">
                    <a:xfrm>
                      <a:off x="0" y="0"/>
                      <a:ext cx="5048250" cy="3448050"/>
                    </a:xfrm>
                    <a:prstGeom prst="rect">
                      <a:avLst/>
                    </a:prstGeom>
                    <a:noFill/>
                    <a:ln w="9525">
                      <a:noFill/>
                      <a:miter lim="800000"/>
                      <a:headEnd/>
                      <a:tailEnd/>
                    </a:ln>
                  </pic:spPr>
                </pic:pic>
              </a:graphicData>
            </a:graphic>
          </wp:inline>
        </w:drawing>
      </w:r>
    </w:p>
    <w:p w:rsidR="001D201E" w:rsidRPr="00331F69" w:rsidRDefault="006E1ABD" w:rsidP="00331F69">
      <w:pPr>
        <w:pStyle w:val="Caption"/>
        <w:spacing w:after="0" w:line="360" w:lineRule="auto"/>
        <w:ind w:firstLine="720"/>
        <w:rPr>
          <w:rFonts w:ascii="Times New Roman" w:hAnsi="Times New Roman"/>
          <w:sz w:val="24"/>
          <w:szCs w:val="24"/>
        </w:rPr>
      </w:pPr>
      <w:r w:rsidRPr="00331F69">
        <w:rPr>
          <w:rFonts w:ascii="Times New Roman" w:hAnsi="Times New Roman"/>
          <w:sz w:val="24"/>
          <w:szCs w:val="24"/>
        </w:rPr>
        <w:t xml:space="preserve">  </w:t>
      </w:r>
      <w:bookmarkStart w:id="188" w:name="_Toc506421600"/>
      <w:r w:rsidR="00E02195"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5</w:t>
      </w:r>
      <w:r w:rsidR="0093017A" w:rsidRPr="00331F69">
        <w:rPr>
          <w:rFonts w:ascii="Times New Roman" w:hAnsi="Times New Roman"/>
          <w:sz w:val="24"/>
          <w:szCs w:val="24"/>
        </w:rPr>
        <w:fldChar w:fldCharType="end"/>
      </w:r>
      <w:r w:rsidR="00E02195" w:rsidRPr="00331F69">
        <w:rPr>
          <w:rFonts w:ascii="Times New Roman" w:hAnsi="Times New Roman"/>
          <w:sz w:val="24"/>
          <w:szCs w:val="24"/>
        </w:rPr>
        <w:t xml:space="preserve">: </w:t>
      </w:r>
      <w:r w:rsidR="00BA58D6" w:rsidRPr="00331F69">
        <w:rPr>
          <w:rFonts w:ascii="Times New Roman" w:hAnsi="Times New Roman"/>
          <w:sz w:val="24"/>
          <w:szCs w:val="24"/>
        </w:rPr>
        <w:t xml:space="preserve">Typical </w:t>
      </w:r>
      <w:r w:rsidR="00E02195" w:rsidRPr="00331F69">
        <w:rPr>
          <w:rFonts w:ascii="Times New Roman" w:hAnsi="Times New Roman"/>
          <w:sz w:val="24"/>
          <w:szCs w:val="24"/>
        </w:rPr>
        <w:t>Division Box plan</w:t>
      </w:r>
      <w:bookmarkEnd w:id="188"/>
    </w:p>
    <w:p w:rsidR="00C66F55" w:rsidRPr="00331F69" w:rsidRDefault="006E1ABD" w:rsidP="00331F69">
      <w:pPr>
        <w:spacing w:after="0" w:line="360" w:lineRule="auto"/>
        <w:jc w:val="both"/>
        <w:rPr>
          <w:rFonts w:ascii="Times New Roman" w:hAnsi="Times New Roman"/>
          <w:color w:val="1D1B11"/>
          <w:sz w:val="24"/>
          <w:szCs w:val="24"/>
        </w:rPr>
      </w:pPr>
      <w:r w:rsidRPr="00331F69">
        <w:rPr>
          <w:rFonts w:ascii="Times New Roman" w:hAnsi="Times New Roman"/>
          <w:color w:val="1D1B11"/>
          <w:sz w:val="24"/>
          <w:szCs w:val="24"/>
        </w:rPr>
        <w:t>Using bro</w:t>
      </w:r>
      <w:r w:rsidR="00C66F55" w:rsidRPr="00331F69">
        <w:rPr>
          <w:rFonts w:ascii="Times New Roman" w:hAnsi="Times New Roman"/>
          <w:color w:val="1D1B11"/>
          <w:sz w:val="24"/>
          <w:szCs w:val="24"/>
        </w:rPr>
        <w:t>ad crested formula,</w:t>
      </w:r>
    </w:p>
    <w:p w:rsidR="006E1ABD" w:rsidRPr="00331F69" w:rsidRDefault="00C66F55" w:rsidP="00331F69">
      <w:pPr>
        <w:spacing w:after="0" w:line="360" w:lineRule="auto"/>
        <w:ind w:left="1440"/>
        <w:jc w:val="both"/>
        <w:rPr>
          <w:rFonts w:ascii="Times New Roman" w:hAnsi="Times New Roman"/>
          <w:color w:val="1D1B11"/>
          <w:sz w:val="24"/>
          <w:szCs w:val="24"/>
        </w:rPr>
      </w:pPr>
      <w:r w:rsidRPr="00331F69">
        <w:rPr>
          <w:rFonts w:ascii="Times New Roman" w:hAnsi="Times New Roman"/>
          <w:color w:val="1D1B11"/>
          <w:sz w:val="24"/>
          <w:szCs w:val="24"/>
        </w:rPr>
        <w:t xml:space="preserve"> Q= CL (h</w:t>
      </w:r>
      <w:proofErr w:type="gramStart"/>
      <w:r w:rsidRPr="00331F69">
        <w:rPr>
          <w:rFonts w:ascii="Times New Roman" w:hAnsi="Times New Roman"/>
          <w:color w:val="1D1B11"/>
          <w:sz w:val="24"/>
          <w:szCs w:val="24"/>
        </w:rPr>
        <w:t>)</w:t>
      </w:r>
      <w:r w:rsidR="006E1ABD" w:rsidRPr="00331F69">
        <w:rPr>
          <w:rFonts w:ascii="Times New Roman" w:hAnsi="Times New Roman"/>
          <w:color w:val="1D1B11"/>
          <w:sz w:val="24"/>
          <w:szCs w:val="24"/>
          <w:vertAlign w:val="superscript"/>
        </w:rPr>
        <w:t>3</w:t>
      </w:r>
      <w:proofErr w:type="gramEnd"/>
      <w:r w:rsidR="006E1ABD" w:rsidRPr="00331F69">
        <w:rPr>
          <w:rFonts w:ascii="Times New Roman" w:hAnsi="Times New Roman"/>
          <w:color w:val="1D1B11"/>
          <w:sz w:val="24"/>
          <w:szCs w:val="24"/>
          <w:vertAlign w:val="superscript"/>
        </w:rPr>
        <w:t>/2</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lastRenderedPageBreak/>
        <w:t>Where</w:t>
      </w:r>
      <w:r w:rsidR="00C66F55" w:rsidRPr="00331F69">
        <w:rPr>
          <w:rFonts w:ascii="Times New Roman" w:hAnsi="Times New Roman"/>
          <w:color w:val="1D1B11"/>
          <w:sz w:val="24"/>
          <w:szCs w:val="24"/>
        </w:rPr>
        <w:t xml:space="preserve">; </w:t>
      </w:r>
      <w:r w:rsidRPr="00331F69">
        <w:rPr>
          <w:rFonts w:ascii="Times New Roman" w:hAnsi="Times New Roman"/>
          <w:color w:val="1D1B11"/>
          <w:sz w:val="24"/>
          <w:szCs w:val="24"/>
        </w:rPr>
        <w:t xml:space="preserve">Q= discharge over rectangular </w:t>
      </w:r>
      <w:r w:rsidR="00601AD9" w:rsidRPr="00331F69">
        <w:rPr>
          <w:rFonts w:ascii="Times New Roman" w:hAnsi="Times New Roman"/>
          <w:color w:val="1D1B11"/>
          <w:sz w:val="24"/>
          <w:szCs w:val="24"/>
        </w:rPr>
        <w:t>weir/intake</w:t>
      </w:r>
      <w:r w:rsidRPr="00331F69">
        <w:rPr>
          <w:rFonts w:ascii="Times New Roman" w:hAnsi="Times New Roman"/>
          <w:color w:val="1D1B11"/>
          <w:sz w:val="24"/>
          <w:szCs w:val="24"/>
        </w:rPr>
        <w:t xml:space="preserve"> (opening), m</w:t>
      </w:r>
      <w:r w:rsidRPr="00331F69">
        <w:rPr>
          <w:rFonts w:ascii="Times New Roman" w:hAnsi="Times New Roman"/>
          <w:color w:val="1D1B11"/>
          <w:sz w:val="24"/>
          <w:szCs w:val="24"/>
          <w:vertAlign w:val="superscript"/>
        </w:rPr>
        <w:t>3</w:t>
      </w:r>
      <w:r w:rsidRPr="00331F69">
        <w:rPr>
          <w:rFonts w:ascii="Times New Roman" w:hAnsi="Times New Roman"/>
          <w:color w:val="1D1B11"/>
          <w:sz w:val="24"/>
          <w:szCs w:val="24"/>
        </w:rPr>
        <w:t>/s</w:t>
      </w:r>
    </w:p>
    <w:p w:rsidR="006E1ABD" w:rsidRPr="00331F69" w:rsidRDefault="00C66F55" w:rsidP="00331F69">
      <w:pPr>
        <w:spacing w:after="0" w:line="360" w:lineRule="auto"/>
        <w:ind w:left="1440"/>
        <w:jc w:val="both"/>
        <w:rPr>
          <w:rFonts w:ascii="Times New Roman" w:hAnsi="Times New Roman"/>
          <w:color w:val="1D1B11"/>
          <w:sz w:val="24"/>
          <w:szCs w:val="24"/>
        </w:rPr>
      </w:pPr>
      <w:r w:rsidRPr="00331F69">
        <w:rPr>
          <w:rFonts w:ascii="Times New Roman" w:hAnsi="Times New Roman"/>
          <w:color w:val="1D1B11"/>
          <w:sz w:val="24"/>
          <w:szCs w:val="24"/>
        </w:rPr>
        <w:t xml:space="preserve">C </w:t>
      </w:r>
      <w:r w:rsidR="006E1ABD" w:rsidRPr="00331F69">
        <w:rPr>
          <w:rFonts w:ascii="Times New Roman" w:hAnsi="Times New Roman"/>
          <w:color w:val="1D1B11"/>
          <w:sz w:val="24"/>
          <w:szCs w:val="24"/>
        </w:rPr>
        <w:t>= discharge coefficient, c= 1.7</w:t>
      </w:r>
    </w:p>
    <w:p w:rsidR="006E1ABD" w:rsidRPr="00331F69" w:rsidRDefault="006E1ABD" w:rsidP="00331F69">
      <w:pPr>
        <w:spacing w:after="0" w:line="360" w:lineRule="auto"/>
        <w:ind w:left="1440"/>
        <w:jc w:val="both"/>
        <w:rPr>
          <w:rFonts w:ascii="Times New Roman" w:hAnsi="Times New Roman"/>
          <w:color w:val="1D1B11"/>
          <w:sz w:val="24"/>
          <w:szCs w:val="24"/>
        </w:rPr>
      </w:pPr>
      <w:r w:rsidRPr="00331F69">
        <w:rPr>
          <w:rFonts w:ascii="Times New Roman" w:hAnsi="Times New Roman"/>
          <w:color w:val="1D1B11"/>
          <w:sz w:val="24"/>
          <w:szCs w:val="24"/>
        </w:rPr>
        <w:t>L= effective length of crest form in m</w:t>
      </w:r>
    </w:p>
    <w:p w:rsidR="006E1ABD" w:rsidRPr="00331F69" w:rsidRDefault="006E1ABD" w:rsidP="00331F69">
      <w:pPr>
        <w:spacing w:after="0" w:line="360" w:lineRule="auto"/>
        <w:ind w:left="1440"/>
        <w:jc w:val="both"/>
        <w:rPr>
          <w:rFonts w:ascii="Times New Roman" w:hAnsi="Times New Roman"/>
          <w:color w:val="1D1B11"/>
          <w:sz w:val="24"/>
          <w:szCs w:val="24"/>
        </w:rPr>
      </w:pPr>
      <w:r w:rsidRPr="00331F69">
        <w:rPr>
          <w:rFonts w:ascii="Times New Roman" w:hAnsi="Times New Roman"/>
          <w:color w:val="1D1B11"/>
          <w:sz w:val="24"/>
          <w:szCs w:val="24"/>
        </w:rPr>
        <w:t>h= over flow depth, m</w:t>
      </w:r>
    </w:p>
    <w:p w:rsidR="006E1ABD" w:rsidRPr="00331F69" w:rsidRDefault="006E1ABD" w:rsidP="00331F69">
      <w:pPr>
        <w:spacing w:after="0" w:line="360" w:lineRule="auto"/>
        <w:jc w:val="both"/>
        <w:rPr>
          <w:rFonts w:ascii="Times New Roman" w:hAnsi="Times New Roman"/>
          <w:color w:val="1D1B11"/>
          <w:sz w:val="24"/>
          <w:szCs w:val="24"/>
        </w:rPr>
      </w:pPr>
      <w:r w:rsidRPr="00331F69">
        <w:rPr>
          <w:rFonts w:ascii="Times New Roman" w:hAnsi="Times New Roman"/>
          <w:color w:val="1D1B11"/>
          <w:sz w:val="24"/>
          <w:szCs w:val="24"/>
        </w:rPr>
        <w:t>Assuming equal discharge coefficient &amp; sill height for two or three dividing canals, the proportion becomes.</w:t>
      </w:r>
    </w:p>
    <w:p w:rsidR="006E1ABD" w:rsidRPr="00331F69" w:rsidRDefault="006E1ABD" w:rsidP="00331F69">
      <w:pPr>
        <w:spacing w:after="0" w:line="360" w:lineRule="auto"/>
        <w:ind w:left="1440"/>
        <w:jc w:val="both"/>
        <w:rPr>
          <w:rFonts w:ascii="Times New Roman" w:hAnsi="Times New Roman"/>
          <w:color w:val="1D1B11"/>
          <w:sz w:val="24"/>
          <w:szCs w:val="24"/>
        </w:rPr>
      </w:pPr>
      <w:r w:rsidRPr="00331F69">
        <w:rPr>
          <w:rFonts w:ascii="Times New Roman" w:hAnsi="Times New Roman"/>
          <w:color w:val="1D1B11"/>
          <w:sz w:val="24"/>
          <w:szCs w:val="24"/>
        </w:rPr>
        <w:t>Q</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 Q</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Q</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Q</w:t>
      </w:r>
      <w:r w:rsidRPr="00331F69">
        <w:rPr>
          <w:rFonts w:ascii="Times New Roman" w:hAnsi="Times New Roman"/>
          <w:color w:val="1D1B11"/>
          <w:sz w:val="24"/>
          <w:szCs w:val="24"/>
          <w:vertAlign w:val="subscript"/>
        </w:rPr>
        <w:t>3</w:t>
      </w:r>
      <w:r w:rsidRPr="00331F69">
        <w:rPr>
          <w:rFonts w:ascii="Times New Roman" w:hAnsi="Times New Roman"/>
          <w:color w:val="1D1B11"/>
          <w:sz w:val="24"/>
          <w:szCs w:val="24"/>
        </w:rPr>
        <w:t xml:space="preserve"> =L</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 L</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xml:space="preserve"> = L</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L</w:t>
      </w:r>
      <w:r w:rsidRPr="00331F69">
        <w:rPr>
          <w:rFonts w:ascii="Times New Roman" w:hAnsi="Times New Roman"/>
          <w:color w:val="1D1B11"/>
          <w:sz w:val="24"/>
          <w:szCs w:val="24"/>
          <w:vertAlign w:val="subscript"/>
        </w:rPr>
        <w:t>3</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Where Q</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 is flow in canal 1</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Q</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xml:space="preserve"> = is flow in canal 2</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Q</w:t>
      </w:r>
      <w:r w:rsidRPr="00331F69">
        <w:rPr>
          <w:rFonts w:ascii="Times New Roman" w:hAnsi="Times New Roman"/>
          <w:color w:val="1D1B11"/>
          <w:sz w:val="24"/>
          <w:szCs w:val="24"/>
          <w:vertAlign w:val="subscript"/>
        </w:rPr>
        <w:t>3</w:t>
      </w:r>
      <w:r w:rsidRPr="00331F69">
        <w:rPr>
          <w:rFonts w:ascii="Times New Roman" w:hAnsi="Times New Roman"/>
          <w:color w:val="1D1B11"/>
          <w:sz w:val="24"/>
          <w:szCs w:val="24"/>
        </w:rPr>
        <w:t xml:space="preserve"> = is flow in canal 3</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L</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 xml:space="preserve">= is effective crest length of </w:t>
      </w:r>
      <w:r w:rsidR="00601AD9" w:rsidRPr="00331F69">
        <w:rPr>
          <w:rFonts w:ascii="Times New Roman" w:hAnsi="Times New Roman"/>
          <w:color w:val="1D1B11"/>
          <w:sz w:val="24"/>
          <w:szCs w:val="24"/>
        </w:rPr>
        <w:t>weir/intake</w:t>
      </w:r>
      <w:r w:rsidRPr="00331F69">
        <w:rPr>
          <w:rFonts w:ascii="Times New Roman" w:hAnsi="Times New Roman"/>
          <w:color w:val="1D1B11"/>
          <w:sz w:val="24"/>
          <w:szCs w:val="24"/>
        </w:rPr>
        <w:t xml:space="preserve"> sill across opening to canal 1</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L</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xml:space="preserve">= is effective crest length of </w:t>
      </w:r>
      <w:r w:rsidR="00601AD9" w:rsidRPr="00331F69">
        <w:rPr>
          <w:rFonts w:ascii="Times New Roman" w:hAnsi="Times New Roman"/>
          <w:color w:val="1D1B11"/>
          <w:sz w:val="24"/>
          <w:szCs w:val="24"/>
        </w:rPr>
        <w:t>weir/intake</w:t>
      </w:r>
      <w:r w:rsidRPr="00331F69">
        <w:rPr>
          <w:rFonts w:ascii="Times New Roman" w:hAnsi="Times New Roman"/>
          <w:color w:val="1D1B11"/>
          <w:sz w:val="24"/>
          <w:szCs w:val="24"/>
        </w:rPr>
        <w:t xml:space="preserve"> sill across opening to canal 2</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L</w:t>
      </w:r>
      <w:r w:rsidRPr="00331F69">
        <w:rPr>
          <w:rFonts w:ascii="Times New Roman" w:hAnsi="Times New Roman"/>
          <w:color w:val="1D1B11"/>
          <w:sz w:val="24"/>
          <w:szCs w:val="24"/>
          <w:vertAlign w:val="subscript"/>
        </w:rPr>
        <w:t>3</w:t>
      </w:r>
      <w:r w:rsidRPr="00331F69">
        <w:rPr>
          <w:rFonts w:ascii="Times New Roman" w:hAnsi="Times New Roman"/>
          <w:color w:val="1D1B11"/>
          <w:sz w:val="24"/>
          <w:szCs w:val="24"/>
        </w:rPr>
        <w:t xml:space="preserve"> = is effective crest length of </w:t>
      </w:r>
      <w:r w:rsidR="00601AD9" w:rsidRPr="00331F69">
        <w:rPr>
          <w:rFonts w:ascii="Times New Roman" w:hAnsi="Times New Roman"/>
          <w:color w:val="1D1B11"/>
          <w:sz w:val="24"/>
          <w:szCs w:val="24"/>
        </w:rPr>
        <w:t>weir/intake</w:t>
      </w:r>
      <w:r w:rsidRPr="00331F69">
        <w:rPr>
          <w:rFonts w:ascii="Times New Roman" w:hAnsi="Times New Roman"/>
          <w:color w:val="1D1B11"/>
          <w:sz w:val="24"/>
          <w:szCs w:val="24"/>
        </w:rPr>
        <w:t xml:space="preserve"> sill across opening to canal 3</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Q</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 CL</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 xml:space="preserve"> (h</w:t>
      </w:r>
      <w:proofErr w:type="gramStart"/>
      <w:r w:rsidRPr="00331F69">
        <w:rPr>
          <w:rFonts w:ascii="Times New Roman" w:hAnsi="Times New Roman"/>
          <w:color w:val="1D1B11"/>
          <w:sz w:val="24"/>
          <w:szCs w:val="24"/>
        </w:rPr>
        <w:t>)</w:t>
      </w:r>
      <w:r w:rsidRPr="00331F69">
        <w:rPr>
          <w:rFonts w:ascii="Times New Roman" w:hAnsi="Times New Roman"/>
          <w:color w:val="1D1B11"/>
          <w:sz w:val="24"/>
          <w:szCs w:val="24"/>
          <w:vertAlign w:val="superscript"/>
        </w:rPr>
        <w:t>3</w:t>
      </w:r>
      <w:proofErr w:type="gramEnd"/>
      <w:r w:rsidRPr="00331F69">
        <w:rPr>
          <w:rFonts w:ascii="Times New Roman" w:hAnsi="Times New Roman"/>
          <w:color w:val="1D1B11"/>
          <w:sz w:val="24"/>
          <w:szCs w:val="24"/>
          <w:vertAlign w:val="superscript"/>
        </w:rPr>
        <w:t>/2</w:t>
      </w:r>
      <w:r w:rsidRPr="00331F69">
        <w:rPr>
          <w:rFonts w:ascii="Times New Roman" w:hAnsi="Times New Roman"/>
          <w:color w:val="1D1B11"/>
          <w:sz w:val="24"/>
          <w:szCs w:val="24"/>
        </w:rPr>
        <w:t xml:space="preserve">, </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L</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 xml:space="preserve"> = Q</w:t>
      </w:r>
      <w:r w:rsidRPr="00331F69">
        <w:rPr>
          <w:rFonts w:ascii="Times New Roman" w:hAnsi="Times New Roman"/>
          <w:color w:val="1D1B11"/>
          <w:sz w:val="24"/>
          <w:szCs w:val="24"/>
          <w:vertAlign w:val="subscript"/>
        </w:rPr>
        <w:t>1</w:t>
      </w:r>
      <w:r w:rsidR="00C66F55" w:rsidRPr="00331F69">
        <w:rPr>
          <w:rFonts w:ascii="Times New Roman" w:hAnsi="Times New Roman"/>
          <w:color w:val="1D1B11"/>
          <w:sz w:val="24"/>
          <w:szCs w:val="24"/>
        </w:rPr>
        <w:t>/C</w:t>
      </w:r>
      <w:r w:rsidRPr="00331F69">
        <w:rPr>
          <w:rFonts w:ascii="Times New Roman" w:hAnsi="Times New Roman"/>
          <w:color w:val="1D1B11"/>
          <w:sz w:val="24"/>
          <w:szCs w:val="24"/>
        </w:rPr>
        <w:t>h</w:t>
      </w:r>
      <w:r w:rsidRPr="00331F69">
        <w:rPr>
          <w:rFonts w:ascii="Times New Roman" w:hAnsi="Times New Roman"/>
          <w:color w:val="1D1B11"/>
          <w:sz w:val="24"/>
          <w:szCs w:val="24"/>
          <w:vertAlign w:val="superscript"/>
        </w:rPr>
        <w:t>3/2</w:t>
      </w:r>
      <w:r w:rsidRPr="00331F69">
        <w:rPr>
          <w:rFonts w:ascii="Times New Roman" w:hAnsi="Times New Roman"/>
          <w:color w:val="1D1B11"/>
          <w:sz w:val="24"/>
          <w:szCs w:val="24"/>
        </w:rPr>
        <w:t xml:space="preserve"> </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L</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xml:space="preserve"> = L</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*Q</w:t>
      </w:r>
      <w:r w:rsidRPr="00331F69">
        <w:rPr>
          <w:rFonts w:ascii="Times New Roman" w:hAnsi="Times New Roman"/>
          <w:color w:val="1D1B11"/>
          <w:sz w:val="24"/>
          <w:szCs w:val="24"/>
          <w:vertAlign w:val="subscript"/>
        </w:rPr>
        <w:t>2</w:t>
      </w:r>
      <w:r w:rsidRPr="00331F69">
        <w:rPr>
          <w:rFonts w:ascii="Times New Roman" w:hAnsi="Times New Roman"/>
          <w:color w:val="1D1B11"/>
          <w:sz w:val="24"/>
          <w:szCs w:val="24"/>
        </w:rPr>
        <w:t>/ Q</w:t>
      </w:r>
      <w:r w:rsidRPr="00331F69">
        <w:rPr>
          <w:rFonts w:ascii="Times New Roman" w:hAnsi="Times New Roman"/>
          <w:color w:val="1D1B11"/>
          <w:sz w:val="24"/>
          <w:szCs w:val="24"/>
          <w:vertAlign w:val="subscript"/>
        </w:rPr>
        <w:t>1</w:t>
      </w:r>
    </w:p>
    <w:p w:rsidR="006E1ABD" w:rsidRPr="00331F69" w:rsidRDefault="006E1ABD" w:rsidP="00331F69">
      <w:pPr>
        <w:spacing w:after="0" w:line="360" w:lineRule="auto"/>
        <w:ind w:left="720"/>
        <w:jc w:val="both"/>
        <w:rPr>
          <w:rFonts w:ascii="Times New Roman" w:hAnsi="Times New Roman"/>
          <w:color w:val="1D1B11"/>
          <w:sz w:val="24"/>
          <w:szCs w:val="24"/>
        </w:rPr>
      </w:pPr>
      <w:r w:rsidRPr="00331F69">
        <w:rPr>
          <w:rFonts w:ascii="Times New Roman" w:hAnsi="Times New Roman"/>
          <w:color w:val="1D1B11"/>
          <w:sz w:val="24"/>
          <w:szCs w:val="24"/>
        </w:rPr>
        <w:t xml:space="preserve">           L</w:t>
      </w:r>
      <w:r w:rsidRPr="00331F69">
        <w:rPr>
          <w:rFonts w:ascii="Times New Roman" w:hAnsi="Times New Roman"/>
          <w:color w:val="1D1B11"/>
          <w:sz w:val="24"/>
          <w:szCs w:val="24"/>
          <w:vertAlign w:val="subscript"/>
        </w:rPr>
        <w:t>3</w:t>
      </w:r>
      <w:r w:rsidRPr="00331F69">
        <w:rPr>
          <w:rFonts w:ascii="Times New Roman" w:hAnsi="Times New Roman"/>
          <w:color w:val="1D1B11"/>
          <w:sz w:val="24"/>
          <w:szCs w:val="24"/>
        </w:rPr>
        <w:t xml:space="preserve"> = L</w:t>
      </w:r>
      <w:r w:rsidRPr="00331F69">
        <w:rPr>
          <w:rFonts w:ascii="Times New Roman" w:hAnsi="Times New Roman"/>
          <w:color w:val="1D1B11"/>
          <w:sz w:val="24"/>
          <w:szCs w:val="24"/>
          <w:vertAlign w:val="subscript"/>
        </w:rPr>
        <w:t>1</w:t>
      </w:r>
      <w:r w:rsidRPr="00331F69">
        <w:rPr>
          <w:rFonts w:ascii="Times New Roman" w:hAnsi="Times New Roman"/>
          <w:color w:val="1D1B11"/>
          <w:sz w:val="24"/>
          <w:szCs w:val="24"/>
        </w:rPr>
        <w:t>*Q</w:t>
      </w:r>
      <w:r w:rsidRPr="00331F69">
        <w:rPr>
          <w:rFonts w:ascii="Times New Roman" w:hAnsi="Times New Roman"/>
          <w:color w:val="1D1B11"/>
          <w:sz w:val="24"/>
          <w:szCs w:val="24"/>
          <w:vertAlign w:val="subscript"/>
        </w:rPr>
        <w:t>3</w:t>
      </w:r>
      <w:r w:rsidRPr="00331F69">
        <w:rPr>
          <w:rFonts w:ascii="Times New Roman" w:hAnsi="Times New Roman"/>
          <w:color w:val="1D1B11"/>
          <w:sz w:val="24"/>
          <w:szCs w:val="24"/>
        </w:rPr>
        <w:t>/ Q</w:t>
      </w:r>
      <w:r w:rsidRPr="00331F69">
        <w:rPr>
          <w:rFonts w:ascii="Times New Roman" w:hAnsi="Times New Roman"/>
          <w:color w:val="1D1B11"/>
          <w:sz w:val="24"/>
          <w:szCs w:val="24"/>
          <w:vertAlign w:val="subscript"/>
        </w:rPr>
        <w:t>1</w:t>
      </w:r>
    </w:p>
    <w:p w:rsidR="00C84A5F" w:rsidRPr="00331F69" w:rsidRDefault="006E1ABD" w:rsidP="00331F69">
      <w:pPr>
        <w:spacing w:after="0" w:line="360" w:lineRule="auto"/>
        <w:jc w:val="both"/>
        <w:rPr>
          <w:rFonts w:ascii="Times New Roman" w:hAnsi="Times New Roman"/>
          <w:color w:val="1D1B11"/>
          <w:sz w:val="24"/>
          <w:szCs w:val="24"/>
        </w:rPr>
      </w:pPr>
      <w:r w:rsidRPr="00331F69">
        <w:rPr>
          <w:rFonts w:ascii="Times New Roman" w:hAnsi="Times New Roman"/>
          <w:color w:val="1D1B11"/>
          <w:sz w:val="24"/>
          <w:szCs w:val="24"/>
        </w:rPr>
        <w:t xml:space="preserve">The depth of (height of) the division box, </w:t>
      </w:r>
    </w:p>
    <w:p w:rsidR="006E1ABD" w:rsidRPr="00331F69" w:rsidRDefault="006E1ABD" w:rsidP="00331F69">
      <w:pPr>
        <w:spacing w:after="0" w:line="360" w:lineRule="auto"/>
        <w:ind w:left="720" w:firstLine="720"/>
        <w:jc w:val="both"/>
        <w:rPr>
          <w:rFonts w:ascii="Times New Roman" w:hAnsi="Times New Roman"/>
          <w:color w:val="1D1B11"/>
          <w:sz w:val="24"/>
          <w:szCs w:val="24"/>
        </w:rPr>
      </w:pPr>
      <w:r w:rsidRPr="00331F69">
        <w:rPr>
          <w:rFonts w:ascii="Times New Roman" w:hAnsi="Times New Roman"/>
          <w:color w:val="1D1B11"/>
          <w:sz w:val="24"/>
          <w:szCs w:val="24"/>
        </w:rPr>
        <w:t>D</w:t>
      </w:r>
      <w:r w:rsidR="00C66F55" w:rsidRPr="00331F69">
        <w:rPr>
          <w:rFonts w:ascii="Times New Roman" w:hAnsi="Times New Roman"/>
          <w:color w:val="1D1B11"/>
          <w:sz w:val="24"/>
          <w:szCs w:val="24"/>
        </w:rPr>
        <w:t xml:space="preserve"> </w:t>
      </w:r>
      <w:r w:rsidRPr="00331F69">
        <w:rPr>
          <w:rFonts w:ascii="Times New Roman" w:hAnsi="Times New Roman"/>
          <w:color w:val="1D1B11"/>
          <w:sz w:val="24"/>
          <w:szCs w:val="24"/>
        </w:rPr>
        <w:t>= d</w:t>
      </w:r>
      <w:r w:rsidR="00C66F55" w:rsidRPr="00331F69">
        <w:rPr>
          <w:rFonts w:ascii="Times New Roman" w:hAnsi="Times New Roman"/>
          <w:color w:val="1D1B11"/>
          <w:sz w:val="24"/>
          <w:szCs w:val="24"/>
        </w:rPr>
        <w:t xml:space="preserve"> </w:t>
      </w:r>
      <w:r w:rsidRPr="00331F69">
        <w:rPr>
          <w:rFonts w:ascii="Times New Roman" w:hAnsi="Times New Roman"/>
          <w:color w:val="1D1B11"/>
          <w:sz w:val="24"/>
          <w:szCs w:val="24"/>
        </w:rPr>
        <w:t>+</w:t>
      </w:r>
      <w:r w:rsidR="00C66F55" w:rsidRPr="00331F69">
        <w:rPr>
          <w:rFonts w:ascii="Times New Roman" w:hAnsi="Times New Roman"/>
          <w:color w:val="1D1B11"/>
          <w:sz w:val="24"/>
          <w:szCs w:val="24"/>
        </w:rPr>
        <w:t xml:space="preserve"> </w:t>
      </w:r>
      <w:proofErr w:type="spellStart"/>
      <w:r w:rsidRPr="00331F69">
        <w:rPr>
          <w:rFonts w:ascii="Times New Roman" w:hAnsi="Times New Roman"/>
          <w:color w:val="1D1B11"/>
          <w:sz w:val="24"/>
          <w:szCs w:val="24"/>
        </w:rPr>
        <w:t>f</w:t>
      </w:r>
      <w:r w:rsidRPr="00331F69">
        <w:rPr>
          <w:rFonts w:ascii="Times New Roman" w:hAnsi="Times New Roman"/>
          <w:color w:val="1D1B11"/>
          <w:sz w:val="24"/>
          <w:szCs w:val="24"/>
          <w:vertAlign w:val="subscript"/>
        </w:rPr>
        <w:t>b</w:t>
      </w:r>
      <w:proofErr w:type="spellEnd"/>
    </w:p>
    <w:p w:rsidR="00C84A5F" w:rsidRPr="00331F69" w:rsidRDefault="006E1ABD" w:rsidP="00331F69">
      <w:pPr>
        <w:spacing w:after="0" w:line="360" w:lineRule="auto"/>
        <w:jc w:val="both"/>
        <w:rPr>
          <w:rFonts w:ascii="Times New Roman" w:hAnsi="Times New Roman"/>
          <w:color w:val="1D1B11"/>
          <w:sz w:val="24"/>
          <w:szCs w:val="24"/>
        </w:rPr>
      </w:pPr>
      <w:r w:rsidRPr="00331F69">
        <w:rPr>
          <w:rFonts w:ascii="Times New Roman" w:hAnsi="Times New Roman"/>
          <w:color w:val="1D1B11"/>
          <w:sz w:val="24"/>
          <w:szCs w:val="24"/>
        </w:rPr>
        <w:t xml:space="preserve">The width of the division box, </w:t>
      </w:r>
    </w:p>
    <w:p w:rsidR="006E1ABD" w:rsidRPr="00331F69" w:rsidRDefault="006E1ABD" w:rsidP="00331F69">
      <w:pPr>
        <w:spacing w:after="0" w:line="360" w:lineRule="auto"/>
        <w:ind w:left="720" w:firstLine="720"/>
        <w:jc w:val="both"/>
        <w:rPr>
          <w:rFonts w:ascii="Times New Roman" w:hAnsi="Times New Roman"/>
          <w:color w:val="1D1B11"/>
          <w:sz w:val="24"/>
          <w:szCs w:val="24"/>
        </w:rPr>
      </w:pPr>
      <w:r w:rsidRPr="00331F69">
        <w:rPr>
          <w:rFonts w:ascii="Times New Roman" w:hAnsi="Times New Roman"/>
          <w:color w:val="1D1B11"/>
          <w:sz w:val="24"/>
          <w:szCs w:val="24"/>
        </w:rPr>
        <w:t>B</w:t>
      </w:r>
      <w:r w:rsidR="00C66F55" w:rsidRPr="00331F69">
        <w:rPr>
          <w:rFonts w:ascii="Times New Roman" w:hAnsi="Times New Roman"/>
          <w:color w:val="1D1B11"/>
          <w:sz w:val="24"/>
          <w:szCs w:val="24"/>
        </w:rPr>
        <w:t xml:space="preserve"> </w:t>
      </w:r>
      <w:r w:rsidRPr="00331F69">
        <w:rPr>
          <w:rFonts w:ascii="Times New Roman" w:hAnsi="Times New Roman"/>
          <w:color w:val="1D1B11"/>
          <w:sz w:val="24"/>
          <w:szCs w:val="24"/>
        </w:rPr>
        <w:t>= b</w:t>
      </w:r>
      <w:r w:rsidR="00C66F55" w:rsidRPr="00331F69">
        <w:rPr>
          <w:rFonts w:ascii="Times New Roman" w:hAnsi="Times New Roman"/>
          <w:color w:val="1D1B11"/>
          <w:sz w:val="24"/>
          <w:szCs w:val="24"/>
        </w:rPr>
        <w:t xml:space="preserve"> </w:t>
      </w:r>
      <w:r w:rsidRPr="00331F69">
        <w:rPr>
          <w:rFonts w:ascii="Times New Roman" w:hAnsi="Times New Roman"/>
          <w:color w:val="1D1B11"/>
          <w:sz w:val="24"/>
          <w:szCs w:val="24"/>
        </w:rPr>
        <w:t>+</w:t>
      </w:r>
      <w:r w:rsidR="00C66F55" w:rsidRPr="00331F69">
        <w:rPr>
          <w:rFonts w:ascii="Times New Roman" w:hAnsi="Times New Roman"/>
          <w:color w:val="1D1B11"/>
          <w:sz w:val="24"/>
          <w:szCs w:val="24"/>
        </w:rPr>
        <w:t xml:space="preserve"> </w:t>
      </w:r>
      <w:r w:rsidRPr="00331F69">
        <w:rPr>
          <w:rFonts w:ascii="Times New Roman" w:hAnsi="Times New Roman"/>
          <w:color w:val="1D1B11"/>
          <w:sz w:val="24"/>
          <w:szCs w:val="24"/>
        </w:rPr>
        <w:t>2*m*D</w:t>
      </w:r>
    </w:p>
    <w:p w:rsidR="006E1ABD" w:rsidRPr="00331F69" w:rsidRDefault="006E1ABD" w:rsidP="00331F69">
      <w:pPr>
        <w:spacing w:after="0" w:line="360" w:lineRule="auto"/>
        <w:ind w:firstLine="720"/>
        <w:jc w:val="both"/>
        <w:rPr>
          <w:rFonts w:ascii="Times New Roman" w:hAnsi="Times New Roman"/>
          <w:color w:val="1D1B11"/>
          <w:sz w:val="24"/>
          <w:szCs w:val="24"/>
        </w:rPr>
      </w:pPr>
      <w:r w:rsidRPr="00331F69">
        <w:rPr>
          <w:rFonts w:ascii="Times New Roman" w:hAnsi="Times New Roman"/>
          <w:color w:val="1D1B11"/>
          <w:sz w:val="24"/>
          <w:szCs w:val="24"/>
        </w:rPr>
        <w:t>Where b= base width of the incoming canal</w:t>
      </w:r>
    </w:p>
    <w:p w:rsidR="001D201E" w:rsidRPr="00331F69" w:rsidRDefault="006E1ABD" w:rsidP="00331F69">
      <w:pPr>
        <w:spacing w:after="0" w:line="360" w:lineRule="auto"/>
        <w:jc w:val="both"/>
        <w:rPr>
          <w:rFonts w:ascii="Times New Roman" w:hAnsi="Times New Roman"/>
          <w:color w:val="1D1B11"/>
          <w:sz w:val="24"/>
          <w:szCs w:val="24"/>
        </w:rPr>
      </w:pPr>
      <w:r w:rsidRPr="00331F69">
        <w:rPr>
          <w:rFonts w:ascii="Times New Roman" w:hAnsi="Times New Roman"/>
          <w:color w:val="1D1B11"/>
          <w:sz w:val="24"/>
          <w:szCs w:val="24"/>
        </w:rPr>
        <w:t xml:space="preserve">       </w:t>
      </w:r>
      <w:r w:rsidR="00C84A5F" w:rsidRPr="00331F69">
        <w:rPr>
          <w:rFonts w:ascii="Times New Roman" w:hAnsi="Times New Roman"/>
          <w:color w:val="1D1B11"/>
          <w:sz w:val="24"/>
          <w:szCs w:val="24"/>
        </w:rPr>
        <w:tab/>
      </w:r>
      <w:r w:rsidR="00C84A5F" w:rsidRPr="00331F69">
        <w:rPr>
          <w:rFonts w:ascii="Times New Roman" w:hAnsi="Times New Roman"/>
          <w:color w:val="1D1B11"/>
          <w:sz w:val="24"/>
          <w:szCs w:val="24"/>
        </w:rPr>
        <w:tab/>
      </w:r>
      <w:r w:rsidRPr="00331F69">
        <w:rPr>
          <w:rFonts w:ascii="Times New Roman" w:hAnsi="Times New Roman"/>
          <w:color w:val="1D1B11"/>
          <w:sz w:val="24"/>
          <w:szCs w:val="24"/>
        </w:rPr>
        <w:t>D</w:t>
      </w:r>
      <w:r w:rsidR="00C66F55" w:rsidRPr="00331F69">
        <w:rPr>
          <w:rFonts w:ascii="Times New Roman" w:hAnsi="Times New Roman"/>
          <w:color w:val="1D1B11"/>
          <w:sz w:val="24"/>
          <w:szCs w:val="24"/>
        </w:rPr>
        <w:t xml:space="preserve"> </w:t>
      </w:r>
      <w:r w:rsidRPr="00331F69">
        <w:rPr>
          <w:rFonts w:ascii="Times New Roman" w:hAnsi="Times New Roman"/>
          <w:color w:val="1D1B11"/>
          <w:sz w:val="24"/>
          <w:szCs w:val="24"/>
        </w:rPr>
        <w:t>= total canal depth of the incoming canal</w:t>
      </w:r>
    </w:p>
    <w:p w:rsidR="000E2084" w:rsidRPr="00331F69" w:rsidRDefault="000E2084" w:rsidP="00331F69">
      <w:pPr>
        <w:spacing w:after="0" w:line="360" w:lineRule="auto"/>
        <w:jc w:val="both"/>
        <w:rPr>
          <w:rFonts w:ascii="Times New Roman" w:hAnsi="Times New Roman"/>
          <w:color w:val="1D1B11"/>
          <w:sz w:val="24"/>
          <w:szCs w:val="24"/>
        </w:rPr>
      </w:pPr>
    </w:p>
    <w:p w:rsidR="000E2084" w:rsidRPr="00331F69" w:rsidRDefault="000E2084" w:rsidP="00331F69">
      <w:pPr>
        <w:spacing w:after="0" w:line="360" w:lineRule="auto"/>
        <w:jc w:val="both"/>
        <w:rPr>
          <w:rFonts w:ascii="Times New Roman" w:hAnsi="Times New Roman"/>
          <w:color w:val="1D1B11"/>
          <w:sz w:val="24"/>
          <w:szCs w:val="24"/>
        </w:rPr>
      </w:pPr>
    </w:p>
    <w:p w:rsidR="000E2894" w:rsidRDefault="000E2894" w:rsidP="00331F69">
      <w:pPr>
        <w:spacing w:after="0" w:line="360" w:lineRule="auto"/>
        <w:jc w:val="both"/>
        <w:rPr>
          <w:rFonts w:ascii="Times New Roman" w:hAnsi="Times New Roman"/>
          <w:color w:val="1D1B11"/>
          <w:sz w:val="24"/>
          <w:szCs w:val="24"/>
        </w:rPr>
      </w:pPr>
    </w:p>
    <w:p w:rsidR="006031E4" w:rsidRDefault="006031E4" w:rsidP="00331F69">
      <w:pPr>
        <w:spacing w:after="0" w:line="360" w:lineRule="auto"/>
        <w:jc w:val="both"/>
        <w:rPr>
          <w:rFonts w:ascii="Times New Roman" w:hAnsi="Times New Roman"/>
          <w:color w:val="1D1B11"/>
          <w:sz w:val="24"/>
          <w:szCs w:val="24"/>
        </w:rPr>
      </w:pPr>
    </w:p>
    <w:p w:rsidR="006031E4" w:rsidRDefault="006031E4" w:rsidP="00331F69">
      <w:pPr>
        <w:spacing w:after="0" w:line="360" w:lineRule="auto"/>
        <w:jc w:val="both"/>
        <w:rPr>
          <w:rFonts w:ascii="Times New Roman" w:hAnsi="Times New Roman"/>
          <w:color w:val="1D1B11"/>
          <w:sz w:val="24"/>
          <w:szCs w:val="24"/>
        </w:rPr>
      </w:pPr>
    </w:p>
    <w:p w:rsidR="006031E4" w:rsidRDefault="006031E4" w:rsidP="00331F69">
      <w:pPr>
        <w:spacing w:after="0" w:line="360" w:lineRule="auto"/>
        <w:jc w:val="both"/>
        <w:rPr>
          <w:rFonts w:ascii="Times New Roman" w:hAnsi="Times New Roman"/>
          <w:color w:val="1D1B11"/>
          <w:sz w:val="24"/>
          <w:szCs w:val="24"/>
        </w:rPr>
      </w:pPr>
    </w:p>
    <w:p w:rsidR="006031E4" w:rsidRPr="00331F69" w:rsidRDefault="006031E4" w:rsidP="00331F69">
      <w:pPr>
        <w:spacing w:after="0" w:line="360" w:lineRule="auto"/>
        <w:jc w:val="both"/>
        <w:rPr>
          <w:rFonts w:ascii="Times New Roman" w:hAnsi="Times New Roman"/>
          <w:color w:val="1D1B11"/>
          <w:sz w:val="24"/>
          <w:szCs w:val="24"/>
        </w:rPr>
      </w:pPr>
    </w:p>
    <w:p w:rsidR="000E2084" w:rsidRPr="00331F69" w:rsidRDefault="000E2084" w:rsidP="00331F69">
      <w:pPr>
        <w:spacing w:after="0" w:line="360" w:lineRule="auto"/>
        <w:jc w:val="both"/>
        <w:rPr>
          <w:rFonts w:ascii="Times New Roman" w:hAnsi="Times New Roman"/>
          <w:color w:val="1D1B11"/>
          <w:sz w:val="24"/>
          <w:szCs w:val="24"/>
        </w:rPr>
      </w:pPr>
    </w:p>
    <w:p w:rsidR="006E1ABD" w:rsidRPr="00331F69" w:rsidRDefault="00E02195" w:rsidP="00331F69">
      <w:pPr>
        <w:pStyle w:val="Caption"/>
        <w:spacing w:after="0" w:line="360" w:lineRule="auto"/>
        <w:rPr>
          <w:rFonts w:ascii="Times New Roman" w:hAnsi="Times New Roman"/>
          <w:sz w:val="24"/>
          <w:szCs w:val="24"/>
        </w:rPr>
      </w:pPr>
      <w:bookmarkStart w:id="189" w:name="_Toc506421590"/>
      <w:r w:rsidRPr="00331F69">
        <w:rPr>
          <w:rFonts w:ascii="Times New Roman" w:hAnsi="Times New Roman"/>
          <w:sz w:val="24"/>
          <w:szCs w:val="24"/>
        </w:rPr>
        <w:lastRenderedPageBreak/>
        <w:t xml:space="preserve">Table </w:t>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00730787"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00730787" w:rsidRPr="00331F69">
        <w:rPr>
          <w:rFonts w:ascii="Times New Roman" w:hAnsi="Times New Roman"/>
          <w:sz w:val="24"/>
          <w:szCs w:val="24"/>
        </w:rPr>
        <w:instrText xml:space="preserve"> SEQ Table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6</w:t>
      </w:r>
      <w:r w:rsidR="0093017A" w:rsidRPr="00331F69">
        <w:rPr>
          <w:rFonts w:ascii="Times New Roman" w:hAnsi="Times New Roman"/>
          <w:sz w:val="24"/>
          <w:szCs w:val="24"/>
        </w:rPr>
        <w:fldChar w:fldCharType="end"/>
      </w:r>
      <w:r w:rsidRPr="00331F69">
        <w:rPr>
          <w:rFonts w:ascii="Times New Roman" w:hAnsi="Times New Roman"/>
          <w:sz w:val="24"/>
          <w:szCs w:val="24"/>
        </w:rPr>
        <w:t>: Hydraulic parameters of Division Boxes</w:t>
      </w:r>
      <w:bookmarkEnd w:id="189"/>
    </w:p>
    <w:tbl>
      <w:tblPr>
        <w:tblW w:w="5000" w:type="pct"/>
        <w:tblLook w:val="04A0"/>
      </w:tblPr>
      <w:tblGrid>
        <w:gridCol w:w="1883"/>
        <w:gridCol w:w="1067"/>
        <w:gridCol w:w="1117"/>
        <w:gridCol w:w="1117"/>
        <w:gridCol w:w="1079"/>
        <w:gridCol w:w="1079"/>
        <w:gridCol w:w="708"/>
        <w:gridCol w:w="907"/>
        <w:gridCol w:w="907"/>
      </w:tblGrid>
      <w:tr w:rsidR="00E953D9" w:rsidRPr="00A75252" w:rsidTr="00932A0D">
        <w:trPr>
          <w:trHeight w:val="745"/>
        </w:trPr>
        <w:tc>
          <w:tcPr>
            <w:tcW w:w="954" w:type="pct"/>
            <w:tcBorders>
              <w:top w:val="single" w:sz="8" w:space="0" w:color="auto"/>
              <w:left w:val="single" w:sz="8" w:space="0" w:color="auto"/>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Division</w:t>
            </w:r>
          </w:p>
        </w:tc>
        <w:tc>
          <w:tcPr>
            <w:tcW w:w="541" w:type="pct"/>
            <w:tcBorders>
              <w:top w:val="single" w:sz="8" w:space="0" w:color="auto"/>
              <w:left w:val="nil"/>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Incoming</w:t>
            </w:r>
          </w:p>
        </w:tc>
        <w:tc>
          <w:tcPr>
            <w:tcW w:w="566" w:type="pct"/>
            <w:tcBorders>
              <w:top w:val="single" w:sz="8" w:space="0" w:color="auto"/>
              <w:left w:val="nil"/>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Design</w:t>
            </w:r>
          </w:p>
        </w:tc>
        <w:tc>
          <w:tcPr>
            <w:tcW w:w="566" w:type="pct"/>
            <w:tcBorders>
              <w:top w:val="single" w:sz="8" w:space="0" w:color="auto"/>
              <w:left w:val="nil"/>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Design</w:t>
            </w:r>
          </w:p>
        </w:tc>
        <w:tc>
          <w:tcPr>
            <w:tcW w:w="547" w:type="pct"/>
            <w:tcBorders>
              <w:top w:val="single" w:sz="8" w:space="0" w:color="auto"/>
              <w:left w:val="nil"/>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Ongoing</w:t>
            </w:r>
          </w:p>
        </w:tc>
        <w:tc>
          <w:tcPr>
            <w:tcW w:w="547" w:type="pct"/>
            <w:tcBorders>
              <w:top w:val="single" w:sz="8" w:space="0" w:color="auto"/>
              <w:left w:val="nil"/>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SC bed width for ongoing discharge</w:t>
            </w:r>
          </w:p>
        </w:tc>
        <w:tc>
          <w:tcPr>
            <w:tcW w:w="359" w:type="pct"/>
            <w:tcBorders>
              <w:top w:val="single" w:sz="8" w:space="0" w:color="auto"/>
              <w:left w:val="nil"/>
              <w:bottom w:val="nil"/>
              <w:right w:val="single" w:sz="8" w:space="0" w:color="auto"/>
            </w:tcBorders>
            <w:shd w:val="clear" w:color="auto" w:fill="auto"/>
            <w:vAlign w:val="center"/>
            <w:hideMark/>
          </w:tcPr>
          <w:p w:rsidR="00E953D9" w:rsidRPr="00A75252" w:rsidRDefault="00C423EA"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TC</w:t>
            </w:r>
            <w:r w:rsidR="00E953D9" w:rsidRPr="00A75252">
              <w:rPr>
                <w:rFonts w:ascii="Times New Roman" w:eastAsia="Times New Roman" w:hAnsi="Times New Roman"/>
                <w:b/>
                <w:bCs/>
                <w:color w:val="000000"/>
                <w:sz w:val="20"/>
                <w:szCs w:val="20"/>
              </w:rPr>
              <w:t xml:space="preserve"> outlet width  </w:t>
            </w:r>
          </w:p>
        </w:tc>
        <w:tc>
          <w:tcPr>
            <w:tcW w:w="460" w:type="pct"/>
            <w:tcBorders>
              <w:top w:val="single" w:sz="8" w:space="0" w:color="auto"/>
              <w:left w:val="nil"/>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Top width of</w:t>
            </w:r>
          </w:p>
        </w:tc>
        <w:tc>
          <w:tcPr>
            <w:tcW w:w="460" w:type="pct"/>
            <w:tcBorders>
              <w:top w:val="single" w:sz="8" w:space="0" w:color="auto"/>
              <w:left w:val="nil"/>
              <w:bottom w:val="nil"/>
              <w:right w:val="single" w:sz="8" w:space="0" w:color="auto"/>
            </w:tcBorders>
            <w:shd w:val="clear" w:color="auto" w:fill="auto"/>
            <w:vAlign w:val="center"/>
            <w:hideMark/>
          </w:tcPr>
          <w:p w:rsidR="00E953D9" w:rsidRPr="00A75252" w:rsidRDefault="00E953D9"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Depth of</w:t>
            </w:r>
          </w:p>
        </w:tc>
      </w:tr>
      <w:tr w:rsidR="00331010" w:rsidRPr="00A75252" w:rsidTr="00932A0D">
        <w:trPr>
          <w:trHeight w:val="510"/>
        </w:trPr>
        <w:tc>
          <w:tcPr>
            <w:tcW w:w="954" w:type="pct"/>
            <w:tcBorders>
              <w:top w:val="nil"/>
              <w:left w:val="single" w:sz="8" w:space="0" w:color="auto"/>
              <w:bottom w:val="nil"/>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b/>
                <w:bCs/>
                <w:color w:val="000000"/>
                <w:sz w:val="20"/>
                <w:szCs w:val="20"/>
              </w:rPr>
            </w:pPr>
          </w:p>
        </w:tc>
        <w:tc>
          <w:tcPr>
            <w:tcW w:w="541"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flow (m3/s)</w:t>
            </w:r>
          </w:p>
        </w:tc>
        <w:tc>
          <w:tcPr>
            <w:tcW w:w="566"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Discharge to </w:t>
            </w:r>
            <w:proofErr w:type="spellStart"/>
            <w:r w:rsidRPr="00A75252">
              <w:rPr>
                <w:rFonts w:ascii="Times New Roman" w:eastAsia="Times New Roman" w:hAnsi="Times New Roman"/>
                <w:b/>
                <w:bCs/>
                <w:color w:val="000000"/>
                <w:sz w:val="20"/>
                <w:szCs w:val="20"/>
              </w:rPr>
              <w:t>Tc</w:t>
            </w:r>
            <w:proofErr w:type="spellEnd"/>
            <w:r w:rsidRPr="00A75252">
              <w:rPr>
                <w:rFonts w:ascii="Times New Roman" w:eastAsia="Times New Roman" w:hAnsi="Times New Roman"/>
                <w:b/>
                <w:bCs/>
                <w:color w:val="000000"/>
                <w:sz w:val="20"/>
                <w:szCs w:val="20"/>
              </w:rPr>
              <w:t xml:space="preserve"> </w:t>
            </w:r>
          </w:p>
        </w:tc>
        <w:tc>
          <w:tcPr>
            <w:tcW w:w="566"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Discharge to </w:t>
            </w:r>
            <w:proofErr w:type="spellStart"/>
            <w:r w:rsidRPr="00A75252">
              <w:rPr>
                <w:rFonts w:ascii="Times New Roman" w:eastAsia="Times New Roman" w:hAnsi="Times New Roman"/>
                <w:b/>
                <w:bCs/>
                <w:color w:val="000000"/>
                <w:sz w:val="20"/>
                <w:szCs w:val="20"/>
              </w:rPr>
              <w:t>Tc</w:t>
            </w:r>
            <w:proofErr w:type="spellEnd"/>
          </w:p>
        </w:tc>
        <w:tc>
          <w:tcPr>
            <w:tcW w:w="547"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discharge</w:t>
            </w:r>
          </w:p>
        </w:tc>
        <w:tc>
          <w:tcPr>
            <w:tcW w:w="547" w:type="pct"/>
            <w:tcBorders>
              <w:top w:val="nil"/>
              <w:left w:val="nil"/>
              <w:bottom w:val="nil"/>
              <w:right w:val="single" w:sz="8" w:space="0" w:color="auto"/>
            </w:tcBorders>
            <w:shd w:val="clear" w:color="auto" w:fill="auto"/>
            <w:vAlign w:val="center"/>
          </w:tcPr>
          <w:p w:rsidR="00331010" w:rsidRPr="00A75252" w:rsidRDefault="00331010" w:rsidP="00A75252">
            <w:pPr>
              <w:spacing w:after="0"/>
              <w:jc w:val="center"/>
              <w:rPr>
                <w:rFonts w:ascii="Times New Roman" w:eastAsia="Times New Roman" w:hAnsi="Times New Roman"/>
                <w:b/>
                <w:bCs/>
                <w:color w:val="000000"/>
                <w:sz w:val="20"/>
                <w:szCs w:val="20"/>
              </w:rPr>
            </w:pPr>
          </w:p>
        </w:tc>
        <w:tc>
          <w:tcPr>
            <w:tcW w:w="359"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(m)           </w:t>
            </w:r>
          </w:p>
        </w:tc>
        <w:tc>
          <w:tcPr>
            <w:tcW w:w="460"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division</w:t>
            </w:r>
          </w:p>
        </w:tc>
        <w:tc>
          <w:tcPr>
            <w:tcW w:w="460"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division box (m)</w:t>
            </w:r>
          </w:p>
        </w:tc>
      </w:tr>
      <w:tr w:rsidR="00331010" w:rsidRPr="00A75252" w:rsidTr="00932A0D">
        <w:trPr>
          <w:trHeight w:val="162"/>
        </w:trPr>
        <w:tc>
          <w:tcPr>
            <w:tcW w:w="954" w:type="pct"/>
            <w:tcBorders>
              <w:top w:val="nil"/>
              <w:left w:val="single" w:sz="8" w:space="0" w:color="auto"/>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No.</w:t>
            </w:r>
          </w:p>
        </w:tc>
        <w:tc>
          <w:tcPr>
            <w:tcW w:w="541"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66"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(m3/s)</w:t>
            </w:r>
          </w:p>
        </w:tc>
        <w:tc>
          <w:tcPr>
            <w:tcW w:w="566"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(m3/s)</w:t>
            </w:r>
          </w:p>
        </w:tc>
        <w:tc>
          <w:tcPr>
            <w:tcW w:w="547"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 xml:space="preserve">   (m3/s)</w:t>
            </w:r>
          </w:p>
        </w:tc>
        <w:tc>
          <w:tcPr>
            <w:tcW w:w="547"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359"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460"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box</w:t>
            </w:r>
          </w:p>
        </w:tc>
        <w:tc>
          <w:tcPr>
            <w:tcW w:w="460" w:type="pct"/>
            <w:tcBorders>
              <w:top w:val="nil"/>
              <w:left w:val="nil"/>
              <w:bottom w:val="nil"/>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r>
      <w:tr w:rsidR="00331010" w:rsidRPr="00A75252" w:rsidTr="00932A0D">
        <w:trPr>
          <w:trHeight w:val="80"/>
        </w:trPr>
        <w:tc>
          <w:tcPr>
            <w:tcW w:w="954" w:type="pct"/>
            <w:tcBorders>
              <w:top w:val="nil"/>
              <w:left w:val="single" w:sz="8" w:space="0" w:color="auto"/>
              <w:bottom w:val="single" w:sz="8" w:space="0" w:color="auto"/>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41"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66"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66" w:type="pct"/>
            <w:tcBorders>
              <w:top w:val="nil"/>
              <w:left w:val="nil"/>
              <w:bottom w:val="nil"/>
              <w:right w:val="nil"/>
            </w:tcBorders>
            <w:shd w:val="clear" w:color="auto" w:fill="auto"/>
            <w:noWrap/>
            <w:vAlign w:val="bottom"/>
            <w:hideMark/>
          </w:tcPr>
          <w:p w:rsidR="00331010" w:rsidRPr="00A75252" w:rsidRDefault="00331010" w:rsidP="00A75252">
            <w:pPr>
              <w:spacing w:after="0"/>
              <w:rPr>
                <w:rFonts w:ascii="Times New Roman" w:eastAsia="Times New Roman" w:hAnsi="Times New Roman"/>
                <w:color w:val="000000"/>
                <w:sz w:val="20"/>
                <w:szCs w:val="20"/>
              </w:rPr>
            </w:pP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460"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b/>
                <w:bCs/>
                <w:color w:val="000000"/>
                <w:sz w:val="20"/>
                <w:szCs w:val="20"/>
              </w:rPr>
            </w:pPr>
            <w:r w:rsidRPr="00A75252">
              <w:rPr>
                <w:rFonts w:ascii="Times New Roman" w:eastAsia="Times New Roman" w:hAnsi="Times New Roman"/>
                <w:b/>
                <w:bCs/>
                <w:color w:val="000000"/>
                <w:sz w:val="20"/>
                <w:szCs w:val="20"/>
              </w:rPr>
              <w:t>(m)</w:t>
            </w:r>
          </w:p>
        </w:tc>
        <w:tc>
          <w:tcPr>
            <w:tcW w:w="460"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41"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28</w:t>
            </w:r>
          </w:p>
        </w:tc>
        <w:tc>
          <w:tcPr>
            <w:tcW w:w="566" w:type="pct"/>
            <w:tcBorders>
              <w:top w:val="nil"/>
              <w:left w:val="nil"/>
              <w:bottom w:val="single" w:sz="8" w:space="0" w:color="auto"/>
              <w:right w:val="nil"/>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 xml:space="preserve">SC1 &amp; TC1&amp;TC2 </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28</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4.19</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SC1 &amp; TC3&amp;TC4</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16</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7.19</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5.115</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SC1 &amp; TC5&amp;TC6</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2.63</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2.64</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SC2 &amp; TC7&amp;TC8</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32</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6.867</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3.875</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SC2 &amp; TC9&amp;TC10</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10.54</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5.47</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SC2 &amp; TC11&amp;TC12</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2.8</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2.9</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3</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SC3 &amp; TC13&amp;TC14</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21</w:t>
            </w:r>
          </w:p>
        </w:tc>
        <w:tc>
          <w:tcPr>
            <w:tcW w:w="566" w:type="pct"/>
            <w:tcBorders>
              <w:top w:val="nil"/>
              <w:left w:val="nil"/>
              <w:bottom w:val="single" w:sz="8" w:space="0" w:color="auto"/>
              <w:right w:val="nil"/>
            </w:tcBorders>
            <w:shd w:val="clear" w:color="auto" w:fill="auto"/>
            <w:noWrap/>
            <w:vAlign w:val="center"/>
            <w:hideMark/>
          </w:tcPr>
          <w:p w:rsidR="00331010" w:rsidRPr="00A75252" w:rsidRDefault="0050013E" w:rsidP="00A75252">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2.8</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18</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SC3 &amp; TC15&amp;TC16</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18</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4.45</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8.835</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8</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SC4 &amp; TC17&amp;TC18</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15</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2.4</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2.6</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r w:rsidR="00331010" w:rsidRPr="00A75252" w:rsidTr="00932A0D">
        <w:trPr>
          <w:trHeight w:val="330"/>
        </w:trPr>
        <w:tc>
          <w:tcPr>
            <w:tcW w:w="954" w:type="pct"/>
            <w:tcBorders>
              <w:top w:val="nil"/>
              <w:left w:val="single" w:sz="8" w:space="0" w:color="auto"/>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SC4 &amp; TC19&amp;TC20</w:t>
            </w:r>
          </w:p>
        </w:tc>
        <w:tc>
          <w:tcPr>
            <w:tcW w:w="541"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7</w:t>
            </w:r>
          </w:p>
        </w:tc>
        <w:tc>
          <w:tcPr>
            <w:tcW w:w="566" w:type="pct"/>
            <w:tcBorders>
              <w:top w:val="nil"/>
              <w:left w:val="nil"/>
              <w:bottom w:val="single" w:sz="8" w:space="0" w:color="auto"/>
              <w:right w:val="nil"/>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5</w:t>
            </w:r>
          </w:p>
        </w:tc>
        <w:tc>
          <w:tcPr>
            <w:tcW w:w="566" w:type="pct"/>
            <w:tcBorders>
              <w:top w:val="nil"/>
              <w:left w:val="single" w:sz="4" w:space="0" w:color="auto"/>
              <w:bottom w:val="single" w:sz="4" w:space="0" w:color="auto"/>
              <w:right w:val="single" w:sz="4" w:space="0" w:color="auto"/>
            </w:tcBorders>
            <w:shd w:val="clear" w:color="auto" w:fill="auto"/>
            <w:noWrap/>
            <w:vAlign w:val="bottom"/>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2.5</w:t>
            </w:r>
          </w:p>
        </w:tc>
        <w:tc>
          <w:tcPr>
            <w:tcW w:w="547"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2</w:t>
            </w:r>
          </w:p>
        </w:tc>
        <w:tc>
          <w:tcPr>
            <w:tcW w:w="547"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359" w:type="pct"/>
            <w:tcBorders>
              <w:top w:val="nil"/>
              <w:left w:val="nil"/>
              <w:bottom w:val="single" w:sz="8" w:space="0" w:color="auto"/>
              <w:right w:val="single" w:sz="8" w:space="0" w:color="auto"/>
            </w:tcBorders>
            <w:shd w:val="clear" w:color="auto" w:fill="auto"/>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0.3</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1.2</w:t>
            </w:r>
          </w:p>
        </w:tc>
        <w:tc>
          <w:tcPr>
            <w:tcW w:w="460" w:type="pct"/>
            <w:tcBorders>
              <w:top w:val="nil"/>
              <w:left w:val="nil"/>
              <w:bottom w:val="single" w:sz="8" w:space="0" w:color="auto"/>
              <w:right w:val="single" w:sz="8" w:space="0" w:color="auto"/>
            </w:tcBorders>
            <w:shd w:val="clear" w:color="auto" w:fill="auto"/>
            <w:noWrap/>
            <w:vAlign w:val="center"/>
            <w:hideMark/>
          </w:tcPr>
          <w:p w:rsidR="00331010" w:rsidRPr="00A75252" w:rsidRDefault="00331010" w:rsidP="00A75252">
            <w:pPr>
              <w:spacing w:after="0"/>
              <w:jc w:val="center"/>
              <w:rPr>
                <w:rFonts w:ascii="Times New Roman" w:eastAsia="Times New Roman" w:hAnsi="Times New Roman"/>
                <w:color w:val="000000"/>
                <w:sz w:val="20"/>
                <w:szCs w:val="20"/>
              </w:rPr>
            </w:pPr>
            <w:r w:rsidRPr="00A75252">
              <w:rPr>
                <w:rFonts w:ascii="Times New Roman" w:eastAsia="Times New Roman" w:hAnsi="Times New Roman"/>
                <w:color w:val="000000"/>
                <w:sz w:val="20"/>
                <w:szCs w:val="20"/>
              </w:rPr>
              <w:t>0.4</w:t>
            </w:r>
          </w:p>
        </w:tc>
      </w:tr>
    </w:tbl>
    <w:p w:rsidR="00331010" w:rsidRPr="00331F69" w:rsidRDefault="00331010" w:rsidP="00331F69">
      <w:pPr>
        <w:keepNext/>
        <w:keepLines/>
        <w:numPr>
          <w:ilvl w:val="2"/>
          <w:numId w:val="1"/>
        </w:numPr>
        <w:spacing w:after="0" w:line="360" w:lineRule="auto"/>
        <w:ind w:left="0" w:firstLine="0"/>
        <w:jc w:val="both"/>
        <w:outlineLvl w:val="2"/>
        <w:rPr>
          <w:rFonts w:ascii="Times New Roman" w:eastAsia="Times New Roman" w:hAnsi="Times New Roman"/>
          <w:b/>
          <w:bCs/>
          <w:color w:val="4F81BD"/>
          <w:sz w:val="24"/>
          <w:szCs w:val="24"/>
        </w:rPr>
      </w:pPr>
      <w:bookmarkStart w:id="190" w:name="_Toc463879510"/>
      <w:bookmarkStart w:id="191" w:name="_Toc506421566"/>
      <w:r w:rsidRPr="00331F69">
        <w:rPr>
          <w:rFonts w:ascii="Times New Roman" w:eastAsia="Times New Roman" w:hAnsi="Times New Roman"/>
          <w:b/>
          <w:bCs/>
          <w:color w:val="4F81BD"/>
          <w:sz w:val="24"/>
          <w:szCs w:val="24"/>
        </w:rPr>
        <w:t>Design of field canal turnout</w:t>
      </w:r>
      <w:bookmarkEnd w:id="190"/>
      <w:bookmarkEnd w:id="191"/>
    </w:p>
    <w:p w:rsidR="00331010" w:rsidRPr="00331F69" w:rsidRDefault="00331010" w:rsidP="00331F69">
      <w:pPr>
        <w:tabs>
          <w:tab w:val="left" w:pos="1540"/>
          <w:tab w:val="left" w:pos="2680"/>
          <w:tab w:val="left" w:pos="2860"/>
        </w:tabs>
        <w:spacing w:after="0" w:line="360" w:lineRule="auto"/>
        <w:ind w:left="360"/>
        <w:jc w:val="both"/>
        <w:rPr>
          <w:rFonts w:ascii="Times New Roman" w:eastAsia="Times New Roman" w:hAnsi="Times New Roman"/>
          <w:sz w:val="24"/>
          <w:szCs w:val="24"/>
        </w:rPr>
      </w:pPr>
      <w:r w:rsidRPr="00331F69">
        <w:rPr>
          <w:rFonts w:ascii="Times New Roman" w:eastAsia="Times New Roman" w:hAnsi="Times New Roman"/>
          <w:sz w:val="24"/>
          <w:szCs w:val="24"/>
        </w:rPr>
        <w:t>Turnouts are provided at the tertiary canals to divert or to release the flow into the field canals. The width of the turnouts has been decided to take as the same as the bed width of tertiary canal since the computed value for such small flows is minimum.  On both side of the Tertiary and field canals control gates are provided.</w:t>
      </w:r>
    </w:p>
    <w:p w:rsidR="00331010" w:rsidRPr="00331F69" w:rsidRDefault="00331010" w:rsidP="00331F69">
      <w:pPr>
        <w:tabs>
          <w:tab w:val="left" w:pos="1540"/>
          <w:tab w:val="left" w:pos="2680"/>
          <w:tab w:val="left" w:pos="2860"/>
        </w:tabs>
        <w:spacing w:after="0" w:line="360" w:lineRule="auto"/>
        <w:ind w:left="360"/>
        <w:jc w:val="both"/>
        <w:rPr>
          <w:rFonts w:ascii="Times New Roman" w:eastAsia="Times New Roman" w:hAnsi="Times New Roman"/>
          <w:sz w:val="24"/>
          <w:szCs w:val="24"/>
        </w:rPr>
      </w:pPr>
      <w:r w:rsidRPr="00331F69">
        <w:rPr>
          <w:rFonts w:ascii="Times New Roman" w:eastAsia="Times New Roman" w:hAnsi="Times New Roman"/>
          <w:sz w:val="24"/>
          <w:szCs w:val="24"/>
        </w:rPr>
        <w:t xml:space="preserve">Based on the system alignment and the nature of topography, a turnout can supply for only one field canal.  Considering the managing capacity of the farmers, the detail is shown in the drawing. Use 0.3m bed width and 0.3m height turnouts for all field canals </w:t>
      </w:r>
    </w:p>
    <w:p w:rsidR="001E17D7" w:rsidRPr="00331F69" w:rsidRDefault="00331010" w:rsidP="00331F69">
      <w:pPr>
        <w:spacing w:after="0" w:line="360" w:lineRule="auto"/>
        <w:rPr>
          <w:rFonts w:ascii="Times New Roman" w:hAnsi="Times New Roman"/>
          <w:sz w:val="24"/>
          <w:szCs w:val="24"/>
          <w:lang w:bidi="en-US"/>
        </w:rPr>
      </w:pPr>
      <w:r w:rsidRPr="00331F69">
        <w:rPr>
          <w:rFonts w:ascii="Times New Roman" w:hAnsi="Times New Roman"/>
          <w:noProof/>
          <w:sz w:val="24"/>
          <w:szCs w:val="24"/>
        </w:rPr>
        <w:lastRenderedPageBreak/>
        <w:drawing>
          <wp:inline distT="0" distB="0" distL="0" distR="0">
            <wp:extent cx="3152775" cy="2476500"/>
            <wp:effectExtent l="0" t="0" r="0" b="0"/>
            <wp:docPr id="1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 cstate="print"/>
                    <a:srcRect l="43443" t="35714" r="39243" b="33333"/>
                    <a:stretch>
                      <a:fillRect/>
                    </a:stretch>
                  </pic:blipFill>
                  <pic:spPr bwMode="auto">
                    <a:xfrm>
                      <a:off x="0" y="0"/>
                      <a:ext cx="3152775" cy="2476500"/>
                    </a:xfrm>
                    <a:prstGeom prst="rect">
                      <a:avLst/>
                    </a:prstGeom>
                    <a:noFill/>
                    <a:ln w="9525">
                      <a:noFill/>
                      <a:miter lim="800000"/>
                      <a:headEnd/>
                      <a:tailEnd/>
                    </a:ln>
                  </pic:spPr>
                </pic:pic>
              </a:graphicData>
            </a:graphic>
          </wp:inline>
        </w:drawing>
      </w:r>
    </w:p>
    <w:p w:rsidR="00331010" w:rsidRPr="00331F69" w:rsidRDefault="00331010" w:rsidP="00331F69">
      <w:pPr>
        <w:spacing w:after="0" w:line="360" w:lineRule="auto"/>
        <w:rPr>
          <w:rFonts w:ascii="Times New Roman" w:hAnsi="Times New Roman"/>
          <w:sz w:val="24"/>
          <w:szCs w:val="24"/>
          <w:lang w:bidi="en-US"/>
        </w:rPr>
      </w:pPr>
      <w:bookmarkStart w:id="192" w:name="_Toc463702600"/>
      <w:bookmarkStart w:id="193" w:name="_Toc506421601"/>
      <w:r w:rsidRPr="00331F69">
        <w:rPr>
          <w:rFonts w:ascii="Times New Roman" w:hAnsi="Times New Roman"/>
          <w:sz w:val="24"/>
          <w:szCs w:val="24"/>
        </w:rPr>
        <w:t xml:space="preserve">Figure </w:t>
      </w:r>
      <w:r w:rsidR="0093017A" w:rsidRPr="00331F69">
        <w:rPr>
          <w:rFonts w:ascii="Times New Roman" w:hAnsi="Times New Roman"/>
          <w:sz w:val="24"/>
          <w:szCs w:val="24"/>
        </w:rPr>
        <w:fldChar w:fldCharType="begin"/>
      </w:r>
      <w:r w:rsidRPr="00331F69">
        <w:rPr>
          <w:rFonts w:ascii="Times New Roman" w:hAnsi="Times New Roman"/>
          <w:sz w:val="24"/>
          <w:szCs w:val="24"/>
        </w:rPr>
        <w:instrText xml:space="preserve"> STYLEREF 1 \s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4</w:t>
      </w:r>
      <w:r w:rsidR="0093017A" w:rsidRPr="00331F69">
        <w:rPr>
          <w:rFonts w:ascii="Times New Roman" w:hAnsi="Times New Roman"/>
          <w:sz w:val="24"/>
          <w:szCs w:val="24"/>
        </w:rPr>
        <w:fldChar w:fldCharType="end"/>
      </w:r>
      <w:r w:rsidRPr="00331F69">
        <w:rPr>
          <w:rFonts w:ascii="Times New Roman" w:hAnsi="Times New Roman"/>
          <w:sz w:val="24"/>
          <w:szCs w:val="24"/>
        </w:rPr>
        <w:noBreakHyphen/>
      </w:r>
      <w:r w:rsidR="0093017A" w:rsidRPr="00331F69">
        <w:rPr>
          <w:rFonts w:ascii="Times New Roman" w:hAnsi="Times New Roman"/>
          <w:sz w:val="24"/>
          <w:szCs w:val="24"/>
        </w:rPr>
        <w:fldChar w:fldCharType="begin"/>
      </w:r>
      <w:r w:rsidRPr="00331F69">
        <w:rPr>
          <w:rFonts w:ascii="Times New Roman" w:hAnsi="Times New Roman"/>
          <w:sz w:val="24"/>
          <w:szCs w:val="24"/>
        </w:rPr>
        <w:instrText xml:space="preserve"> SEQ Figure \* ARABIC \s 1 </w:instrText>
      </w:r>
      <w:r w:rsidR="0093017A" w:rsidRPr="00331F69">
        <w:rPr>
          <w:rFonts w:ascii="Times New Roman" w:hAnsi="Times New Roman"/>
          <w:sz w:val="24"/>
          <w:szCs w:val="24"/>
        </w:rPr>
        <w:fldChar w:fldCharType="separate"/>
      </w:r>
      <w:r w:rsidR="00454FFF">
        <w:rPr>
          <w:rFonts w:ascii="Times New Roman" w:hAnsi="Times New Roman"/>
          <w:noProof/>
          <w:sz w:val="24"/>
          <w:szCs w:val="24"/>
        </w:rPr>
        <w:t>6</w:t>
      </w:r>
      <w:r w:rsidR="0093017A" w:rsidRPr="00331F69">
        <w:rPr>
          <w:rFonts w:ascii="Times New Roman" w:hAnsi="Times New Roman"/>
          <w:sz w:val="24"/>
          <w:szCs w:val="24"/>
        </w:rPr>
        <w:fldChar w:fldCharType="end"/>
      </w:r>
      <w:r w:rsidRPr="00331F69">
        <w:rPr>
          <w:rFonts w:ascii="Times New Roman" w:hAnsi="Times New Roman"/>
          <w:sz w:val="24"/>
          <w:szCs w:val="24"/>
        </w:rPr>
        <w:t>: turnouts from masonry lined</w:t>
      </w:r>
      <w:bookmarkEnd w:id="192"/>
      <w:bookmarkEnd w:id="193"/>
    </w:p>
    <w:p w:rsidR="00F841A1" w:rsidRPr="00331F69" w:rsidRDefault="00F841A1" w:rsidP="00331F69">
      <w:pPr>
        <w:pStyle w:val="Heading3"/>
        <w:spacing w:before="0" w:line="360" w:lineRule="auto"/>
        <w:ind w:left="0" w:firstLine="0"/>
        <w:rPr>
          <w:rFonts w:ascii="Times New Roman" w:hAnsi="Times New Roman"/>
          <w:sz w:val="24"/>
          <w:szCs w:val="24"/>
        </w:rPr>
      </w:pPr>
      <w:bookmarkStart w:id="194" w:name="_Toc303054524"/>
      <w:bookmarkStart w:id="195" w:name="_Toc506421567"/>
      <w:r w:rsidRPr="00331F69">
        <w:rPr>
          <w:rFonts w:ascii="Times New Roman" w:hAnsi="Times New Roman"/>
          <w:sz w:val="24"/>
          <w:szCs w:val="24"/>
        </w:rPr>
        <w:t>Road crossing structure</w:t>
      </w:r>
      <w:bookmarkEnd w:id="194"/>
      <w:bookmarkEnd w:id="195"/>
    </w:p>
    <w:p w:rsidR="00F841A1" w:rsidRPr="00331F69" w:rsidRDefault="00DF5E6C" w:rsidP="00331F69">
      <w:pPr>
        <w:spacing w:after="0" w:line="360" w:lineRule="auto"/>
        <w:rPr>
          <w:rFonts w:ascii="Times New Roman" w:hAnsi="Times New Roman"/>
          <w:color w:val="1D1B11"/>
          <w:sz w:val="24"/>
          <w:szCs w:val="24"/>
        </w:rPr>
      </w:pPr>
      <w:r w:rsidRPr="00331F69">
        <w:rPr>
          <w:rFonts w:ascii="Times New Roman" w:hAnsi="Times New Roman"/>
          <w:color w:val="1D1B11"/>
          <w:sz w:val="24"/>
          <w:szCs w:val="24"/>
        </w:rPr>
        <w:t>One</w:t>
      </w:r>
      <w:r w:rsidR="00CF6CA4" w:rsidRPr="00331F69">
        <w:rPr>
          <w:rFonts w:ascii="Times New Roman" w:hAnsi="Times New Roman"/>
          <w:color w:val="1D1B11"/>
          <w:sz w:val="24"/>
          <w:szCs w:val="24"/>
        </w:rPr>
        <w:t xml:space="preserve"> </w:t>
      </w:r>
      <w:r w:rsidR="00F841A1" w:rsidRPr="00331F69">
        <w:rPr>
          <w:rFonts w:ascii="Times New Roman" w:hAnsi="Times New Roman"/>
          <w:color w:val="1D1B11"/>
          <w:sz w:val="24"/>
          <w:szCs w:val="24"/>
        </w:rPr>
        <w:t xml:space="preserve">road crossing </w:t>
      </w:r>
      <w:r w:rsidR="008902B0" w:rsidRPr="00331F69">
        <w:rPr>
          <w:rFonts w:ascii="Times New Roman" w:hAnsi="Times New Roman"/>
          <w:color w:val="1D1B11"/>
          <w:sz w:val="24"/>
          <w:szCs w:val="24"/>
        </w:rPr>
        <w:t>structures are</w:t>
      </w:r>
      <w:r w:rsidR="00CF6CA4" w:rsidRPr="00331F69">
        <w:rPr>
          <w:rFonts w:ascii="Times New Roman" w:hAnsi="Times New Roman"/>
          <w:color w:val="1D1B11"/>
          <w:sz w:val="24"/>
          <w:szCs w:val="24"/>
        </w:rPr>
        <w:t xml:space="preserve"> </w:t>
      </w:r>
      <w:r w:rsidR="00F841A1" w:rsidRPr="00331F69">
        <w:rPr>
          <w:rFonts w:ascii="Times New Roman" w:hAnsi="Times New Roman"/>
          <w:color w:val="1D1B11"/>
          <w:sz w:val="24"/>
          <w:szCs w:val="24"/>
        </w:rPr>
        <w:t xml:space="preserve">provided on the </w:t>
      </w:r>
      <w:r w:rsidR="00615F3A" w:rsidRPr="00331F69">
        <w:rPr>
          <w:rFonts w:ascii="Times New Roman" w:hAnsi="Times New Roman"/>
          <w:color w:val="1D1B11"/>
          <w:sz w:val="24"/>
          <w:szCs w:val="24"/>
        </w:rPr>
        <w:t>main</w:t>
      </w:r>
      <w:r w:rsidR="00F841A1" w:rsidRPr="00331F69">
        <w:rPr>
          <w:rFonts w:ascii="Times New Roman" w:hAnsi="Times New Roman"/>
          <w:color w:val="1D1B11"/>
          <w:sz w:val="24"/>
          <w:szCs w:val="24"/>
        </w:rPr>
        <w:t xml:space="preserve"> canal, at the existing foot paths. The road crossing structures are rectangular reinforced concrete slab. The </w:t>
      </w:r>
      <w:r w:rsidR="00615F3A" w:rsidRPr="00331F69">
        <w:rPr>
          <w:rFonts w:ascii="Times New Roman" w:hAnsi="Times New Roman"/>
          <w:color w:val="1D1B11"/>
          <w:sz w:val="24"/>
          <w:szCs w:val="24"/>
        </w:rPr>
        <w:t>slab is reinforced with 14mm @20</w:t>
      </w:r>
      <w:r w:rsidR="00F841A1" w:rsidRPr="00331F69">
        <w:rPr>
          <w:rFonts w:ascii="Times New Roman" w:hAnsi="Times New Roman"/>
          <w:color w:val="1D1B11"/>
          <w:sz w:val="24"/>
          <w:szCs w:val="24"/>
        </w:rPr>
        <w:t>0mmc</w:t>
      </w:r>
      <w:r w:rsidR="00615F3A" w:rsidRPr="00331F69">
        <w:rPr>
          <w:rFonts w:ascii="Times New Roman" w:hAnsi="Times New Roman"/>
          <w:color w:val="1D1B11"/>
          <w:sz w:val="24"/>
          <w:szCs w:val="24"/>
        </w:rPr>
        <w:t>/c the length of the slab is 1</w:t>
      </w:r>
      <w:r w:rsidR="00F841A1" w:rsidRPr="00331F69">
        <w:rPr>
          <w:rFonts w:ascii="Times New Roman" w:hAnsi="Times New Roman"/>
          <w:color w:val="1D1B11"/>
          <w:sz w:val="24"/>
          <w:szCs w:val="24"/>
        </w:rPr>
        <w:t>m which is the same as the respective canal bed wid</w:t>
      </w:r>
      <w:r w:rsidR="00615F3A" w:rsidRPr="00331F69">
        <w:rPr>
          <w:rFonts w:ascii="Times New Roman" w:hAnsi="Times New Roman"/>
          <w:color w:val="1D1B11"/>
          <w:sz w:val="24"/>
          <w:szCs w:val="24"/>
        </w:rPr>
        <w:t>th, its width and thickness is 7m and 200</w:t>
      </w:r>
      <w:r w:rsidR="00F841A1" w:rsidRPr="00331F69">
        <w:rPr>
          <w:rFonts w:ascii="Times New Roman" w:hAnsi="Times New Roman"/>
          <w:color w:val="1D1B11"/>
          <w:sz w:val="24"/>
          <w:szCs w:val="24"/>
        </w:rPr>
        <w:t>mm respectively.</w:t>
      </w:r>
    </w:p>
    <w:p w:rsidR="004C3CD7" w:rsidRPr="00331F69" w:rsidRDefault="004C3CD7" w:rsidP="00331F69">
      <w:pPr>
        <w:spacing w:after="0" w:line="360" w:lineRule="auto"/>
        <w:rPr>
          <w:rFonts w:ascii="Times New Roman" w:hAnsi="Times New Roman"/>
          <w:color w:val="1D1B11"/>
          <w:sz w:val="24"/>
          <w:szCs w:val="24"/>
        </w:rPr>
      </w:pPr>
    </w:p>
    <w:p w:rsidR="004C3CD7" w:rsidRPr="00331F69" w:rsidRDefault="004C3CD7" w:rsidP="00331F69">
      <w:pPr>
        <w:spacing w:after="0" w:line="360" w:lineRule="auto"/>
        <w:rPr>
          <w:rFonts w:ascii="Times New Roman" w:hAnsi="Times New Roman"/>
          <w:sz w:val="24"/>
          <w:szCs w:val="24"/>
        </w:rPr>
      </w:pPr>
    </w:p>
    <w:p w:rsidR="00BC222A" w:rsidRPr="00331F69" w:rsidRDefault="00BC222A" w:rsidP="00331F69">
      <w:pPr>
        <w:spacing w:after="0" w:line="360" w:lineRule="auto"/>
        <w:rPr>
          <w:rFonts w:ascii="Times New Roman" w:hAnsi="Times New Roman"/>
          <w:sz w:val="24"/>
          <w:szCs w:val="24"/>
        </w:rPr>
        <w:sectPr w:rsidR="00BC222A" w:rsidRPr="00331F69" w:rsidSect="006C0A28">
          <w:pgSz w:w="12240" w:h="15840"/>
          <w:pgMar w:top="1440" w:right="1152" w:bottom="965" w:left="1440" w:header="720" w:footer="720" w:gutter="0"/>
          <w:cols w:space="720"/>
          <w:docGrid w:linePitch="360"/>
        </w:sectPr>
      </w:pPr>
    </w:p>
    <w:p w:rsidR="003501D4" w:rsidRDefault="00F36CAB" w:rsidP="00331F69">
      <w:pPr>
        <w:pStyle w:val="Heading2"/>
        <w:spacing w:before="0" w:line="360" w:lineRule="auto"/>
        <w:ind w:left="0" w:firstLine="0"/>
        <w:rPr>
          <w:rFonts w:ascii="Times New Roman" w:hAnsi="Times New Roman"/>
          <w:sz w:val="24"/>
          <w:szCs w:val="24"/>
        </w:rPr>
      </w:pPr>
      <w:bookmarkStart w:id="196" w:name="_Toc216305931"/>
      <w:bookmarkStart w:id="197" w:name="_Toc506421568"/>
      <w:r w:rsidRPr="00331F69">
        <w:rPr>
          <w:rFonts w:ascii="Times New Roman" w:hAnsi="Times New Roman"/>
          <w:sz w:val="24"/>
          <w:szCs w:val="24"/>
        </w:rPr>
        <w:lastRenderedPageBreak/>
        <w:t>Irrigation Infrastructure Bill</w:t>
      </w:r>
      <w:r w:rsidR="00197B10" w:rsidRPr="00331F69">
        <w:rPr>
          <w:rFonts w:ascii="Times New Roman" w:hAnsi="Times New Roman"/>
          <w:sz w:val="24"/>
          <w:szCs w:val="24"/>
        </w:rPr>
        <w:t>-3</w:t>
      </w:r>
      <w:r w:rsidRPr="00331F69">
        <w:rPr>
          <w:rFonts w:ascii="Times New Roman" w:hAnsi="Times New Roman"/>
          <w:sz w:val="24"/>
          <w:szCs w:val="24"/>
        </w:rPr>
        <w:t xml:space="preserve"> of Quantities and Cost Estimate</w:t>
      </w:r>
      <w:bookmarkEnd w:id="196"/>
      <w:bookmarkEnd w:id="197"/>
    </w:p>
    <w:tbl>
      <w:tblPr>
        <w:tblW w:w="10051" w:type="dxa"/>
        <w:tblInd w:w="85" w:type="dxa"/>
        <w:tblLook w:val="04A0"/>
      </w:tblPr>
      <w:tblGrid>
        <w:gridCol w:w="1086"/>
        <w:gridCol w:w="3482"/>
        <w:gridCol w:w="787"/>
        <w:gridCol w:w="1370"/>
        <w:gridCol w:w="1502"/>
        <w:gridCol w:w="1824"/>
      </w:tblGrid>
      <w:tr w:rsidR="00526B88" w:rsidRPr="00526B88" w:rsidTr="00C13C20">
        <w:trPr>
          <w:trHeight w:val="509"/>
        </w:trPr>
        <w:tc>
          <w:tcPr>
            <w:tcW w:w="1086" w:type="dxa"/>
            <w:tcBorders>
              <w:top w:val="double" w:sz="6" w:space="0" w:color="auto"/>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Sr. Nr </w:t>
            </w:r>
          </w:p>
        </w:tc>
        <w:tc>
          <w:tcPr>
            <w:tcW w:w="3482" w:type="dxa"/>
            <w:tcBorders>
              <w:top w:val="double" w:sz="6"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Item of Work </w:t>
            </w:r>
          </w:p>
        </w:tc>
        <w:tc>
          <w:tcPr>
            <w:tcW w:w="787" w:type="dxa"/>
            <w:tcBorders>
              <w:top w:val="double" w:sz="6"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Unit </w:t>
            </w:r>
          </w:p>
        </w:tc>
        <w:tc>
          <w:tcPr>
            <w:tcW w:w="1370" w:type="dxa"/>
            <w:tcBorders>
              <w:top w:val="double" w:sz="6"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Quantity </w:t>
            </w:r>
          </w:p>
        </w:tc>
        <w:tc>
          <w:tcPr>
            <w:tcW w:w="1502" w:type="dxa"/>
            <w:tcBorders>
              <w:top w:val="double" w:sz="6"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Unite Price (Birr) </w:t>
            </w:r>
          </w:p>
        </w:tc>
        <w:tc>
          <w:tcPr>
            <w:tcW w:w="1824" w:type="dxa"/>
            <w:tcBorders>
              <w:top w:val="double" w:sz="6" w:space="0" w:color="auto"/>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Total Cost (Birr)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INFRASTRACTURE</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MAIN CANAL</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b/>
                <w:bCs/>
                <w:sz w:val="20"/>
                <w:szCs w:val="20"/>
              </w:rPr>
            </w:pPr>
            <w:r w:rsidRPr="00526B88">
              <w:rPr>
                <w:rFonts w:ascii="Verdana" w:eastAsia="Times New Roman" w:hAnsi="Verdana" w:cs="Arial"/>
                <w:b/>
                <w:bCs/>
                <w:sz w:val="20"/>
                <w:szCs w:val="20"/>
              </w:rPr>
              <w:t>1.1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Earth work &amp; compaction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r>
      <w:tr w:rsidR="00526B88" w:rsidRPr="00526B88" w:rsidTr="00C13C20">
        <w:trPr>
          <w:trHeight w:val="582"/>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Clearing and grubbing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4,986.1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11.6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57,645.4 </w:t>
            </w:r>
          </w:p>
        </w:tc>
      </w:tr>
      <w:tr w:rsidR="00526B88" w:rsidRPr="00526B88" w:rsidTr="00C13C20">
        <w:trPr>
          <w:trHeight w:val="582"/>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6,636.9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517,279.7 </w:t>
            </w:r>
          </w:p>
        </w:tc>
      </w:tr>
      <w:tr w:rsidR="00526B88" w:rsidRPr="00526B88" w:rsidTr="00C13C20">
        <w:trPr>
          <w:trHeight w:val="582"/>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1.1.4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Back fill and compaction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1,966.4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46.3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91,100.8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b/>
                <w:bCs/>
                <w:sz w:val="20"/>
                <w:szCs w:val="20"/>
              </w:rPr>
            </w:pPr>
            <w:r w:rsidRPr="00526B88">
              <w:rPr>
                <w:rFonts w:ascii="Verdana" w:eastAsia="Times New Roman" w:hAnsi="Verdana" w:cs="Arial"/>
                <w:b/>
                <w:bCs/>
                <w:sz w:val="20"/>
                <w:szCs w:val="20"/>
              </w:rPr>
              <w:t>1.2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 Masonry work</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1.2.1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with 1:3 ratio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2,071.5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3,264,268.6 </w:t>
            </w:r>
          </w:p>
        </w:tc>
      </w:tr>
      <w:tr w:rsidR="00526B88" w:rsidRPr="00526B88" w:rsidTr="00C13C20">
        <w:trPr>
          <w:trHeight w:val="582"/>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1.2.2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with 1:3 ratio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6,897.9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723,000.6 </w:t>
            </w:r>
          </w:p>
        </w:tc>
      </w:tr>
      <w:tr w:rsidR="00526B88" w:rsidRPr="00526B88" w:rsidTr="00C13C20">
        <w:trPr>
          <w:trHeight w:val="741"/>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b/>
                <w:bCs/>
                <w:sz w:val="20"/>
                <w:szCs w:val="20"/>
              </w:rPr>
            </w:pPr>
            <w:r w:rsidRPr="00526B88">
              <w:rPr>
                <w:rFonts w:ascii="Verdana" w:eastAsia="Times New Roman" w:hAnsi="Verdana" w:cs="Arial"/>
                <w:b/>
                <w:bCs/>
                <w:sz w:val="20"/>
                <w:szCs w:val="20"/>
              </w:rPr>
              <w:t>1.3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Main canal maintenance from </w:t>
            </w:r>
            <w:proofErr w:type="spellStart"/>
            <w:r w:rsidRPr="00526B88">
              <w:rPr>
                <w:rFonts w:ascii="Verdana" w:eastAsia="Times New Roman" w:hAnsi="Verdana" w:cs="Arial"/>
                <w:b/>
                <w:bCs/>
                <w:sz w:val="20"/>
                <w:szCs w:val="20"/>
              </w:rPr>
              <w:t>chainge</w:t>
            </w:r>
            <w:proofErr w:type="spellEnd"/>
            <w:r w:rsidRPr="00526B88">
              <w:rPr>
                <w:rFonts w:ascii="Verdana" w:eastAsia="Times New Roman" w:hAnsi="Verdana" w:cs="Arial"/>
                <w:b/>
                <w:bCs/>
                <w:sz w:val="20"/>
                <w:szCs w:val="20"/>
              </w:rPr>
              <w:t xml:space="preserve"> 0+80 to 1+500)</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582"/>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1.3.1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100.0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7,794.0 </w:t>
            </w:r>
          </w:p>
        </w:tc>
      </w:tr>
      <w:tr w:rsidR="00526B88" w:rsidRPr="00526B88" w:rsidTr="00C13C20">
        <w:trPr>
          <w:trHeight w:val="582"/>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1.3.2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with 1:3 ratio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50.0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78,791.0 </w:t>
            </w:r>
          </w:p>
        </w:tc>
      </w:tr>
      <w:tr w:rsidR="00526B88" w:rsidRPr="00526B88" w:rsidTr="00C13C20">
        <w:trPr>
          <w:trHeight w:val="582"/>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1.3.3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with 1:3 ratio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100.0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10,481.4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50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xml:space="preserve"> 4,750,361.6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b/>
                <w:bCs/>
                <w:sz w:val="20"/>
                <w:szCs w:val="20"/>
              </w:rPr>
            </w:pPr>
            <w:r w:rsidRPr="00526B88">
              <w:rPr>
                <w:rFonts w:ascii="Verdana" w:eastAsia="Times New Roman" w:hAnsi="Verdana" w:cs="Arial"/>
                <w:b/>
                <w:bCs/>
                <w:sz w:val="20"/>
                <w:szCs w:val="20"/>
              </w:rPr>
              <w:t>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SEC-CANAL(SC 1 to 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2.1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Earth work &amp; compaction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2.1.2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1,771.2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138,046.7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2.1.3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Back fill and compaction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579.8 </w:t>
            </w:r>
          </w:p>
        </w:tc>
        <w:tc>
          <w:tcPr>
            <w:tcW w:w="1502"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46.3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26,862.8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2.2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2.2.1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with 1:3 ratio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677.7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1,068,004.3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2.2.2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with 1:3 ratio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2,122.6 </w:t>
            </w:r>
          </w:p>
        </w:tc>
        <w:tc>
          <w:tcPr>
            <w:tcW w:w="1502"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222,482.6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502" w:type="dxa"/>
            <w:tcBorders>
              <w:top w:val="nil"/>
              <w:left w:val="nil"/>
              <w:bottom w:val="nil"/>
              <w:right w:val="nil"/>
            </w:tcBorders>
            <w:shd w:val="clear" w:color="000000" w:fill="FCD5B4"/>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w:t>
            </w:r>
          </w:p>
        </w:tc>
        <w:tc>
          <w:tcPr>
            <w:tcW w:w="1824" w:type="dxa"/>
            <w:tcBorders>
              <w:top w:val="nil"/>
              <w:left w:val="single" w:sz="4" w:space="0" w:color="auto"/>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1,455,396.4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TERTIARY-CANAL( TC 1 to 21)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3.1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Earth work &amp; compaction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3.1.1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792.6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61,775.0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3.1.2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Compacted fill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700.0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xml:space="preserve">           46.3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32,429.5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000000" w:fill="FCD5B4"/>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w:t>
            </w:r>
          </w:p>
        </w:tc>
        <w:tc>
          <w:tcPr>
            <w:tcW w:w="1824" w:type="dxa"/>
            <w:tcBorders>
              <w:top w:val="nil"/>
              <w:left w:val="single" w:sz="4" w:space="0" w:color="auto"/>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94,204.4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4</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Filed-CANAL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4.1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Earth work &amp; compaction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4.1.1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450.0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35,072.8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4.1.2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Compacted fill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300.0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46.3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13,898.3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000000" w:fill="FCD5B4"/>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w:t>
            </w:r>
          </w:p>
        </w:tc>
        <w:tc>
          <w:tcPr>
            <w:tcW w:w="1824" w:type="dxa"/>
            <w:tcBorders>
              <w:top w:val="nil"/>
              <w:left w:val="single" w:sz="4" w:space="0" w:color="auto"/>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48,971.2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lastRenderedPageBreak/>
              <w:t>5</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Catch Drainage</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5.1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Earth work &amp; compaction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5.1.1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202.0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15,743.8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5.1.2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Compacted fill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45.0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46.3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2,084.8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5.1.3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Gabion work for gully entrance</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50.0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xml:space="preserve">        974.0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48,699.0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000000" w:fill="FCD5B4"/>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w:t>
            </w:r>
          </w:p>
        </w:tc>
        <w:tc>
          <w:tcPr>
            <w:tcW w:w="1824" w:type="dxa"/>
            <w:tcBorders>
              <w:top w:val="nil"/>
              <w:left w:val="single" w:sz="4" w:space="0" w:color="auto"/>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66,527.6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6</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Division Box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6.1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Stone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6.1.1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6.9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10,939.3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6.1.2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Stone pitching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20.5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1,107.5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22,726.9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6.1.3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18.5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1,937.0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6.2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Gate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No</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27.0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6.2.1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3mm thick sheet metal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2.4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283.8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689.6 </w:t>
            </w:r>
          </w:p>
        </w:tc>
      </w:tr>
      <w:tr w:rsidR="00526B88" w:rsidRPr="00526B88" w:rsidTr="00C13C20">
        <w:trPr>
          <w:trHeight w:val="494"/>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6.2.2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Stiffening angle iron (30*30*4)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24.3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1,944.0 </w:t>
            </w:r>
          </w:p>
        </w:tc>
      </w:tr>
      <w:tr w:rsidR="00526B88" w:rsidRPr="00526B88" w:rsidTr="00C13C20">
        <w:trPr>
          <w:trHeight w:val="494"/>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6.2.3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Angle iron for groove(40*40*4)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19.0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1,520.6 </w:t>
            </w:r>
          </w:p>
        </w:tc>
      </w:tr>
      <w:tr w:rsidR="00526B88" w:rsidRPr="00526B88" w:rsidTr="00C13C20">
        <w:trPr>
          <w:trHeight w:val="494"/>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6.3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12mm reinforcement bar for handling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noWrap/>
            <w:vAlign w:val="center"/>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19.0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1,520.6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000000" w:fill="FCD5B4"/>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w:t>
            </w:r>
          </w:p>
        </w:tc>
        <w:tc>
          <w:tcPr>
            <w:tcW w:w="1824" w:type="dxa"/>
            <w:tcBorders>
              <w:top w:val="nil"/>
              <w:left w:val="single" w:sz="4" w:space="0" w:color="auto"/>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41,278.0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7</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Turn out</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7.1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Stone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7.1.1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3.8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5,956.6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7.1.2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stone pitching</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18.0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1,107.5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19,886.0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7.1.3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20.2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2,113.1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7.2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Gate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No</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14.0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7.2.1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3mm thick sheet metal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3.2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283.8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893.9 </w:t>
            </w:r>
          </w:p>
        </w:tc>
      </w:tr>
      <w:tr w:rsidR="00526B88" w:rsidRPr="00526B88" w:rsidTr="00C13C20">
        <w:trPr>
          <w:trHeight w:val="494"/>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7.2.2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Stiffening angle iron (30*30*4)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25.2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2,016.0 </w:t>
            </w:r>
          </w:p>
        </w:tc>
      </w:tr>
      <w:tr w:rsidR="00526B88" w:rsidRPr="00526B88" w:rsidTr="00C13C20">
        <w:trPr>
          <w:trHeight w:val="494"/>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7.2.3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Angle iron for groove(40*40*4)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9.9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788.5 </w:t>
            </w:r>
          </w:p>
        </w:tc>
      </w:tr>
      <w:tr w:rsidR="00526B88" w:rsidRPr="00526B88" w:rsidTr="00C13C20">
        <w:trPr>
          <w:trHeight w:val="494"/>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7.4</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12mm reinforcement bar for handling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11.2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896.0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000000" w:fill="FCD5B4"/>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w:t>
            </w:r>
          </w:p>
        </w:tc>
        <w:tc>
          <w:tcPr>
            <w:tcW w:w="1824" w:type="dxa"/>
            <w:tcBorders>
              <w:top w:val="nil"/>
              <w:left w:val="single" w:sz="4" w:space="0" w:color="auto"/>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32,550.0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8</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E. road </w:t>
            </w:r>
            <w:proofErr w:type="spellStart"/>
            <w:r w:rsidRPr="00526B88">
              <w:rPr>
                <w:rFonts w:ascii="Verdana" w:eastAsia="Times New Roman" w:hAnsi="Verdana" w:cs="Arial"/>
                <w:b/>
                <w:bCs/>
                <w:sz w:val="20"/>
                <w:szCs w:val="20"/>
              </w:rPr>
              <w:t>crosing</w:t>
            </w:r>
            <w:proofErr w:type="spellEnd"/>
            <w:r w:rsidRPr="00526B88">
              <w:rPr>
                <w:rFonts w:ascii="Verdana" w:eastAsia="Times New Roman" w:hAnsi="Verdana" w:cs="Arial"/>
                <w:b/>
                <w:bCs/>
                <w:sz w:val="20"/>
                <w:szCs w:val="20"/>
              </w:rPr>
              <w:t xml:space="preserve">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8.1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8.1.1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14.0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1,091.2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8.2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Concrete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8.2.1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C-25concrete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1.4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2,640.7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3,697.0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8.3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Stone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8.3.1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12,575.0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8.3.2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12.6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1,320.7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8.4</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Reinforcements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8.4.1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ø14</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172.5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13,798.4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32,482.2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9</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E. Cattle crossing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lastRenderedPageBreak/>
              <w:t>9.2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Concrete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9.2.1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C-20 concrete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2.3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2,344.3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5,274.6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9.3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Stone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9.3.2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Stone pitching</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2.3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1,107.5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2,492.0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9.4</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Reinforcements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9.4.1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ø12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154.0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12,320.0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20,086.5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10</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proofErr w:type="spellStart"/>
            <w:r w:rsidRPr="00526B88">
              <w:rPr>
                <w:rFonts w:ascii="Verdana" w:eastAsia="Times New Roman" w:hAnsi="Verdana" w:cs="Arial"/>
                <w:b/>
                <w:bCs/>
                <w:sz w:val="20"/>
                <w:szCs w:val="20"/>
              </w:rPr>
              <w:t>Ecape</w:t>
            </w:r>
            <w:proofErr w:type="spellEnd"/>
            <w:r w:rsidRPr="00526B88">
              <w:rPr>
                <w:rFonts w:ascii="Verdana" w:eastAsia="Times New Roman" w:hAnsi="Verdana" w:cs="Arial"/>
                <w:b/>
                <w:bCs/>
                <w:sz w:val="20"/>
                <w:szCs w:val="20"/>
              </w:rPr>
              <w:t xml:space="preserve"> Canal</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10.1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Stone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10.1.1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9.6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15,203.5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10.1.2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stone pitching</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22.9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1,107.5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25,383.3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10.1.3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56.9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104.8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5,962.9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10.2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Gate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10.0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10.2.1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3mm thick sheet metal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5.0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283.8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1,430.2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10.2.2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Stiffening angle iron (30*30*4)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24.0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1,920.0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10.2.3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Angle iron for groove(40*40*4)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21.1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1,689.6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10.4</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12mm reinforcement bar for handling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640.0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52,229.5 </w:t>
            </w:r>
          </w:p>
        </w:tc>
      </w:tr>
      <w:tr w:rsidR="00526B88" w:rsidRPr="00526B88" w:rsidTr="00C13C20">
        <w:trPr>
          <w:trHeight w:val="305"/>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b/>
                <w:bCs/>
                <w:sz w:val="20"/>
                <w:szCs w:val="20"/>
              </w:rPr>
            </w:pPr>
            <w:r w:rsidRPr="00526B88">
              <w:rPr>
                <w:rFonts w:ascii="Verdana" w:eastAsia="Times New Roman" w:hAnsi="Verdana" w:cs="Arial"/>
                <w:b/>
                <w:bCs/>
                <w:sz w:val="20"/>
                <w:szCs w:val="20"/>
              </w:rPr>
              <w:t>11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E. Gully crossing structure</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11.1</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11.1.1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Ordinary earth excavation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212.3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77.9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16,543.1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11.2</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Concrete work</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11.2.1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C-25 concrete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85.1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2,640.7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224,842.2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11.3</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Stone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nil"/>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11.3.1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Masonry work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83.7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1,575.8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131,929.3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11.3.2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Plastering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181.8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92.0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16,720.7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lean concrete</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m3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1.5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1,871.5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2,882.1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11.3.3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Gabion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114.4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974.0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111,423.3 </w:t>
            </w:r>
          </w:p>
        </w:tc>
      </w:tr>
      <w:tr w:rsidR="00526B88" w:rsidRPr="00526B88" w:rsidTr="00C13C20">
        <w:trPr>
          <w:trHeight w:val="494"/>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11.3.4</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water </w:t>
            </w:r>
            <w:proofErr w:type="spellStart"/>
            <w:r w:rsidRPr="00526B88">
              <w:rPr>
                <w:rFonts w:ascii="Verdana" w:eastAsia="Times New Roman" w:hAnsi="Verdana" w:cs="Arial"/>
                <w:sz w:val="20"/>
                <w:szCs w:val="20"/>
              </w:rPr>
              <w:t>stope</w:t>
            </w:r>
            <w:proofErr w:type="spellEnd"/>
            <w:r w:rsidRPr="00526B88">
              <w:rPr>
                <w:rFonts w:ascii="Verdana" w:eastAsia="Times New Roman" w:hAnsi="Verdana" w:cs="Arial"/>
                <w:sz w:val="20"/>
                <w:szCs w:val="20"/>
              </w:rPr>
              <w:t xml:space="preserve"> </w:t>
            </w:r>
            <w:proofErr w:type="spellStart"/>
            <w:r w:rsidRPr="00526B88">
              <w:rPr>
                <w:rFonts w:ascii="Verdana" w:eastAsia="Times New Roman" w:hAnsi="Verdana" w:cs="Arial"/>
                <w:sz w:val="20"/>
                <w:szCs w:val="20"/>
              </w:rPr>
              <w:t>constraction</w:t>
            </w:r>
            <w:proofErr w:type="spellEnd"/>
            <w:r w:rsidRPr="00526B88">
              <w:rPr>
                <w:rFonts w:ascii="Verdana" w:eastAsia="Times New Roman" w:hAnsi="Verdana" w:cs="Arial"/>
                <w:sz w:val="20"/>
                <w:szCs w:val="20"/>
              </w:rPr>
              <w:t xml:space="preserve"> joint</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m2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7.9 </w:t>
            </w:r>
          </w:p>
        </w:tc>
        <w:tc>
          <w:tcPr>
            <w:tcW w:w="1502" w:type="dxa"/>
            <w:tcBorders>
              <w:top w:val="nil"/>
              <w:left w:val="nil"/>
              <w:bottom w:val="nil"/>
              <w:right w:val="nil"/>
            </w:tcBorders>
            <w:shd w:val="clear" w:color="000000" w:fill="FFFF00"/>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xml:space="preserve">           350.0 </w:t>
            </w:r>
          </w:p>
        </w:tc>
        <w:tc>
          <w:tcPr>
            <w:tcW w:w="1824" w:type="dxa"/>
            <w:tcBorders>
              <w:top w:val="nil"/>
              <w:left w:val="single" w:sz="4" w:space="0" w:color="auto"/>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2,772.0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jc w:val="right"/>
              <w:rPr>
                <w:rFonts w:ascii="Verdana" w:eastAsia="Times New Roman" w:hAnsi="Verdana" w:cs="Arial"/>
                <w:sz w:val="20"/>
                <w:szCs w:val="20"/>
              </w:rPr>
            </w:pPr>
            <w:r w:rsidRPr="00526B88">
              <w:rPr>
                <w:rFonts w:ascii="Verdana" w:eastAsia="Times New Roman" w:hAnsi="Verdana" w:cs="Arial"/>
                <w:sz w:val="20"/>
                <w:szCs w:val="20"/>
              </w:rPr>
              <w:t>11.4</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Reinforcements Bars</w:t>
            </w:r>
          </w:p>
        </w:tc>
        <w:tc>
          <w:tcPr>
            <w:tcW w:w="787" w:type="dxa"/>
            <w:tcBorders>
              <w:top w:val="nil"/>
              <w:left w:val="nil"/>
              <w:bottom w:val="single" w:sz="4"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single" w:sz="4" w:space="0" w:color="auto"/>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11.4.1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ø8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92.2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7,372.3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11.4.2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ø10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607.7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48,615.1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11.4.3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ø12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1,084.2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86,732.8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11.4.4 </w:t>
            </w:r>
          </w:p>
        </w:tc>
        <w:tc>
          <w:tcPr>
            <w:tcW w:w="348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ø14 </w:t>
            </w:r>
          </w:p>
        </w:tc>
        <w:tc>
          <w:tcPr>
            <w:tcW w:w="787"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xml:space="preserve">kg </w:t>
            </w:r>
          </w:p>
        </w:tc>
        <w:tc>
          <w:tcPr>
            <w:tcW w:w="1370"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1,366.6 </w:t>
            </w:r>
          </w:p>
        </w:tc>
        <w:tc>
          <w:tcPr>
            <w:tcW w:w="1502" w:type="dxa"/>
            <w:tcBorders>
              <w:top w:val="nil"/>
              <w:left w:val="nil"/>
              <w:bottom w:val="single" w:sz="4" w:space="0" w:color="auto"/>
              <w:right w:val="single" w:sz="4"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80.0 </w:t>
            </w:r>
          </w:p>
        </w:tc>
        <w:tc>
          <w:tcPr>
            <w:tcW w:w="1824" w:type="dxa"/>
            <w:tcBorders>
              <w:top w:val="nil"/>
              <w:left w:val="nil"/>
              <w:bottom w:val="single" w:sz="4"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109,329.0 </w:t>
            </w:r>
          </w:p>
        </w:tc>
      </w:tr>
      <w:tr w:rsidR="00526B88" w:rsidRPr="00526B88" w:rsidTr="00C13C20">
        <w:trPr>
          <w:trHeight w:val="247"/>
        </w:trPr>
        <w:tc>
          <w:tcPr>
            <w:tcW w:w="1086" w:type="dxa"/>
            <w:tcBorders>
              <w:top w:val="nil"/>
              <w:left w:val="double" w:sz="6" w:space="0" w:color="auto"/>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Sub Total </w:t>
            </w:r>
          </w:p>
        </w:tc>
        <w:tc>
          <w:tcPr>
            <w:tcW w:w="787"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single" w:sz="4" w:space="0" w:color="auto"/>
              <w:right w:val="single" w:sz="4" w:space="0" w:color="auto"/>
            </w:tcBorders>
            <w:shd w:val="clear" w:color="000000" w:fill="FCD5B4"/>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single" w:sz="4" w:space="0" w:color="auto"/>
              <w:right w:val="single" w:sz="4"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824" w:type="dxa"/>
            <w:tcBorders>
              <w:top w:val="nil"/>
              <w:left w:val="nil"/>
              <w:bottom w:val="single" w:sz="4" w:space="0" w:color="auto"/>
              <w:right w:val="double" w:sz="6" w:space="0" w:color="auto"/>
            </w:tcBorders>
            <w:shd w:val="clear" w:color="000000" w:fill="FCD5B4"/>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xml:space="preserve">     759,161.9 </w:t>
            </w:r>
          </w:p>
        </w:tc>
      </w:tr>
      <w:tr w:rsidR="00526B88" w:rsidRPr="00526B88" w:rsidTr="00C13C20">
        <w:trPr>
          <w:trHeight w:val="262"/>
        </w:trPr>
        <w:tc>
          <w:tcPr>
            <w:tcW w:w="1086" w:type="dxa"/>
            <w:tcBorders>
              <w:top w:val="nil"/>
              <w:left w:val="double" w:sz="6" w:space="0" w:color="auto"/>
              <w:bottom w:val="double" w:sz="6" w:space="0" w:color="auto"/>
              <w:right w:val="single" w:sz="4" w:space="0" w:color="auto"/>
            </w:tcBorders>
            <w:shd w:val="clear" w:color="auto" w:fill="auto"/>
            <w:noWrap/>
            <w:vAlign w:val="bottom"/>
            <w:hideMark/>
          </w:tcPr>
          <w:p w:rsidR="00526B88" w:rsidRPr="00526B88" w:rsidRDefault="00526B88" w:rsidP="00526B88">
            <w:pPr>
              <w:spacing w:after="0" w:line="240" w:lineRule="auto"/>
              <w:rPr>
                <w:rFonts w:ascii="Verdana" w:eastAsia="Times New Roman" w:hAnsi="Verdana" w:cs="Arial"/>
                <w:sz w:val="20"/>
                <w:szCs w:val="20"/>
              </w:rPr>
            </w:pPr>
            <w:r w:rsidRPr="00526B88">
              <w:rPr>
                <w:rFonts w:ascii="Verdana" w:eastAsia="Times New Roman" w:hAnsi="Verdana" w:cs="Arial"/>
                <w:sz w:val="20"/>
                <w:szCs w:val="20"/>
              </w:rPr>
              <w:t> </w:t>
            </w:r>
          </w:p>
        </w:tc>
        <w:tc>
          <w:tcPr>
            <w:tcW w:w="3482" w:type="dxa"/>
            <w:tcBorders>
              <w:top w:val="nil"/>
              <w:left w:val="nil"/>
              <w:bottom w:val="double" w:sz="6"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xml:space="preserve">TOTAL </w:t>
            </w:r>
          </w:p>
        </w:tc>
        <w:tc>
          <w:tcPr>
            <w:tcW w:w="787" w:type="dxa"/>
            <w:tcBorders>
              <w:top w:val="nil"/>
              <w:left w:val="nil"/>
              <w:bottom w:val="double" w:sz="6" w:space="0" w:color="auto"/>
              <w:right w:val="single" w:sz="4" w:space="0" w:color="auto"/>
            </w:tcBorders>
            <w:shd w:val="clear" w:color="auto" w:fill="auto"/>
            <w:hideMark/>
          </w:tcPr>
          <w:p w:rsidR="00526B88" w:rsidRPr="00526B88" w:rsidRDefault="00526B88" w:rsidP="00526B88">
            <w:pPr>
              <w:spacing w:after="0" w:line="240" w:lineRule="auto"/>
              <w:rPr>
                <w:rFonts w:ascii="Verdana" w:eastAsia="Times New Roman" w:hAnsi="Verdana" w:cs="Arial"/>
                <w:b/>
                <w:bCs/>
                <w:sz w:val="20"/>
                <w:szCs w:val="20"/>
              </w:rPr>
            </w:pPr>
            <w:r w:rsidRPr="00526B88">
              <w:rPr>
                <w:rFonts w:ascii="Verdana" w:eastAsia="Times New Roman" w:hAnsi="Verdana" w:cs="Arial"/>
                <w:b/>
                <w:bCs/>
                <w:sz w:val="20"/>
                <w:szCs w:val="20"/>
              </w:rPr>
              <w:t> </w:t>
            </w:r>
          </w:p>
        </w:tc>
        <w:tc>
          <w:tcPr>
            <w:tcW w:w="1370" w:type="dxa"/>
            <w:tcBorders>
              <w:top w:val="nil"/>
              <w:left w:val="nil"/>
              <w:bottom w:val="double" w:sz="6" w:space="0" w:color="auto"/>
              <w:right w:val="single" w:sz="4" w:space="0" w:color="auto"/>
            </w:tcBorders>
            <w:shd w:val="clear" w:color="auto" w:fill="auto"/>
            <w:noWrap/>
            <w:vAlign w:val="bottom"/>
            <w:hideMark/>
          </w:tcPr>
          <w:p w:rsidR="00526B88" w:rsidRPr="00526B88" w:rsidRDefault="00526B88" w:rsidP="00526B88">
            <w:pPr>
              <w:spacing w:after="0" w:line="240" w:lineRule="auto"/>
              <w:jc w:val="center"/>
              <w:rPr>
                <w:rFonts w:ascii="Verdana" w:eastAsia="Times New Roman" w:hAnsi="Verdana" w:cs="Arial"/>
                <w:sz w:val="20"/>
                <w:szCs w:val="20"/>
              </w:rPr>
            </w:pPr>
            <w:r w:rsidRPr="00526B88">
              <w:rPr>
                <w:rFonts w:ascii="Verdana" w:eastAsia="Times New Roman" w:hAnsi="Verdana" w:cs="Arial"/>
                <w:sz w:val="20"/>
                <w:szCs w:val="20"/>
              </w:rPr>
              <w:t> </w:t>
            </w:r>
          </w:p>
        </w:tc>
        <w:tc>
          <w:tcPr>
            <w:tcW w:w="1502" w:type="dxa"/>
            <w:tcBorders>
              <w:top w:val="nil"/>
              <w:left w:val="nil"/>
              <w:bottom w:val="double" w:sz="6" w:space="0" w:color="auto"/>
              <w:right w:val="nil"/>
            </w:tcBorders>
            <w:shd w:val="clear" w:color="auto" w:fill="auto"/>
            <w:noWrap/>
            <w:vAlign w:val="bottom"/>
            <w:hideMark/>
          </w:tcPr>
          <w:p w:rsidR="00526B88" w:rsidRPr="00526B88" w:rsidRDefault="00526B88" w:rsidP="00526B88">
            <w:pPr>
              <w:spacing w:after="0" w:line="240" w:lineRule="auto"/>
              <w:rPr>
                <w:rFonts w:ascii="Arial" w:eastAsia="Times New Roman" w:hAnsi="Arial" w:cs="Arial"/>
                <w:sz w:val="20"/>
                <w:szCs w:val="20"/>
              </w:rPr>
            </w:pPr>
            <w:r w:rsidRPr="00526B88">
              <w:rPr>
                <w:rFonts w:ascii="Arial" w:eastAsia="Times New Roman" w:hAnsi="Arial" w:cs="Arial"/>
                <w:sz w:val="20"/>
                <w:szCs w:val="20"/>
              </w:rPr>
              <w:t> </w:t>
            </w:r>
          </w:p>
        </w:tc>
        <w:tc>
          <w:tcPr>
            <w:tcW w:w="1824" w:type="dxa"/>
            <w:tcBorders>
              <w:top w:val="nil"/>
              <w:left w:val="single" w:sz="4" w:space="0" w:color="auto"/>
              <w:bottom w:val="double" w:sz="6" w:space="0" w:color="auto"/>
              <w:right w:val="double" w:sz="6" w:space="0" w:color="auto"/>
            </w:tcBorders>
            <w:shd w:val="clear" w:color="auto" w:fill="auto"/>
            <w:hideMark/>
          </w:tcPr>
          <w:p w:rsidR="00526B88" w:rsidRPr="00526B88" w:rsidRDefault="00526B88" w:rsidP="00526B88">
            <w:pPr>
              <w:spacing w:after="0" w:line="240" w:lineRule="auto"/>
              <w:jc w:val="center"/>
              <w:rPr>
                <w:rFonts w:ascii="Verdana" w:eastAsia="Times New Roman" w:hAnsi="Verdana" w:cs="Arial"/>
                <w:b/>
                <w:bCs/>
                <w:sz w:val="20"/>
                <w:szCs w:val="20"/>
              </w:rPr>
            </w:pPr>
            <w:r w:rsidRPr="00526B88">
              <w:rPr>
                <w:rFonts w:ascii="Verdana" w:eastAsia="Times New Roman" w:hAnsi="Verdana" w:cs="Arial"/>
                <w:b/>
                <w:bCs/>
                <w:sz w:val="20"/>
                <w:szCs w:val="20"/>
              </w:rPr>
              <w:t xml:space="preserve"> 7,353,249.3 </w:t>
            </w:r>
          </w:p>
        </w:tc>
      </w:tr>
    </w:tbl>
    <w:p w:rsidR="00E217E4" w:rsidRDefault="00E217E4" w:rsidP="00E217E4"/>
    <w:p w:rsidR="003F3453" w:rsidRPr="00331F69" w:rsidRDefault="003F3453" w:rsidP="00331F69">
      <w:pPr>
        <w:spacing w:after="0" w:line="360" w:lineRule="auto"/>
        <w:rPr>
          <w:rFonts w:ascii="Times New Roman" w:hAnsi="Times New Roman"/>
          <w:sz w:val="24"/>
          <w:szCs w:val="24"/>
        </w:rPr>
      </w:pPr>
      <w:bookmarkStart w:id="198" w:name="_Toc274501407"/>
    </w:p>
    <w:p w:rsidR="009B07D0" w:rsidRPr="00932A0D" w:rsidRDefault="009B07D0" w:rsidP="00331F69">
      <w:pPr>
        <w:pStyle w:val="Heading1"/>
        <w:spacing w:before="0" w:line="360" w:lineRule="auto"/>
        <w:ind w:left="0" w:firstLine="0"/>
        <w:rPr>
          <w:rFonts w:ascii="Times New Roman" w:hAnsi="Times New Roman"/>
        </w:rPr>
      </w:pPr>
      <w:bookmarkStart w:id="199" w:name="_Toc506421569"/>
      <w:r w:rsidRPr="00932A0D">
        <w:rPr>
          <w:rFonts w:ascii="Times New Roman" w:hAnsi="Times New Roman"/>
        </w:rPr>
        <w:t>CONCLUSION AND RECOMMENDATION</w:t>
      </w:r>
      <w:bookmarkEnd w:id="198"/>
      <w:bookmarkEnd w:id="199"/>
    </w:p>
    <w:p w:rsidR="009B07D0" w:rsidRPr="005964E1" w:rsidRDefault="009B07D0" w:rsidP="00E20996">
      <w:pPr>
        <w:pStyle w:val="ListParagraph"/>
        <w:numPr>
          <w:ilvl w:val="0"/>
          <w:numId w:val="35"/>
        </w:numPr>
        <w:spacing w:after="0" w:line="360" w:lineRule="auto"/>
        <w:jc w:val="both"/>
        <w:rPr>
          <w:rFonts w:ascii="Times New Roman" w:hAnsi="Times New Roman"/>
          <w:sz w:val="24"/>
          <w:szCs w:val="24"/>
        </w:rPr>
      </w:pPr>
      <w:r w:rsidRPr="005964E1">
        <w:rPr>
          <w:rFonts w:ascii="Times New Roman" w:hAnsi="Times New Roman"/>
          <w:sz w:val="24"/>
          <w:szCs w:val="24"/>
        </w:rPr>
        <w:t xml:space="preserve">The infrastructure of this project area is designed to irrigate about </w:t>
      </w:r>
      <w:r w:rsidR="00984216" w:rsidRPr="005964E1">
        <w:rPr>
          <w:rFonts w:ascii="Times New Roman" w:hAnsi="Times New Roman"/>
          <w:sz w:val="24"/>
          <w:szCs w:val="24"/>
        </w:rPr>
        <w:t>80</w:t>
      </w:r>
      <w:r w:rsidR="00CF6CA4" w:rsidRPr="005964E1">
        <w:rPr>
          <w:rFonts w:ascii="Times New Roman" w:hAnsi="Times New Roman"/>
          <w:sz w:val="24"/>
          <w:szCs w:val="24"/>
        </w:rPr>
        <w:t xml:space="preserve"> </w:t>
      </w:r>
      <w:r w:rsidRPr="005964E1">
        <w:rPr>
          <w:rFonts w:ascii="Times New Roman" w:hAnsi="Times New Roman"/>
          <w:sz w:val="24"/>
          <w:szCs w:val="24"/>
        </w:rPr>
        <w:t xml:space="preserve">ha of land by taking its supply from the </w:t>
      </w:r>
      <w:proofErr w:type="spellStart"/>
      <w:r w:rsidR="006410BF" w:rsidRPr="005964E1">
        <w:rPr>
          <w:rFonts w:ascii="Times New Roman" w:hAnsi="Times New Roman"/>
          <w:sz w:val="24"/>
          <w:szCs w:val="24"/>
        </w:rPr>
        <w:t>Cheleka</w:t>
      </w:r>
      <w:proofErr w:type="spellEnd"/>
      <w:r w:rsidR="006410BF" w:rsidRPr="005964E1">
        <w:rPr>
          <w:rFonts w:ascii="Times New Roman" w:hAnsi="Times New Roman"/>
          <w:sz w:val="24"/>
          <w:szCs w:val="24"/>
        </w:rPr>
        <w:t xml:space="preserve"> </w:t>
      </w:r>
      <w:r w:rsidRPr="005964E1">
        <w:rPr>
          <w:rFonts w:ascii="Times New Roman" w:hAnsi="Times New Roman"/>
          <w:sz w:val="24"/>
          <w:szCs w:val="24"/>
        </w:rPr>
        <w:t xml:space="preserve"> diversion </w:t>
      </w:r>
      <w:r w:rsidR="00984216" w:rsidRPr="005964E1">
        <w:rPr>
          <w:rFonts w:ascii="Times New Roman" w:hAnsi="Times New Roman"/>
          <w:sz w:val="24"/>
          <w:szCs w:val="24"/>
        </w:rPr>
        <w:t>weir</w:t>
      </w:r>
      <w:r w:rsidRPr="005964E1">
        <w:rPr>
          <w:rFonts w:ascii="Times New Roman" w:hAnsi="Times New Roman"/>
          <w:sz w:val="24"/>
          <w:szCs w:val="24"/>
        </w:rPr>
        <w:t xml:space="preserve"> irrigation project</w:t>
      </w:r>
      <w:r w:rsidR="00D767B6" w:rsidRPr="005964E1">
        <w:rPr>
          <w:rFonts w:ascii="Times New Roman" w:hAnsi="Times New Roman"/>
          <w:sz w:val="24"/>
          <w:szCs w:val="24"/>
        </w:rPr>
        <w:t xml:space="preserve"> </w:t>
      </w:r>
      <w:r w:rsidR="00494739" w:rsidRPr="005964E1">
        <w:rPr>
          <w:rFonts w:ascii="Times New Roman" w:hAnsi="Times New Roman"/>
          <w:sz w:val="24"/>
          <w:szCs w:val="24"/>
        </w:rPr>
        <w:t>.</w:t>
      </w:r>
      <w:r w:rsidR="00ED3D39" w:rsidRPr="005964E1">
        <w:rPr>
          <w:rFonts w:ascii="Times New Roman" w:hAnsi="Times New Roman"/>
          <w:sz w:val="24"/>
          <w:szCs w:val="24"/>
        </w:rPr>
        <w:t xml:space="preserve">Out of 80ha the </w:t>
      </w:r>
      <w:r w:rsidR="00D767B6" w:rsidRPr="005964E1">
        <w:rPr>
          <w:rFonts w:ascii="Times New Roman" w:hAnsi="Times New Roman"/>
          <w:sz w:val="24"/>
          <w:szCs w:val="24"/>
        </w:rPr>
        <w:t xml:space="preserve">74ha </w:t>
      </w:r>
      <w:r w:rsidR="00ED3D39" w:rsidRPr="005964E1">
        <w:rPr>
          <w:rFonts w:ascii="Times New Roman" w:hAnsi="Times New Roman"/>
          <w:sz w:val="24"/>
          <w:szCs w:val="24"/>
        </w:rPr>
        <w:t xml:space="preserve">is </w:t>
      </w:r>
      <w:r w:rsidR="00D767B6" w:rsidRPr="005964E1">
        <w:rPr>
          <w:rFonts w:ascii="Times New Roman" w:hAnsi="Times New Roman"/>
          <w:sz w:val="24"/>
          <w:szCs w:val="24"/>
        </w:rPr>
        <w:t xml:space="preserve">irrigated </w:t>
      </w:r>
      <w:r w:rsidR="00D767B6" w:rsidRPr="005964E1">
        <w:rPr>
          <w:rFonts w:ascii="Times New Roman" w:hAnsi="Times New Roman"/>
          <w:sz w:val="24"/>
          <w:szCs w:val="24"/>
        </w:rPr>
        <w:lastRenderedPageBreak/>
        <w:t xml:space="preserve">by gravity and </w:t>
      </w:r>
      <w:r w:rsidR="00E04495" w:rsidRPr="005964E1">
        <w:rPr>
          <w:rFonts w:ascii="Times New Roman" w:hAnsi="Times New Roman"/>
          <w:sz w:val="24"/>
          <w:szCs w:val="24"/>
        </w:rPr>
        <w:t xml:space="preserve">the remain </w:t>
      </w:r>
      <w:r w:rsidR="00D767B6" w:rsidRPr="005964E1">
        <w:rPr>
          <w:rFonts w:ascii="Times New Roman" w:hAnsi="Times New Roman"/>
          <w:sz w:val="24"/>
          <w:szCs w:val="24"/>
        </w:rPr>
        <w:t>6ha</w:t>
      </w:r>
      <w:r w:rsidR="00494739" w:rsidRPr="005964E1">
        <w:rPr>
          <w:rFonts w:ascii="Times New Roman" w:hAnsi="Times New Roman"/>
          <w:sz w:val="24"/>
          <w:szCs w:val="24"/>
        </w:rPr>
        <w:t xml:space="preserve"> irrigated by </w:t>
      </w:r>
      <w:r w:rsidR="00E04495" w:rsidRPr="005964E1">
        <w:rPr>
          <w:rFonts w:ascii="Times New Roman" w:hAnsi="Times New Roman"/>
          <w:sz w:val="24"/>
          <w:szCs w:val="24"/>
        </w:rPr>
        <w:t xml:space="preserve">small </w:t>
      </w:r>
      <w:r w:rsidR="00494739" w:rsidRPr="005964E1">
        <w:rPr>
          <w:rFonts w:ascii="Times New Roman" w:hAnsi="Times New Roman"/>
          <w:sz w:val="24"/>
          <w:szCs w:val="24"/>
        </w:rPr>
        <w:t>p</w:t>
      </w:r>
      <w:r w:rsidR="00E00D61">
        <w:rPr>
          <w:rFonts w:ascii="Times New Roman" w:hAnsi="Times New Roman"/>
          <w:sz w:val="24"/>
          <w:szCs w:val="24"/>
        </w:rPr>
        <w:t xml:space="preserve">ump by constructing buster station </w:t>
      </w:r>
      <w:r w:rsidR="00494739" w:rsidRPr="005964E1">
        <w:rPr>
          <w:rFonts w:ascii="Times New Roman" w:hAnsi="Times New Roman"/>
          <w:sz w:val="24"/>
          <w:szCs w:val="24"/>
        </w:rPr>
        <w:t xml:space="preserve"> at main canal</w:t>
      </w:r>
      <w:r w:rsidR="00D767B6" w:rsidRPr="005964E1">
        <w:rPr>
          <w:rFonts w:ascii="Times New Roman" w:hAnsi="Times New Roman"/>
          <w:sz w:val="24"/>
          <w:szCs w:val="24"/>
        </w:rPr>
        <w:t xml:space="preserve">. </w:t>
      </w:r>
      <w:r w:rsidRPr="005964E1">
        <w:rPr>
          <w:rFonts w:ascii="Times New Roman" w:hAnsi="Times New Roman"/>
          <w:sz w:val="24"/>
          <w:szCs w:val="24"/>
        </w:rPr>
        <w:t>The maximum duty of the command area for 18 hours</w:t>
      </w:r>
      <w:r w:rsidR="00281DE8" w:rsidRPr="005964E1">
        <w:rPr>
          <w:rFonts w:ascii="Times New Roman" w:hAnsi="Times New Roman"/>
          <w:sz w:val="24"/>
          <w:szCs w:val="24"/>
        </w:rPr>
        <w:t xml:space="preserve"> is1.24l/s/ha with</w:t>
      </w:r>
      <w:r w:rsidRPr="005964E1">
        <w:rPr>
          <w:rFonts w:ascii="Times New Roman" w:hAnsi="Times New Roman"/>
          <w:sz w:val="24"/>
          <w:szCs w:val="24"/>
        </w:rPr>
        <w:t xml:space="preserve"> overall project efficiency of 45%.  The method of irrigation of the project area is furrow surface irrigation in which the </w:t>
      </w:r>
      <w:r w:rsidR="0045422E" w:rsidRPr="005964E1">
        <w:rPr>
          <w:rFonts w:ascii="Times New Roman" w:hAnsi="Times New Roman"/>
          <w:sz w:val="24"/>
          <w:szCs w:val="24"/>
        </w:rPr>
        <w:t>main canals</w:t>
      </w:r>
      <w:r w:rsidRPr="005964E1">
        <w:rPr>
          <w:rFonts w:ascii="Times New Roman" w:hAnsi="Times New Roman"/>
          <w:sz w:val="24"/>
          <w:szCs w:val="24"/>
        </w:rPr>
        <w:t xml:space="preserve"> are working continuously </w:t>
      </w:r>
      <w:r w:rsidR="00984216" w:rsidRPr="005964E1">
        <w:rPr>
          <w:rFonts w:ascii="Times New Roman" w:hAnsi="Times New Roman"/>
          <w:sz w:val="24"/>
          <w:szCs w:val="24"/>
        </w:rPr>
        <w:t>whereas</w:t>
      </w:r>
      <w:r w:rsidRPr="005964E1">
        <w:rPr>
          <w:rFonts w:ascii="Times New Roman" w:hAnsi="Times New Roman"/>
          <w:sz w:val="24"/>
          <w:szCs w:val="24"/>
        </w:rPr>
        <w:t xml:space="preserve"> the </w:t>
      </w:r>
      <w:r w:rsidR="0045422E" w:rsidRPr="005964E1">
        <w:rPr>
          <w:rFonts w:ascii="Times New Roman" w:hAnsi="Times New Roman"/>
          <w:sz w:val="24"/>
          <w:szCs w:val="24"/>
        </w:rPr>
        <w:t>secondary</w:t>
      </w:r>
      <w:r w:rsidR="00984216" w:rsidRPr="005964E1">
        <w:rPr>
          <w:rFonts w:ascii="Times New Roman" w:hAnsi="Times New Roman"/>
          <w:sz w:val="24"/>
          <w:szCs w:val="24"/>
        </w:rPr>
        <w:t xml:space="preserve"> canal &amp; </w:t>
      </w:r>
      <w:r w:rsidRPr="005964E1">
        <w:rPr>
          <w:rFonts w:ascii="Times New Roman" w:hAnsi="Times New Roman"/>
          <w:sz w:val="24"/>
          <w:szCs w:val="24"/>
        </w:rPr>
        <w:t>field canals within a tertiary block are working rotational system.</w:t>
      </w:r>
    </w:p>
    <w:p w:rsidR="009B07D0" w:rsidRPr="005964E1" w:rsidRDefault="009B07D0" w:rsidP="00E20996">
      <w:pPr>
        <w:pStyle w:val="ListParagraph"/>
        <w:numPr>
          <w:ilvl w:val="0"/>
          <w:numId w:val="35"/>
        </w:numPr>
        <w:spacing w:after="0" w:line="360" w:lineRule="auto"/>
        <w:jc w:val="both"/>
        <w:rPr>
          <w:rFonts w:ascii="Times New Roman" w:hAnsi="Times New Roman"/>
          <w:sz w:val="24"/>
          <w:szCs w:val="24"/>
        </w:rPr>
      </w:pPr>
      <w:r w:rsidRPr="005964E1">
        <w:rPr>
          <w:rFonts w:ascii="Times New Roman" w:hAnsi="Times New Roman"/>
          <w:sz w:val="24"/>
          <w:szCs w:val="24"/>
        </w:rPr>
        <w:t xml:space="preserve"> </w:t>
      </w:r>
      <w:r w:rsidR="00745D39" w:rsidRPr="005964E1">
        <w:rPr>
          <w:rFonts w:ascii="Times New Roman" w:hAnsi="Times New Roman"/>
          <w:sz w:val="24"/>
          <w:szCs w:val="24"/>
        </w:rPr>
        <w:t>The</w:t>
      </w:r>
      <w:r w:rsidR="00257BF4" w:rsidRPr="005964E1">
        <w:rPr>
          <w:rFonts w:ascii="Times New Roman" w:hAnsi="Times New Roman"/>
          <w:sz w:val="24"/>
          <w:szCs w:val="24"/>
        </w:rPr>
        <w:t xml:space="preserve"> main canal</w:t>
      </w:r>
      <w:r w:rsidR="00745D39" w:rsidRPr="005964E1">
        <w:rPr>
          <w:rFonts w:ascii="Times New Roman" w:hAnsi="Times New Roman"/>
          <w:sz w:val="24"/>
          <w:szCs w:val="24"/>
        </w:rPr>
        <w:t xml:space="preserve"> &amp; secondary canal</w:t>
      </w:r>
      <w:r w:rsidR="00257BF4" w:rsidRPr="005964E1">
        <w:rPr>
          <w:rFonts w:ascii="Times New Roman" w:hAnsi="Times New Roman"/>
          <w:sz w:val="24"/>
          <w:szCs w:val="24"/>
        </w:rPr>
        <w:t xml:space="preserve"> </w:t>
      </w:r>
      <w:r w:rsidRPr="005964E1">
        <w:rPr>
          <w:rFonts w:ascii="Times New Roman" w:hAnsi="Times New Roman"/>
          <w:sz w:val="24"/>
          <w:szCs w:val="24"/>
        </w:rPr>
        <w:t xml:space="preserve">system is designed to be </w:t>
      </w:r>
      <w:r w:rsidR="00745D39" w:rsidRPr="005964E1">
        <w:rPr>
          <w:rFonts w:ascii="Times New Roman" w:hAnsi="Times New Roman"/>
          <w:sz w:val="24"/>
          <w:szCs w:val="24"/>
        </w:rPr>
        <w:t>lined</w:t>
      </w:r>
      <w:r w:rsidRPr="005964E1">
        <w:rPr>
          <w:rFonts w:ascii="Times New Roman" w:hAnsi="Times New Roman"/>
          <w:sz w:val="24"/>
          <w:szCs w:val="24"/>
        </w:rPr>
        <w:t>. The reason wh</w:t>
      </w:r>
      <w:r w:rsidR="00581151" w:rsidRPr="005964E1">
        <w:rPr>
          <w:rFonts w:ascii="Times New Roman" w:hAnsi="Times New Roman"/>
          <w:sz w:val="24"/>
          <w:szCs w:val="24"/>
        </w:rPr>
        <w:t>y</w:t>
      </w:r>
      <w:r w:rsidRPr="005964E1">
        <w:rPr>
          <w:rFonts w:ascii="Times New Roman" w:hAnsi="Times New Roman"/>
          <w:sz w:val="24"/>
          <w:szCs w:val="24"/>
        </w:rPr>
        <w:t xml:space="preserve"> the main canal is </w:t>
      </w:r>
      <w:r w:rsidR="00581151" w:rsidRPr="005964E1">
        <w:rPr>
          <w:rFonts w:ascii="Times New Roman" w:hAnsi="Times New Roman"/>
          <w:sz w:val="24"/>
          <w:szCs w:val="24"/>
        </w:rPr>
        <w:t>to be lined</w:t>
      </w:r>
      <w:r w:rsidRPr="005964E1">
        <w:rPr>
          <w:rFonts w:ascii="Times New Roman" w:hAnsi="Times New Roman"/>
          <w:sz w:val="24"/>
          <w:szCs w:val="24"/>
        </w:rPr>
        <w:t xml:space="preserve"> up to the end is to avoid the siltation problem, time saving to reach at the tail part, reduce maintenance cost. </w:t>
      </w:r>
    </w:p>
    <w:p w:rsidR="009B07D0" w:rsidRPr="005964E1" w:rsidRDefault="00257BF4" w:rsidP="00E20996">
      <w:pPr>
        <w:pStyle w:val="ListParagraph"/>
        <w:numPr>
          <w:ilvl w:val="0"/>
          <w:numId w:val="35"/>
        </w:numPr>
        <w:spacing w:after="0" w:line="360" w:lineRule="auto"/>
        <w:jc w:val="both"/>
        <w:rPr>
          <w:rFonts w:ascii="Times New Roman" w:hAnsi="Times New Roman"/>
          <w:sz w:val="24"/>
          <w:szCs w:val="24"/>
        </w:rPr>
      </w:pPr>
      <w:r w:rsidRPr="005964E1">
        <w:rPr>
          <w:rFonts w:ascii="Times New Roman" w:hAnsi="Times New Roman"/>
          <w:sz w:val="24"/>
          <w:szCs w:val="24"/>
        </w:rPr>
        <w:t>On the secondary</w:t>
      </w:r>
      <w:r w:rsidR="00745D39" w:rsidRPr="005964E1">
        <w:rPr>
          <w:rFonts w:ascii="Times New Roman" w:hAnsi="Times New Roman"/>
          <w:sz w:val="24"/>
          <w:szCs w:val="24"/>
        </w:rPr>
        <w:t xml:space="preserve"> canal</w:t>
      </w:r>
      <w:r w:rsidR="009B07D0" w:rsidRPr="005964E1">
        <w:rPr>
          <w:rFonts w:ascii="Times New Roman" w:hAnsi="Times New Roman"/>
          <w:sz w:val="24"/>
          <w:szCs w:val="24"/>
        </w:rPr>
        <w:t xml:space="preserve"> of the irrigation systems</w:t>
      </w:r>
      <w:r w:rsidRPr="005964E1">
        <w:rPr>
          <w:rFonts w:ascii="Times New Roman" w:hAnsi="Times New Roman"/>
          <w:sz w:val="24"/>
          <w:szCs w:val="24"/>
        </w:rPr>
        <w:t xml:space="preserve">, some are associated with </w:t>
      </w:r>
      <w:r w:rsidR="00984216" w:rsidRPr="005964E1">
        <w:rPr>
          <w:rFonts w:ascii="Times New Roman" w:hAnsi="Times New Roman"/>
          <w:sz w:val="24"/>
          <w:szCs w:val="24"/>
        </w:rPr>
        <w:t>steep slope</w:t>
      </w:r>
      <w:r w:rsidR="009B07D0" w:rsidRPr="005964E1">
        <w:rPr>
          <w:rFonts w:ascii="Times New Roman" w:hAnsi="Times New Roman"/>
          <w:sz w:val="24"/>
          <w:szCs w:val="24"/>
        </w:rPr>
        <w:t xml:space="preserve">. They are designed </w:t>
      </w:r>
      <w:r w:rsidR="002F7D95" w:rsidRPr="005964E1">
        <w:rPr>
          <w:rFonts w:ascii="Times New Roman" w:hAnsi="Times New Roman"/>
          <w:sz w:val="24"/>
          <w:szCs w:val="24"/>
        </w:rPr>
        <w:t>lined to ovoid scoring as far as possible partially</w:t>
      </w:r>
      <w:r w:rsidR="009B07D0" w:rsidRPr="005964E1">
        <w:rPr>
          <w:rFonts w:ascii="Times New Roman" w:hAnsi="Times New Roman"/>
          <w:sz w:val="24"/>
          <w:szCs w:val="24"/>
        </w:rPr>
        <w:t xml:space="preserve"> filled and cut. The layout is designed as far as possible to avoid cross-structures within them.</w:t>
      </w:r>
    </w:p>
    <w:p w:rsidR="009B07D0" w:rsidRPr="005964E1" w:rsidRDefault="009B07D0" w:rsidP="00E20996">
      <w:pPr>
        <w:pStyle w:val="ListParagraph"/>
        <w:numPr>
          <w:ilvl w:val="0"/>
          <w:numId w:val="35"/>
        </w:numPr>
        <w:spacing w:after="0" w:line="360" w:lineRule="auto"/>
        <w:jc w:val="both"/>
        <w:rPr>
          <w:rFonts w:ascii="Times New Roman" w:hAnsi="Times New Roman"/>
          <w:sz w:val="24"/>
          <w:szCs w:val="24"/>
        </w:rPr>
      </w:pPr>
      <w:r w:rsidRPr="005964E1">
        <w:rPr>
          <w:rFonts w:ascii="Times New Roman" w:hAnsi="Times New Roman"/>
          <w:sz w:val="24"/>
          <w:szCs w:val="24"/>
        </w:rPr>
        <w:t>The design of the canal dimensions of the irrigation canal is done by applying the manning’s uniform flow equation. The variable of the hydraulic parameters are calculated using iteration or flow master program.</w:t>
      </w:r>
    </w:p>
    <w:p w:rsidR="00E6079D" w:rsidRDefault="00E72649" w:rsidP="00E20996">
      <w:pPr>
        <w:numPr>
          <w:ilvl w:val="0"/>
          <w:numId w:val="35"/>
        </w:numPr>
        <w:spacing w:after="0" w:line="360" w:lineRule="auto"/>
        <w:jc w:val="both"/>
        <w:rPr>
          <w:rFonts w:ascii="Times New Roman" w:hAnsi="Times New Roman"/>
          <w:color w:val="000000"/>
          <w:sz w:val="24"/>
          <w:szCs w:val="24"/>
        </w:rPr>
      </w:pPr>
      <w:r w:rsidRPr="005964E1">
        <w:rPr>
          <w:rFonts w:ascii="Times New Roman" w:hAnsi="Times New Roman"/>
          <w:color w:val="000000"/>
          <w:sz w:val="24"/>
          <w:szCs w:val="24"/>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E20996" w:rsidRPr="005964E1" w:rsidRDefault="00E20996" w:rsidP="00E20996">
      <w:pPr>
        <w:spacing w:after="0" w:line="360" w:lineRule="auto"/>
        <w:jc w:val="both"/>
        <w:rPr>
          <w:rFonts w:ascii="Times New Roman" w:hAnsi="Times New Roman"/>
          <w:color w:val="000000"/>
          <w:sz w:val="24"/>
          <w:szCs w:val="24"/>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Default="00E20996" w:rsidP="00E20996">
      <w:pPr>
        <w:spacing w:after="0" w:line="360" w:lineRule="auto"/>
        <w:jc w:val="both"/>
        <w:rPr>
          <w:rFonts w:ascii="Times New Roman" w:hAnsi="Times New Roman"/>
          <w:color w:val="000000"/>
        </w:rPr>
      </w:pPr>
    </w:p>
    <w:p w:rsidR="00E20996" w:rsidRPr="00C23E67" w:rsidRDefault="00E20996" w:rsidP="00E20996">
      <w:pPr>
        <w:spacing w:after="0" w:line="360" w:lineRule="auto"/>
        <w:jc w:val="both"/>
        <w:rPr>
          <w:rFonts w:ascii="Times New Roman" w:hAnsi="Times New Roman"/>
          <w:color w:val="000000"/>
        </w:rPr>
      </w:pPr>
    </w:p>
    <w:p w:rsidR="009B07D0" w:rsidRPr="005964E1" w:rsidRDefault="00CF2935" w:rsidP="00E20996">
      <w:pPr>
        <w:spacing w:after="0" w:line="360" w:lineRule="auto"/>
        <w:jc w:val="both"/>
        <w:rPr>
          <w:rFonts w:ascii="Times New Roman" w:hAnsi="Times New Roman"/>
          <w:b/>
          <w:sz w:val="28"/>
          <w:szCs w:val="28"/>
        </w:rPr>
      </w:pPr>
      <w:r w:rsidRPr="00C23E67">
        <w:rPr>
          <w:rFonts w:ascii="Times New Roman" w:hAnsi="Times New Roman"/>
          <w:b/>
        </w:rPr>
        <w:t xml:space="preserve"> </w:t>
      </w:r>
      <w:r w:rsidR="009B07D0" w:rsidRPr="005964E1">
        <w:rPr>
          <w:rFonts w:ascii="Times New Roman" w:hAnsi="Times New Roman"/>
          <w:b/>
          <w:sz w:val="28"/>
          <w:szCs w:val="28"/>
        </w:rPr>
        <w:t>The following recommendations are drown:</w:t>
      </w:r>
    </w:p>
    <w:p w:rsidR="009B07D0" w:rsidRPr="005964E1" w:rsidRDefault="009B07D0" w:rsidP="00E20996">
      <w:pPr>
        <w:numPr>
          <w:ilvl w:val="0"/>
          <w:numId w:val="33"/>
        </w:numPr>
        <w:tabs>
          <w:tab w:val="clear" w:pos="555"/>
          <w:tab w:val="num" w:pos="1110"/>
        </w:tabs>
        <w:spacing w:after="0" w:line="360" w:lineRule="auto"/>
        <w:ind w:left="1110"/>
        <w:jc w:val="both"/>
        <w:rPr>
          <w:rFonts w:ascii="Times New Roman" w:hAnsi="Times New Roman"/>
          <w:sz w:val="24"/>
          <w:szCs w:val="24"/>
        </w:rPr>
      </w:pPr>
      <w:r w:rsidRPr="005964E1">
        <w:rPr>
          <w:rFonts w:ascii="Times New Roman" w:hAnsi="Times New Roman"/>
          <w:sz w:val="24"/>
          <w:szCs w:val="24"/>
        </w:rPr>
        <w:t>For better performance and long service year of the project regular inspection and maintenance is highly required.</w:t>
      </w:r>
    </w:p>
    <w:p w:rsidR="009B07D0" w:rsidRPr="005964E1" w:rsidRDefault="009B07D0" w:rsidP="00E20996">
      <w:pPr>
        <w:numPr>
          <w:ilvl w:val="0"/>
          <w:numId w:val="33"/>
        </w:numPr>
        <w:tabs>
          <w:tab w:val="clear" w:pos="555"/>
          <w:tab w:val="num" w:pos="1110"/>
        </w:tabs>
        <w:spacing w:after="0" w:line="360" w:lineRule="auto"/>
        <w:ind w:left="1110"/>
        <w:jc w:val="both"/>
        <w:rPr>
          <w:rFonts w:ascii="Times New Roman" w:hAnsi="Times New Roman"/>
          <w:sz w:val="24"/>
          <w:szCs w:val="24"/>
        </w:rPr>
      </w:pPr>
      <w:r w:rsidRPr="005964E1">
        <w:rPr>
          <w:rFonts w:ascii="Times New Roman" w:hAnsi="Times New Roman"/>
          <w:sz w:val="24"/>
          <w:szCs w:val="24"/>
        </w:rPr>
        <w:lastRenderedPageBreak/>
        <w:t>Farmers training</w:t>
      </w:r>
      <w:r w:rsidR="008C7635" w:rsidRPr="005964E1">
        <w:rPr>
          <w:rFonts w:ascii="Times New Roman" w:hAnsi="Times New Roman"/>
          <w:sz w:val="24"/>
          <w:szCs w:val="24"/>
        </w:rPr>
        <w:t>,</w:t>
      </w:r>
      <w:r w:rsidRPr="005964E1">
        <w:rPr>
          <w:rFonts w:ascii="Times New Roman" w:hAnsi="Times New Roman"/>
          <w:sz w:val="24"/>
          <w:szCs w:val="24"/>
        </w:rPr>
        <w:t xml:space="preserve"> how to operate and maintain the project </w:t>
      </w:r>
      <w:r w:rsidR="008C7635" w:rsidRPr="005964E1">
        <w:rPr>
          <w:rFonts w:ascii="Times New Roman" w:hAnsi="Times New Roman"/>
          <w:sz w:val="24"/>
          <w:szCs w:val="24"/>
        </w:rPr>
        <w:t xml:space="preserve">structures </w:t>
      </w:r>
      <w:r w:rsidRPr="005964E1">
        <w:rPr>
          <w:rFonts w:ascii="Times New Roman" w:hAnsi="Times New Roman"/>
          <w:sz w:val="24"/>
          <w:szCs w:val="24"/>
        </w:rPr>
        <w:t>as a whole and available and water resources has a paramount important</w:t>
      </w:r>
      <w:r w:rsidR="008C7635" w:rsidRPr="005964E1">
        <w:rPr>
          <w:rFonts w:ascii="Times New Roman" w:hAnsi="Times New Roman"/>
          <w:sz w:val="24"/>
          <w:szCs w:val="24"/>
        </w:rPr>
        <w:t>.</w:t>
      </w:r>
    </w:p>
    <w:p w:rsidR="008A28B0" w:rsidRDefault="008C7635" w:rsidP="008A28B0">
      <w:pPr>
        <w:numPr>
          <w:ilvl w:val="0"/>
          <w:numId w:val="33"/>
        </w:numPr>
        <w:tabs>
          <w:tab w:val="clear" w:pos="555"/>
          <w:tab w:val="num" w:pos="1110"/>
        </w:tabs>
        <w:spacing w:after="0" w:line="360" w:lineRule="auto"/>
        <w:ind w:left="1110"/>
        <w:jc w:val="both"/>
        <w:rPr>
          <w:rFonts w:ascii="Times New Roman" w:hAnsi="Times New Roman"/>
          <w:sz w:val="24"/>
          <w:szCs w:val="24"/>
        </w:rPr>
      </w:pPr>
      <w:r w:rsidRPr="005964E1">
        <w:rPr>
          <w:rFonts w:ascii="Times New Roman" w:hAnsi="Times New Roman"/>
          <w:sz w:val="24"/>
          <w:szCs w:val="24"/>
        </w:rPr>
        <w:t>Close</w:t>
      </w:r>
      <w:r w:rsidR="009B07D0" w:rsidRPr="005964E1">
        <w:rPr>
          <w:rFonts w:ascii="Times New Roman" w:hAnsi="Times New Roman"/>
          <w:sz w:val="24"/>
          <w:szCs w:val="24"/>
        </w:rPr>
        <w:t xml:space="preserve"> supervision of the construction should be made to modify </w:t>
      </w:r>
      <w:r w:rsidRPr="005964E1">
        <w:rPr>
          <w:rFonts w:ascii="Times New Roman" w:hAnsi="Times New Roman"/>
          <w:sz w:val="24"/>
          <w:szCs w:val="24"/>
        </w:rPr>
        <w:t xml:space="preserve">(if need be) </w:t>
      </w:r>
      <w:r w:rsidR="009B07D0" w:rsidRPr="005964E1">
        <w:rPr>
          <w:rFonts w:ascii="Times New Roman" w:hAnsi="Times New Roman"/>
          <w:sz w:val="24"/>
          <w:szCs w:val="24"/>
        </w:rPr>
        <w:t>each Components of irrigation system</w:t>
      </w:r>
      <w:r w:rsidRPr="005964E1">
        <w:rPr>
          <w:rFonts w:ascii="Times New Roman" w:hAnsi="Times New Roman"/>
          <w:sz w:val="24"/>
          <w:szCs w:val="24"/>
        </w:rPr>
        <w:t xml:space="preserve"> based on specific site conditions</w:t>
      </w:r>
      <w:r w:rsidR="009B07D0" w:rsidRPr="005964E1">
        <w:rPr>
          <w:rFonts w:ascii="Times New Roman" w:hAnsi="Times New Roman"/>
          <w:sz w:val="24"/>
          <w:szCs w:val="24"/>
        </w:rPr>
        <w:t>.</w:t>
      </w:r>
    </w:p>
    <w:p w:rsidR="008A28B0" w:rsidRPr="008A28B0" w:rsidRDefault="008A28B0" w:rsidP="008A28B0">
      <w:pPr>
        <w:numPr>
          <w:ilvl w:val="0"/>
          <w:numId w:val="33"/>
        </w:numPr>
        <w:tabs>
          <w:tab w:val="clear" w:pos="555"/>
          <w:tab w:val="num" w:pos="1110"/>
        </w:tabs>
        <w:spacing w:after="0" w:line="360" w:lineRule="auto"/>
        <w:ind w:left="1110"/>
        <w:jc w:val="both"/>
        <w:rPr>
          <w:rFonts w:ascii="Times New Roman" w:hAnsi="Times New Roman"/>
          <w:sz w:val="24"/>
          <w:szCs w:val="24"/>
        </w:rPr>
      </w:pPr>
      <w:r w:rsidRPr="008A28B0">
        <w:rPr>
          <w:rFonts w:ascii="Times New Roman" w:hAnsi="Times New Roman"/>
          <w:sz w:val="24"/>
          <w:szCs w:val="24"/>
        </w:rPr>
        <w:t>During field visit privet consultant three additional</w:t>
      </w:r>
      <w:r w:rsidRPr="008A28B0">
        <w:rPr>
          <w:rFonts w:ascii="Times New Roman" w:hAnsi="Times New Roman"/>
          <w:b/>
          <w:sz w:val="24"/>
          <w:szCs w:val="24"/>
        </w:rPr>
        <w:t xml:space="preserve"> </w:t>
      </w:r>
      <w:r w:rsidRPr="008A28B0">
        <w:rPr>
          <w:rFonts w:ascii="Times New Roman" w:hAnsi="Times New Roman"/>
          <w:color w:val="000000" w:themeColor="text1"/>
          <w:sz w:val="24"/>
          <w:szCs w:val="24"/>
        </w:rPr>
        <w:t xml:space="preserve">gully crossing  </w:t>
      </w:r>
      <w:r w:rsidRPr="008A28B0">
        <w:rPr>
          <w:rFonts w:ascii="Times New Roman" w:hAnsi="Times New Roman"/>
          <w:sz w:val="24"/>
          <w:szCs w:val="24"/>
        </w:rPr>
        <w:t xml:space="preserve">are identified in the farm system (from 3+520 to 3+620) which are not visible in </w:t>
      </w:r>
      <w:proofErr w:type="spellStart"/>
      <w:r w:rsidRPr="008A28B0">
        <w:rPr>
          <w:rFonts w:ascii="Times New Roman" w:hAnsi="Times New Roman"/>
          <w:sz w:val="24"/>
          <w:szCs w:val="24"/>
        </w:rPr>
        <w:t>topo</w:t>
      </w:r>
      <w:proofErr w:type="spellEnd"/>
      <w:r w:rsidRPr="008A28B0">
        <w:rPr>
          <w:rFonts w:ascii="Times New Roman" w:hAnsi="Times New Roman"/>
          <w:sz w:val="24"/>
          <w:szCs w:val="24"/>
        </w:rPr>
        <w:t xml:space="preserve"> layout which needs design by taking surveying point (gully center ,gully bank &amp; gully</w:t>
      </w:r>
      <w:r>
        <w:rPr>
          <w:rFonts w:ascii="Times New Roman" w:hAnsi="Times New Roman"/>
          <w:sz w:val="24"/>
          <w:szCs w:val="24"/>
        </w:rPr>
        <w:t xml:space="preserve"> bed )during  construction time.</w:t>
      </w:r>
    </w:p>
    <w:p w:rsidR="00E00D61" w:rsidRDefault="00197B10" w:rsidP="00E00D61">
      <w:pPr>
        <w:numPr>
          <w:ilvl w:val="0"/>
          <w:numId w:val="33"/>
        </w:numPr>
        <w:tabs>
          <w:tab w:val="clear" w:pos="555"/>
          <w:tab w:val="num" w:pos="1110"/>
        </w:tabs>
        <w:spacing w:after="0" w:line="360" w:lineRule="auto"/>
        <w:ind w:left="1110"/>
        <w:jc w:val="both"/>
        <w:rPr>
          <w:rFonts w:ascii="Times New Roman" w:hAnsi="Times New Roman"/>
          <w:sz w:val="24"/>
          <w:szCs w:val="24"/>
        </w:rPr>
      </w:pPr>
      <w:r w:rsidRPr="005964E1">
        <w:rPr>
          <w:rFonts w:ascii="Times New Roman" w:hAnsi="Times New Roman"/>
          <w:sz w:val="24"/>
          <w:szCs w:val="24"/>
        </w:rPr>
        <w:t>The</w:t>
      </w:r>
      <w:r w:rsidR="00A20CD8" w:rsidRPr="005964E1">
        <w:rPr>
          <w:rFonts w:ascii="Times New Roman" w:hAnsi="Times New Roman"/>
          <w:sz w:val="24"/>
          <w:szCs w:val="24"/>
        </w:rPr>
        <w:t xml:space="preserve"> </w:t>
      </w:r>
      <w:r w:rsidR="006B2926" w:rsidRPr="005964E1">
        <w:rPr>
          <w:rFonts w:ascii="Times New Roman" w:hAnsi="Times New Roman"/>
          <w:sz w:val="24"/>
          <w:szCs w:val="24"/>
        </w:rPr>
        <w:t>ban</w:t>
      </w:r>
      <w:r w:rsidR="00BC312A" w:rsidRPr="005964E1">
        <w:rPr>
          <w:rFonts w:ascii="Times New Roman" w:hAnsi="Times New Roman"/>
          <w:sz w:val="24"/>
          <w:szCs w:val="24"/>
        </w:rPr>
        <w:t xml:space="preserve">k </w:t>
      </w:r>
      <w:r w:rsidRPr="005964E1">
        <w:rPr>
          <w:rFonts w:ascii="Times New Roman" w:hAnsi="Times New Roman"/>
          <w:sz w:val="24"/>
          <w:szCs w:val="24"/>
        </w:rPr>
        <w:t>protection (</w:t>
      </w:r>
      <w:r w:rsidR="006B2926" w:rsidRPr="005964E1">
        <w:rPr>
          <w:rFonts w:ascii="Times New Roman" w:hAnsi="Times New Roman"/>
          <w:sz w:val="24"/>
          <w:szCs w:val="24"/>
        </w:rPr>
        <w:t>gabion work)</w:t>
      </w:r>
      <w:r w:rsidR="00BC312A" w:rsidRPr="005964E1">
        <w:rPr>
          <w:rFonts w:ascii="Times New Roman" w:hAnsi="Times New Roman"/>
          <w:sz w:val="24"/>
          <w:szCs w:val="24"/>
        </w:rPr>
        <w:t xml:space="preserve"> also ne</w:t>
      </w:r>
      <w:r w:rsidR="006B2926" w:rsidRPr="005964E1">
        <w:rPr>
          <w:rFonts w:ascii="Times New Roman" w:hAnsi="Times New Roman"/>
          <w:sz w:val="24"/>
          <w:szCs w:val="24"/>
        </w:rPr>
        <w:t>eds design modification if it</w:t>
      </w:r>
      <w:r w:rsidR="00BC312A" w:rsidRPr="005964E1">
        <w:rPr>
          <w:rFonts w:ascii="Times New Roman" w:hAnsi="Times New Roman"/>
          <w:sz w:val="24"/>
          <w:szCs w:val="24"/>
        </w:rPr>
        <w:t xml:space="preserve"> is</w:t>
      </w:r>
      <w:r w:rsidR="006B2926" w:rsidRPr="005964E1">
        <w:rPr>
          <w:rFonts w:ascii="Times New Roman" w:hAnsi="Times New Roman"/>
          <w:sz w:val="24"/>
          <w:szCs w:val="24"/>
        </w:rPr>
        <w:t xml:space="preserve"> </w:t>
      </w:r>
      <w:r w:rsidRPr="005964E1">
        <w:rPr>
          <w:rFonts w:ascii="Times New Roman" w:hAnsi="Times New Roman"/>
          <w:sz w:val="24"/>
          <w:szCs w:val="24"/>
        </w:rPr>
        <w:t>scour (change)</w:t>
      </w:r>
      <w:r w:rsidR="006B2926" w:rsidRPr="005964E1">
        <w:rPr>
          <w:rFonts w:ascii="Times New Roman" w:hAnsi="Times New Roman"/>
          <w:sz w:val="24"/>
          <w:szCs w:val="24"/>
        </w:rPr>
        <w:t xml:space="preserve"> the </w:t>
      </w:r>
      <w:r w:rsidRPr="005964E1">
        <w:rPr>
          <w:rFonts w:ascii="Times New Roman" w:hAnsi="Times New Roman"/>
          <w:sz w:val="24"/>
          <w:szCs w:val="24"/>
        </w:rPr>
        <w:t>bank</w:t>
      </w:r>
      <w:r w:rsidR="00430873" w:rsidRPr="005964E1">
        <w:rPr>
          <w:rFonts w:ascii="Times New Roman" w:hAnsi="Times New Roman"/>
          <w:sz w:val="24"/>
          <w:szCs w:val="24"/>
        </w:rPr>
        <w:t xml:space="preserve"> position</w:t>
      </w:r>
      <w:r w:rsidRPr="005964E1">
        <w:rPr>
          <w:rFonts w:ascii="Times New Roman" w:hAnsi="Times New Roman"/>
          <w:sz w:val="24"/>
          <w:szCs w:val="24"/>
        </w:rPr>
        <w:t>.</w:t>
      </w:r>
    </w:p>
    <w:p w:rsidR="00E00D61" w:rsidRPr="00E00D61" w:rsidRDefault="00E00D61" w:rsidP="00E00D61">
      <w:pPr>
        <w:numPr>
          <w:ilvl w:val="0"/>
          <w:numId w:val="33"/>
        </w:numPr>
        <w:tabs>
          <w:tab w:val="clear" w:pos="555"/>
          <w:tab w:val="num" w:pos="1110"/>
        </w:tabs>
        <w:spacing w:after="0" w:line="360" w:lineRule="auto"/>
        <w:ind w:left="1110"/>
        <w:jc w:val="both"/>
        <w:rPr>
          <w:rFonts w:ascii="Times New Roman" w:hAnsi="Times New Roman"/>
          <w:sz w:val="24"/>
          <w:szCs w:val="24"/>
        </w:rPr>
      </w:pPr>
      <w:r w:rsidRPr="00E00D61">
        <w:rPr>
          <w:rFonts w:ascii="Times New Roman" w:hAnsi="Times New Roman"/>
          <w:color w:val="000000"/>
          <w:sz w:val="24"/>
          <w:szCs w:val="24"/>
        </w:rPr>
        <w:t>The existing retaining wall and the existing main canal from chain age (0+80 to 1+500) are safe it needs only same maintenance.</w:t>
      </w:r>
    </w:p>
    <w:p w:rsidR="00E00D61" w:rsidRPr="005964E1" w:rsidRDefault="00E00D61" w:rsidP="00E00D61">
      <w:pPr>
        <w:spacing w:after="0" w:line="360" w:lineRule="auto"/>
        <w:ind w:left="1110"/>
        <w:jc w:val="both"/>
        <w:rPr>
          <w:rFonts w:ascii="Times New Roman" w:hAnsi="Times New Roman"/>
          <w:sz w:val="24"/>
          <w:szCs w:val="24"/>
        </w:rPr>
      </w:pPr>
    </w:p>
    <w:p w:rsidR="00932A0D" w:rsidRDefault="00932A0D"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Default="005964E1" w:rsidP="00932A0D">
      <w:pPr>
        <w:spacing w:after="0" w:line="360" w:lineRule="auto"/>
        <w:jc w:val="both"/>
        <w:rPr>
          <w:rFonts w:ascii="Times New Roman" w:hAnsi="Times New Roman"/>
          <w:sz w:val="24"/>
          <w:szCs w:val="24"/>
        </w:rPr>
      </w:pPr>
    </w:p>
    <w:p w:rsidR="005964E1" w:rsidRPr="00331F69" w:rsidRDefault="005964E1" w:rsidP="00932A0D">
      <w:pPr>
        <w:spacing w:after="0" w:line="360" w:lineRule="auto"/>
        <w:jc w:val="both"/>
        <w:rPr>
          <w:rFonts w:ascii="Times New Roman" w:hAnsi="Times New Roman"/>
          <w:sz w:val="24"/>
          <w:szCs w:val="24"/>
        </w:rPr>
      </w:pPr>
    </w:p>
    <w:p w:rsidR="00F36CAB" w:rsidRPr="00932A0D" w:rsidRDefault="00F36CAB" w:rsidP="00331F69">
      <w:pPr>
        <w:pStyle w:val="Heading1"/>
        <w:spacing w:before="0" w:line="360" w:lineRule="auto"/>
        <w:ind w:left="0" w:firstLine="0"/>
        <w:rPr>
          <w:rFonts w:ascii="Times New Roman" w:hAnsi="Times New Roman"/>
        </w:rPr>
      </w:pPr>
      <w:bookmarkStart w:id="200" w:name="_Toc365628542"/>
      <w:bookmarkStart w:id="201" w:name="_Toc378839592"/>
      <w:bookmarkStart w:id="202" w:name="_Toc379287272"/>
      <w:bookmarkStart w:id="203" w:name="_Toc506421570"/>
      <w:r w:rsidRPr="00932A0D">
        <w:rPr>
          <w:rFonts w:ascii="Times New Roman" w:hAnsi="Times New Roman"/>
        </w:rPr>
        <w:t>OPERATION AND MAINTENANCE</w:t>
      </w:r>
      <w:bookmarkEnd w:id="200"/>
      <w:bookmarkEnd w:id="201"/>
      <w:bookmarkEnd w:id="202"/>
      <w:bookmarkEnd w:id="203"/>
    </w:p>
    <w:p w:rsidR="00F36CAB" w:rsidRPr="00932A0D" w:rsidRDefault="00F36CAB" w:rsidP="00331F69">
      <w:pPr>
        <w:pStyle w:val="Heading2"/>
        <w:spacing w:before="0" w:line="360" w:lineRule="auto"/>
        <w:ind w:left="0" w:firstLine="0"/>
        <w:rPr>
          <w:rFonts w:ascii="Times New Roman" w:hAnsi="Times New Roman"/>
          <w:sz w:val="28"/>
          <w:szCs w:val="28"/>
        </w:rPr>
      </w:pPr>
      <w:bookmarkStart w:id="204" w:name="_Toc365628543"/>
      <w:bookmarkStart w:id="205" w:name="_Toc267612573"/>
      <w:bookmarkStart w:id="206" w:name="_Toc274501402"/>
      <w:bookmarkStart w:id="207" w:name="_Toc378839593"/>
      <w:bookmarkStart w:id="208" w:name="_Toc379287273"/>
      <w:bookmarkStart w:id="209" w:name="_Toc506421571"/>
      <w:r w:rsidRPr="00932A0D">
        <w:rPr>
          <w:rFonts w:ascii="Times New Roman" w:hAnsi="Times New Roman"/>
          <w:sz w:val="28"/>
          <w:szCs w:val="28"/>
        </w:rPr>
        <w:t>General</w:t>
      </w:r>
      <w:bookmarkEnd w:id="204"/>
      <w:bookmarkEnd w:id="205"/>
      <w:bookmarkEnd w:id="206"/>
      <w:bookmarkEnd w:id="207"/>
      <w:bookmarkEnd w:id="208"/>
      <w:bookmarkEnd w:id="209"/>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 xml:space="preserve">The main objective of the operation and maintenance aspect of an irrigation scheme is to facilitate the timely delivery of the required irrigation water to farms and to keep the irrigation system in an optimum </w:t>
      </w:r>
      <w:r w:rsidRPr="00331F69">
        <w:rPr>
          <w:rFonts w:ascii="Times New Roman" w:hAnsi="Times New Roman"/>
          <w:sz w:val="24"/>
          <w:szCs w:val="24"/>
        </w:rPr>
        <w:lastRenderedPageBreak/>
        <w:t>operating condition.  This section therefore, discusses the main functions of the subject matter under consideration for the scheme.</w:t>
      </w:r>
    </w:p>
    <w:p w:rsidR="00F36CAB" w:rsidRPr="00331F69" w:rsidRDefault="00F36CAB" w:rsidP="00331F69">
      <w:pPr>
        <w:pStyle w:val="Heading2"/>
        <w:spacing w:before="0" w:line="360" w:lineRule="auto"/>
        <w:ind w:left="0" w:firstLine="0"/>
        <w:rPr>
          <w:rFonts w:ascii="Times New Roman" w:hAnsi="Times New Roman"/>
          <w:sz w:val="24"/>
          <w:szCs w:val="24"/>
        </w:rPr>
      </w:pPr>
      <w:bookmarkStart w:id="210" w:name="_Toc24385738"/>
      <w:bookmarkStart w:id="211" w:name="_Toc297847107"/>
      <w:bookmarkStart w:id="212" w:name="_Toc299634473"/>
      <w:bookmarkStart w:id="213" w:name="_Toc299642615"/>
      <w:bookmarkStart w:id="214" w:name="_Toc299677277"/>
      <w:bookmarkStart w:id="215" w:name="_Toc299677532"/>
      <w:bookmarkStart w:id="216" w:name="_Toc299690896"/>
      <w:bookmarkStart w:id="217" w:name="_Toc299691232"/>
      <w:bookmarkStart w:id="218" w:name="_Toc44907322"/>
      <w:bookmarkStart w:id="219" w:name="_Toc252348765"/>
      <w:bookmarkStart w:id="220" w:name="_Toc267612574"/>
      <w:bookmarkStart w:id="221" w:name="_Toc274501403"/>
      <w:bookmarkStart w:id="222" w:name="_Toc365628544"/>
      <w:bookmarkStart w:id="223" w:name="_Toc378839594"/>
      <w:bookmarkStart w:id="224" w:name="_Toc379287274"/>
      <w:bookmarkStart w:id="225" w:name="_Toc506421572"/>
      <w:r w:rsidRPr="00331F69">
        <w:rPr>
          <w:rFonts w:ascii="Times New Roman" w:hAnsi="Times New Roman"/>
          <w:sz w:val="24"/>
          <w:szCs w:val="24"/>
        </w:rPr>
        <w:t>Operation of the Head Work</w:t>
      </w:r>
      <w:bookmarkEnd w:id="210"/>
      <w:r w:rsidRPr="00331F69">
        <w:rPr>
          <w:rFonts w:ascii="Times New Roman" w:hAnsi="Times New Roman"/>
          <w:sz w:val="24"/>
          <w:szCs w:val="24"/>
        </w:rPr>
        <w:t>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F36CAB" w:rsidRPr="00331F69" w:rsidRDefault="00F36CAB" w:rsidP="00331F69">
      <w:pPr>
        <w:pStyle w:val="Heading2"/>
        <w:spacing w:before="0" w:line="360" w:lineRule="auto"/>
        <w:ind w:left="0" w:firstLine="0"/>
        <w:rPr>
          <w:rFonts w:ascii="Times New Roman" w:hAnsi="Times New Roman"/>
          <w:sz w:val="24"/>
          <w:szCs w:val="24"/>
        </w:rPr>
      </w:pPr>
      <w:bookmarkStart w:id="226" w:name="_Toc24385739"/>
      <w:bookmarkStart w:id="227" w:name="_Toc297847108"/>
      <w:bookmarkStart w:id="228" w:name="_Toc299634474"/>
      <w:bookmarkStart w:id="229" w:name="_Toc299642616"/>
      <w:bookmarkStart w:id="230" w:name="_Toc299677278"/>
      <w:bookmarkStart w:id="231" w:name="_Toc299677533"/>
      <w:bookmarkStart w:id="232" w:name="_Toc299690897"/>
      <w:bookmarkStart w:id="233" w:name="_Toc299691233"/>
      <w:bookmarkStart w:id="234" w:name="_Toc44907323"/>
      <w:bookmarkStart w:id="235" w:name="_Toc252348766"/>
      <w:bookmarkStart w:id="236" w:name="_Toc267612575"/>
      <w:bookmarkStart w:id="237" w:name="_Toc274501404"/>
      <w:bookmarkStart w:id="238" w:name="_Toc365628545"/>
      <w:bookmarkStart w:id="239" w:name="_Toc378839595"/>
      <w:bookmarkStart w:id="240" w:name="_Toc379287275"/>
      <w:bookmarkStart w:id="241" w:name="_Toc506421573"/>
      <w:r w:rsidRPr="00331F69">
        <w:rPr>
          <w:rFonts w:ascii="Times New Roman" w:hAnsi="Times New Roman"/>
          <w:sz w:val="24"/>
          <w:szCs w:val="24"/>
        </w:rPr>
        <w:t>Irrigation System Operation</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w:t>
      </w:r>
      <w:r w:rsidR="00CB7387" w:rsidRPr="00331F69">
        <w:rPr>
          <w:rFonts w:ascii="Times New Roman" w:hAnsi="Times New Roman"/>
          <w:sz w:val="24"/>
          <w:szCs w:val="24"/>
        </w:rPr>
        <w:t xml:space="preserve">application method for </w:t>
      </w:r>
      <w:proofErr w:type="spellStart"/>
      <w:proofErr w:type="gramStart"/>
      <w:r w:rsidR="006410BF" w:rsidRPr="00331F69">
        <w:rPr>
          <w:rFonts w:ascii="Times New Roman" w:hAnsi="Times New Roman"/>
          <w:sz w:val="24"/>
          <w:szCs w:val="24"/>
        </w:rPr>
        <w:t>Cheleka</w:t>
      </w:r>
      <w:proofErr w:type="spellEnd"/>
      <w:r w:rsidR="006410BF" w:rsidRPr="00331F69">
        <w:rPr>
          <w:rFonts w:ascii="Times New Roman" w:hAnsi="Times New Roman"/>
          <w:sz w:val="24"/>
          <w:szCs w:val="24"/>
        </w:rPr>
        <w:t xml:space="preserve"> </w:t>
      </w:r>
      <w:r w:rsidRPr="00331F69">
        <w:rPr>
          <w:rFonts w:ascii="Times New Roman" w:hAnsi="Times New Roman"/>
          <w:sz w:val="24"/>
          <w:szCs w:val="24"/>
        </w:rPr>
        <w:t xml:space="preserve"> diversion</w:t>
      </w:r>
      <w:proofErr w:type="gramEnd"/>
      <w:r w:rsidRPr="00331F69">
        <w:rPr>
          <w:rFonts w:ascii="Times New Roman" w:hAnsi="Times New Roman"/>
          <w:sz w:val="24"/>
          <w:szCs w:val="24"/>
        </w:rPr>
        <w:t xml:space="preserve"> irrigation scheme.</w:t>
      </w:r>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The operation of the irriga</w:t>
      </w:r>
      <w:r w:rsidR="00BF35C1" w:rsidRPr="00331F69">
        <w:rPr>
          <w:rFonts w:ascii="Times New Roman" w:hAnsi="Times New Roman"/>
          <w:sz w:val="24"/>
          <w:szCs w:val="24"/>
        </w:rPr>
        <w:t>tion system is continuous for 18</w:t>
      </w:r>
      <w:r w:rsidRPr="00331F69">
        <w:rPr>
          <w:rFonts w:ascii="Times New Roman" w:hAnsi="Times New Roman"/>
          <w:sz w:val="24"/>
          <w:szCs w:val="24"/>
        </w:rPr>
        <w:t xml:space="preserve"> hours per day in main, secondary and tertiary canals </w:t>
      </w:r>
      <w:r w:rsidR="00CB7387" w:rsidRPr="00331F69">
        <w:rPr>
          <w:rFonts w:ascii="Times New Roman" w:hAnsi="Times New Roman"/>
          <w:sz w:val="24"/>
          <w:szCs w:val="24"/>
        </w:rPr>
        <w:t>whereas</w:t>
      </w:r>
      <w:r w:rsidRPr="00331F69">
        <w:rPr>
          <w:rFonts w:ascii="Times New Roman" w:hAnsi="Times New Roman"/>
          <w:sz w:val="24"/>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331F69" w:rsidRDefault="00F36CAB" w:rsidP="00331F69">
      <w:pPr>
        <w:pStyle w:val="Heading2"/>
        <w:spacing w:before="0" w:line="360" w:lineRule="auto"/>
        <w:ind w:left="0" w:firstLine="0"/>
        <w:rPr>
          <w:rFonts w:ascii="Times New Roman" w:hAnsi="Times New Roman"/>
          <w:sz w:val="24"/>
          <w:szCs w:val="24"/>
        </w:rPr>
      </w:pPr>
      <w:bookmarkStart w:id="242" w:name="_Toc24385740"/>
      <w:bookmarkStart w:id="243" w:name="_Toc297847109"/>
      <w:bookmarkStart w:id="244" w:name="_Toc299634475"/>
      <w:bookmarkStart w:id="245" w:name="_Toc299642617"/>
      <w:bookmarkStart w:id="246" w:name="_Toc299677279"/>
      <w:bookmarkStart w:id="247" w:name="_Toc299677534"/>
      <w:bookmarkStart w:id="248" w:name="_Toc299690898"/>
      <w:bookmarkStart w:id="249" w:name="_Toc299691234"/>
      <w:bookmarkStart w:id="250" w:name="_Toc44907324"/>
      <w:bookmarkStart w:id="251" w:name="_Toc252348767"/>
      <w:bookmarkStart w:id="252" w:name="_Toc267612576"/>
      <w:bookmarkStart w:id="253" w:name="_Toc274501405"/>
      <w:bookmarkStart w:id="254" w:name="_Toc365628546"/>
      <w:bookmarkStart w:id="255" w:name="_Toc378839596"/>
      <w:bookmarkStart w:id="256" w:name="_Toc379287276"/>
      <w:bookmarkStart w:id="257" w:name="_Toc506421574"/>
      <w:r w:rsidRPr="00331F69">
        <w:rPr>
          <w:rFonts w:ascii="Times New Roman" w:hAnsi="Times New Roman"/>
          <w:sz w:val="24"/>
          <w:szCs w:val="24"/>
        </w:rPr>
        <w:t>Maintenance Requirement</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 xml:space="preserve">The canal system of the project is earthen canal except main canal and secondary canal, which is susceptible to siltation, erosion, growth of weeds and or breaching problems.  Though the canal sections are designed for non- silting and </w:t>
      </w:r>
      <w:r w:rsidR="004919FB" w:rsidRPr="00331F69">
        <w:rPr>
          <w:rFonts w:ascii="Times New Roman" w:hAnsi="Times New Roman"/>
          <w:sz w:val="24"/>
          <w:szCs w:val="24"/>
        </w:rPr>
        <w:t>non-scouring</w:t>
      </w:r>
      <w:r w:rsidRPr="00331F69">
        <w:rPr>
          <w:rFonts w:ascii="Times New Roman" w:hAnsi="Times New Roman"/>
          <w:sz w:val="24"/>
          <w:szCs w:val="24"/>
        </w:rPr>
        <w:t xml:space="preserve"> conditions, the above mentioned problems are unavoidable and hence periodical and yearly inspection and maintenance of canals and structures are obligatory in order to fulfill the design objective of the project area.</w:t>
      </w:r>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The maintenance tasks are categorized into two types: - routine activities, and repairs. The routine maintenance activities that are carried out periodically include:-</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Regular cleaning of sediments and weeds from canals and drains;</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lastRenderedPageBreak/>
        <w:t>Inspection and lubrication of gates; and</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Maintenance of cracked lined canals, regulating and control structures.</w:t>
      </w:r>
    </w:p>
    <w:p w:rsidR="00F36CAB" w:rsidRPr="00331F69" w:rsidRDefault="00F36CAB" w:rsidP="00331F69">
      <w:pPr>
        <w:tabs>
          <w:tab w:val="left" w:pos="630"/>
        </w:tabs>
        <w:spacing w:after="0" w:line="360" w:lineRule="auto"/>
        <w:ind w:right="-360"/>
        <w:jc w:val="both"/>
        <w:rPr>
          <w:rFonts w:ascii="Times New Roman" w:hAnsi="Times New Roman"/>
          <w:sz w:val="24"/>
          <w:szCs w:val="24"/>
        </w:rPr>
      </w:pPr>
      <w:r w:rsidRPr="00331F69">
        <w:rPr>
          <w:rFonts w:ascii="Times New Roman" w:hAnsi="Times New Roman"/>
          <w:sz w:val="24"/>
          <w:szCs w:val="24"/>
        </w:rPr>
        <w:t>Repair works include task carried out more frequently and quickly, and include those tasks that are generally unpredictable.  They also include emergency works.  The activities included in this category are:-</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Repairing overtopped or breached canals, drains, and flood protection dykes;</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Repairing jammed gates;</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Filling holes made by wild animals; and</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Reduced free board due to walking over by people and livestock.</w:t>
      </w:r>
    </w:p>
    <w:p w:rsidR="00F36CAB" w:rsidRPr="00331F69" w:rsidRDefault="00F36CAB" w:rsidP="00331F69">
      <w:pPr>
        <w:spacing w:after="0" w:line="360" w:lineRule="auto"/>
        <w:ind w:right="-360"/>
        <w:jc w:val="both"/>
        <w:rPr>
          <w:rFonts w:ascii="Times New Roman" w:hAnsi="Times New Roman"/>
          <w:sz w:val="24"/>
          <w:szCs w:val="24"/>
        </w:rPr>
      </w:pPr>
      <w:r w:rsidRPr="00331F69">
        <w:rPr>
          <w:rFonts w:ascii="Times New Roman" w:hAnsi="Times New Roman"/>
          <w:sz w:val="24"/>
          <w:szCs w:val="24"/>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331F69" w:rsidRDefault="00F36CAB" w:rsidP="00331F69">
      <w:pPr>
        <w:pStyle w:val="ListParagraph"/>
        <w:numPr>
          <w:ilvl w:val="0"/>
          <w:numId w:val="45"/>
        </w:numPr>
        <w:spacing w:after="0" w:line="360" w:lineRule="auto"/>
        <w:ind w:left="270" w:right="-360" w:hanging="90"/>
        <w:jc w:val="both"/>
        <w:rPr>
          <w:rFonts w:ascii="Times New Roman" w:hAnsi="Times New Roman"/>
          <w:sz w:val="24"/>
          <w:szCs w:val="24"/>
        </w:rPr>
      </w:pPr>
      <w:r w:rsidRPr="00331F69">
        <w:rPr>
          <w:rFonts w:ascii="Times New Roman" w:hAnsi="Times New Roman"/>
          <w:sz w:val="24"/>
          <w:szCs w:val="24"/>
        </w:rPr>
        <w:t>Beneficiaries of the project need to have operation and maintenance budget, For O&amp;M cost incurring entity area:</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Purchase sing of gate lubricate (grease)</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Replacing and maintenance of Stolen and damaged gates</w:t>
      </w:r>
    </w:p>
    <w:p w:rsidR="00F36CAB" w:rsidRPr="00331F69" w:rsidRDefault="00F36CAB" w:rsidP="00331F69">
      <w:pPr>
        <w:pStyle w:val="ListParagraph"/>
        <w:numPr>
          <w:ilvl w:val="0"/>
          <w:numId w:val="44"/>
        </w:numPr>
        <w:spacing w:after="0" w:line="360" w:lineRule="auto"/>
        <w:ind w:right="-360"/>
        <w:jc w:val="both"/>
        <w:rPr>
          <w:rFonts w:ascii="Times New Roman" w:hAnsi="Times New Roman"/>
          <w:sz w:val="24"/>
          <w:szCs w:val="24"/>
        </w:rPr>
      </w:pPr>
      <w:r w:rsidRPr="00331F69">
        <w:rPr>
          <w:rFonts w:ascii="Times New Roman" w:hAnsi="Times New Roman"/>
          <w:sz w:val="24"/>
          <w:szCs w:val="24"/>
        </w:rPr>
        <w:t>Repair Damages on the cross drainage structures.</w:t>
      </w:r>
    </w:p>
    <w:p w:rsidR="004D18E5" w:rsidRPr="00331F69" w:rsidRDefault="00F36CAB" w:rsidP="00331F69">
      <w:pPr>
        <w:pStyle w:val="ListParagraph"/>
        <w:spacing w:after="0" w:line="360" w:lineRule="auto"/>
        <w:ind w:left="0"/>
        <w:jc w:val="both"/>
        <w:rPr>
          <w:rFonts w:ascii="Times New Roman" w:hAnsi="Times New Roman"/>
          <w:sz w:val="24"/>
          <w:szCs w:val="24"/>
        </w:rPr>
      </w:pPr>
      <w:r w:rsidRPr="00331F69">
        <w:rPr>
          <w:rFonts w:ascii="Times New Roman" w:hAnsi="Times New Roman"/>
          <w:sz w:val="24"/>
          <w:szCs w:val="24"/>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4D18E5" w:rsidRDefault="004D18E5" w:rsidP="00331F69">
      <w:pPr>
        <w:pStyle w:val="ListParagraph"/>
        <w:spacing w:after="0" w:line="360" w:lineRule="auto"/>
        <w:ind w:left="0"/>
        <w:jc w:val="both"/>
        <w:rPr>
          <w:rFonts w:ascii="Times New Roman" w:hAnsi="Times New Roman"/>
          <w:sz w:val="24"/>
          <w:szCs w:val="24"/>
        </w:rPr>
      </w:pPr>
    </w:p>
    <w:p w:rsidR="00932A0D" w:rsidRPr="00331F69" w:rsidRDefault="00932A0D" w:rsidP="00331F69">
      <w:pPr>
        <w:pStyle w:val="ListParagraph"/>
        <w:spacing w:after="0" w:line="360" w:lineRule="auto"/>
        <w:ind w:left="0"/>
        <w:jc w:val="both"/>
        <w:rPr>
          <w:rFonts w:ascii="Times New Roman" w:hAnsi="Times New Roman"/>
          <w:sz w:val="24"/>
          <w:szCs w:val="24"/>
        </w:rPr>
      </w:pPr>
    </w:p>
    <w:p w:rsidR="009B07D0" w:rsidRPr="00932A0D" w:rsidRDefault="009B07D0" w:rsidP="00331F69">
      <w:pPr>
        <w:pStyle w:val="Heading1"/>
        <w:numPr>
          <w:ilvl w:val="0"/>
          <w:numId w:val="0"/>
        </w:numPr>
        <w:spacing w:before="0" w:line="360" w:lineRule="auto"/>
        <w:rPr>
          <w:rFonts w:ascii="Times New Roman" w:hAnsi="Times New Roman"/>
        </w:rPr>
      </w:pPr>
      <w:bookmarkStart w:id="258" w:name="_Toc267612579"/>
      <w:bookmarkStart w:id="259" w:name="_Toc274501408"/>
      <w:bookmarkStart w:id="260" w:name="_Toc506421575"/>
      <w:r w:rsidRPr="00932A0D">
        <w:rPr>
          <w:rFonts w:ascii="Times New Roman" w:hAnsi="Times New Roman"/>
        </w:rPr>
        <w:t>REFERENCE</w:t>
      </w:r>
      <w:bookmarkEnd w:id="258"/>
      <w:bookmarkEnd w:id="259"/>
      <w:bookmarkEnd w:id="260"/>
    </w:p>
    <w:p w:rsidR="009B07D0" w:rsidRPr="00331F69" w:rsidRDefault="009B07D0" w:rsidP="00331F69">
      <w:pPr>
        <w:numPr>
          <w:ilvl w:val="0"/>
          <w:numId w:val="34"/>
        </w:numPr>
        <w:spacing w:after="0" w:line="360" w:lineRule="auto"/>
        <w:jc w:val="both"/>
        <w:rPr>
          <w:rFonts w:ascii="Times New Roman" w:hAnsi="Times New Roman"/>
          <w:sz w:val="24"/>
          <w:szCs w:val="24"/>
        </w:rPr>
      </w:pPr>
      <w:r w:rsidRPr="00331F69">
        <w:rPr>
          <w:rFonts w:ascii="Times New Roman" w:hAnsi="Times New Roman"/>
          <w:sz w:val="24"/>
          <w:szCs w:val="24"/>
        </w:rPr>
        <w:t>FAO (1977) guidelines for predicting crop water requirements. No 24, Rome Italy</w:t>
      </w:r>
    </w:p>
    <w:p w:rsidR="009B07D0" w:rsidRPr="00331F69" w:rsidRDefault="009B07D0" w:rsidP="00331F69">
      <w:pPr>
        <w:numPr>
          <w:ilvl w:val="0"/>
          <w:numId w:val="34"/>
        </w:numPr>
        <w:spacing w:after="0" w:line="360" w:lineRule="auto"/>
        <w:jc w:val="both"/>
        <w:rPr>
          <w:rFonts w:ascii="Times New Roman" w:hAnsi="Times New Roman"/>
          <w:sz w:val="24"/>
          <w:szCs w:val="24"/>
        </w:rPr>
      </w:pPr>
      <w:r w:rsidRPr="00331F69">
        <w:rPr>
          <w:rFonts w:ascii="Times New Roman" w:hAnsi="Times New Roman"/>
          <w:sz w:val="24"/>
          <w:szCs w:val="24"/>
        </w:rPr>
        <w:t>Design of small Canal structures , USBR</w:t>
      </w:r>
    </w:p>
    <w:p w:rsidR="009B07D0" w:rsidRPr="00331F69" w:rsidRDefault="009B07D0" w:rsidP="00331F69">
      <w:pPr>
        <w:numPr>
          <w:ilvl w:val="0"/>
          <w:numId w:val="34"/>
        </w:numPr>
        <w:spacing w:after="0" w:line="360" w:lineRule="auto"/>
        <w:jc w:val="both"/>
        <w:rPr>
          <w:rFonts w:ascii="Times New Roman" w:hAnsi="Times New Roman"/>
          <w:sz w:val="24"/>
          <w:szCs w:val="24"/>
        </w:rPr>
      </w:pPr>
      <w:r w:rsidRPr="00331F69">
        <w:rPr>
          <w:rFonts w:ascii="Times New Roman" w:hAnsi="Times New Roman"/>
          <w:sz w:val="24"/>
          <w:szCs w:val="24"/>
        </w:rPr>
        <w:t>Soft copies of hydraulic structure publishing</w:t>
      </w:r>
    </w:p>
    <w:p w:rsidR="009B07D0" w:rsidRPr="00331F69" w:rsidRDefault="009B07D0" w:rsidP="00331F69">
      <w:pPr>
        <w:numPr>
          <w:ilvl w:val="0"/>
          <w:numId w:val="34"/>
        </w:numPr>
        <w:spacing w:after="0" w:line="360" w:lineRule="auto"/>
        <w:jc w:val="both"/>
        <w:rPr>
          <w:rFonts w:ascii="Times New Roman" w:hAnsi="Times New Roman"/>
          <w:sz w:val="24"/>
          <w:szCs w:val="24"/>
        </w:rPr>
      </w:pPr>
      <w:r w:rsidRPr="00331F69">
        <w:rPr>
          <w:rFonts w:ascii="Times New Roman" w:hAnsi="Times New Roman"/>
          <w:sz w:val="24"/>
          <w:szCs w:val="24"/>
        </w:rPr>
        <w:t>IDD manual</w:t>
      </w:r>
    </w:p>
    <w:p w:rsidR="009B07D0" w:rsidRPr="00331F69" w:rsidRDefault="009B07D0" w:rsidP="00331F69">
      <w:pPr>
        <w:pStyle w:val="ListParagraph"/>
        <w:numPr>
          <w:ilvl w:val="0"/>
          <w:numId w:val="34"/>
        </w:numPr>
        <w:spacing w:after="0" w:line="360" w:lineRule="auto"/>
        <w:rPr>
          <w:rFonts w:ascii="Times New Roman" w:hAnsi="Times New Roman"/>
          <w:sz w:val="24"/>
          <w:szCs w:val="24"/>
        </w:rPr>
      </w:pPr>
      <w:r w:rsidRPr="00331F69">
        <w:rPr>
          <w:rFonts w:ascii="Times New Roman" w:hAnsi="Times New Roman"/>
          <w:sz w:val="24"/>
          <w:szCs w:val="24"/>
        </w:rPr>
        <w:t>ESRDF manual</w:t>
      </w:r>
    </w:p>
    <w:p w:rsidR="009B07D0" w:rsidRPr="00331F69" w:rsidRDefault="009B07D0" w:rsidP="00331F69">
      <w:pPr>
        <w:pStyle w:val="Heading1"/>
        <w:numPr>
          <w:ilvl w:val="0"/>
          <w:numId w:val="0"/>
        </w:numPr>
        <w:spacing w:before="0" w:line="360" w:lineRule="auto"/>
        <w:ind w:left="432"/>
        <w:rPr>
          <w:rFonts w:ascii="Times New Roman" w:hAnsi="Times New Roman"/>
          <w:sz w:val="24"/>
          <w:szCs w:val="24"/>
        </w:rPr>
      </w:pPr>
    </w:p>
    <w:p w:rsidR="001205F4" w:rsidRPr="00331F69" w:rsidRDefault="001205F4" w:rsidP="00331F69">
      <w:pPr>
        <w:tabs>
          <w:tab w:val="left" w:pos="1725"/>
        </w:tabs>
        <w:spacing w:after="0" w:line="360" w:lineRule="auto"/>
        <w:rPr>
          <w:rFonts w:ascii="Times New Roman" w:hAnsi="Times New Roman"/>
          <w:sz w:val="24"/>
          <w:szCs w:val="24"/>
        </w:rPr>
      </w:pPr>
    </w:p>
    <w:sectPr w:rsidR="001205F4" w:rsidRPr="00331F69" w:rsidSect="006C0A28">
      <w:pgSz w:w="12240" w:h="15840"/>
      <w:pgMar w:top="1440" w:right="1152" w:bottom="96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B7F" w:rsidRDefault="00613B7F" w:rsidP="006A6915">
      <w:pPr>
        <w:spacing w:after="0" w:line="240" w:lineRule="auto"/>
      </w:pPr>
      <w:r>
        <w:separator/>
      </w:r>
    </w:p>
  </w:endnote>
  <w:endnote w:type="continuationSeparator" w:id="0">
    <w:p w:rsidR="00613B7F" w:rsidRDefault="00613B7F" w:rsidP="006A6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B88" w:rsidRDefault="00526B88">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rsidRPr="0093017A">
      <w:fldChar w:fldCharType="begin"/>
    </w:r>
    <w:r>
      <w:instrText xml:space="preserve"> PAGE   \* MERGEFORMAT </w:instrText>
    </w:r>
    <w:r w:rsidRPr="0093017A">
      <w:fldChar w:fldCharType="separate"/>
    </w:r>
    <w:r w:rsidR="00C13C20" w:rsidRPr="00C13C20">
      <w:rPr>
        <w:rFonts w:asciiTheme="majorHAnsi" w:hAnsiTheme="majorHAnsi"/>
        <w:noProof/>
      </w:rPr>
      <w:t>71</w:t>
    </w:r>
    <w:r>
      <w:rPr>
        <w:rFonts w:asciiTheme="majorHAnsi" w:hAnsiTheme="majorHAnsi"/>
        <w:noProof/>
      </w:rPr>
      <w:fldChar w:fldCharType="end"/>
    </w:r>
  </w:p>
  <w:p w:rsidR="00526B88" w:rsidRDefault="00526B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B7F" w:rsidRDefault="00613B7F" w:rsidP="006A6915">
      <w:pPr>
        <w:spacing w:after="0" w:line="240" w:lineRule="auto"/>
      </w:pPr>
      <w:r>
        <w:separator/>
      </w:r>
    </w:p>
  </w:footnote>
  <w:footnote w:type="continuationSeparator" w:id="0">
    <w:p w:rsidR="00613B7F" w:rsidRDefault="00613B7F" w:rsidP="006A6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b/>
        <w:sz w:val="20"/>
        <w:szCs w:val="20"/>
      </w:rPr>
      <w:alias w:val="Title"/>
      <w:id w:val="77738743"/>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526B88" w:rsidRPr="00920874" w:rsidRDefault="00526B88">
        <w:pPr>
          <w:pStyle w:val="Header"/>
          <w:pBdr>
            <w:bottom w:val="thickThinSmallGap" w:sz="24" w:space="1" w:color="622423" w:themeColor="accent2" w:themeShade="7F"/>
          </w:pBdr>
          <w:jc w:val="center"/>
          <w:rPr>
            <w:rFonts w:ascii="Times New Roman" w:eastAsiaTheme="majorEastAsia" w:hAnsi="Times New Roman"/>
            <w:sz w:val="20"/>
            <w:szCs w:val="20"/>
          </w:rPr>
        </w:pPr>
        <w:proofErr w:type="spellStart"/>
        <w:r w:rsidRPr="00920874">
          <w:rPr>
            <w:rFonts w:ascii="Times New Roman" w:hAnsi="Times New Roman"/>
            <w:b/>
            <w:sz w:val="20"/>
            <w:szCs w:val="20"/>
          </w:rPr>
          <w:t>Cheleka</w:t>
        </w:r>
        <w:proofErr w:type="spellEnd"/>
        <w:r w:rsidRPr="00920874">
          <w:rPr>
            <w:rFonts w:ascii="Times New Roman" w:hAnsi="Times New Roman"/>
            <w:b/>
            <w:sz w:val="20"/>
            <w:szCs w:val="20"/>
          </w:rPr>
          <w:t xml:space="preserve"> Diversion/Weir Small Scale Irrigation Project            </w:t>
        </w:r>
        <w:r w:rsidRPr="00920874">
          <w:rPr>
            <w:rFonts w:ascii="Times New Roman" w:hAnsi="Times New Roman"/>
            <w:b/>
            <w:sz w:val="20"/>
            <w:szCs w:val="20"/>
          </w:rPr>
          <w:tab/>
          <w:t>Engineering Design Final Report</w:t>
        </w:r>
      </w:p>
    </w:sdtContent>
  </w:sdt>
  <w:p w:rsidR="00526B88" w:rsidRDefault="00526B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5">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6F4C1D"/>
    <w:multiLevelType w:val="multilevel"/>
    <w:tmpl w:val="4D72A720"/>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894E2C"/>
    <w:multiLevelType w:val="hybridMultilevel"/>
    <w:tmpl w:val="51664D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9">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4">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5">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0">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E146C60"/>
    <w:multiLevelType w:val="hybridMultilevel"/>
    <w:tmpl w:val="D744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6">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9">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00267E"/>
    <w:multiLevelType w:val="hybridMultilevel"/>
    <w:tmpl w:val="DB0272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6418FC"/>
    <w:multiLevelType w:val="hybridMultilevel"/>
    <w:tmpl w:val="3982BE72"/>
    <w:lvl w:ilvl="0" w:tplc="262CF2B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2E25F3"/>
    <w:multiLevelType w:val="hybridMultilevel"/>
    <w:tmpl w:val="1F2889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8">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48"/>
  </w:num>
  <w:num w:numId="5">
    <w:abstractNumId w:val="11"/>
  </w:num>
  <w:num w:numId="6">
    <w:abstractNumId w:val="5"/>
  </w:num>
  <w:num w:numId="7">
    <w:abstractNumId w:val="24"/>
  </w:num>
  <w:num w:numId="8">
    <w:abstractNumId w:val="44"/>
  </w:num>
  <w:num w:numId="9">
    <w:abstractNumId w:val="37"/>
  </w:num>
  <w:num w:numId="10">
    <w:abstractNumId w:val="27"/>
  </w:num>
  <w:num w:numId="11">
    <w:abstractNumId w:val="47"/>
  </w:num>
  <w:num w:numId="12">
    <w:abstractNumId w:val="28"/>
  </w:num>
  <w:num w:numId="13">
    <w:abstractNumId w:val="10"/>
  </w:num>
  <w:num w:numId="14">
    <w:abstractNumId w:val="21"/>
  </w:num>
  <w:num w:numId="15">
    <w:abstractNumId w:val="1"/>
  </w:num>
  <w:num w:numId="16">
    <w:abstractNumId w:val="9"/>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8"/>
  </w:num>
  <w:num w:numId="26">
    <w:abstractNumId w:val="42"/>
  </w:num>
  <w:num w:numId="27">
    <w:abstractNumId w:val="2"/>
  </w:num>
  <w:num w:numId="28">
    <w:abstractNumId w:val="29"/>
  </w:num>
  <w:num w:numId="29">
    <w:abstractNumId w:val="20"/>
  </w:num>
  <w:num w:numId="30">
    <w:abstractNumId w:val="32"/>
  </w:num>
  <w:num w:numId="31">
    <w:abstractNumId w:val="43"/>
  </w:num>
  <w:num w:numId="32">
    <w:abstractNumId w:val="35"/>
  </w:num>
  <w:num w:numId="33">
    <w:abstractNumId w:val="4"/>
  </w:num>
  <w:num w:numId="34">
    <w:abstractNumId w:val="23"/>
  </w:num>
  <w:num w:numId="35">
    <w:abstractNumId w:val="6"/>
  </w:num>
  <w:num w:numId="36">
    <w:abstractNumId w:val="15"/>
  </w:num>
  <w:num w:numId="37">
    <w:abstractNumId w:val="3"/>
  </w:num>
  <w:num w:numId="38">
    <w:abstractNumId w:val="40"/>
  </w:num>
  <w:num w:numId="39">
    <w:abstractNumId w:val="12"/>
  </w:num>
  <w:num w:numId="40">
    <w:abstractNumId w:val="7"/>
  </w:num>
  <w:num w:numId="41">
    <w:abstractNumId w:val="19"/>
  </w:num>
  <w:num w:numId="4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36"/>
  </w:num>
  <w:num w:numId="45">
    <w:abstractNumId w:val="22"/>
  </w:num>
  <w:num w:numId="46">
    <w:abstractNumId w:val="46"/>
  </w:num>
  <w:num w:numId="47">
    <w:abstractNumId w:val="0"/>
  </w:num>
  <w:num w:numId="48">
    <w:abstractNumId w:val="26"/>
  </w:num>
  <w:num w:numId="49">
    <w:abstractNumId w:val="17"/>
  </w:num>
  <w:num w:numId="50">
    <w:abstractNumId w:val="31"/>
  </w:num>
  <w:num w:numId="51">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0684E"/>
    <w:rsid w:val="00000A5D"/>
    <w:rsid w:val="00002498"/>
    <w:rsid w:val="00002A31"/>
    <w:rsid w:val="00003023"/>
    <w:rsid w:val="000040F7"/>
    <w:rsid w:val="0000664D"/>
    <w:rsid w:val="0000703C"/>
    <w:rsid w:val="0001044C"/>
    <w:rsid w:val="0001124D"/>
    <w:rsid w:val="00011C6B"/>
    <w:rsid w:val="00013960"/>
    <w:rsid w:val="00014495"/>
    <w:rsid w:val="00016A90"/>
    <w:rsid w:val="000171BF"/>
    <w:rsid w:val="000203D7"/>
    <w:rsid w:val="00025CF8"/>
    <w:rsid w:val="00030DE3"/>
    <w:rsid w:val="0003136A"/>
    <w:rsid w:val="00031AA7"/>
    <w:rsid w:val="000341DA"/>
    <w:rsid w:val="000347E4"/>
    <w:rsid w:val="0003554D"/>
    <w:rsid w:val="000355D6"/>
    <w:rsid w:val="000362DD"/>
    <w:rsid w:val="00042195"/>
    <w:rsid w:val="00043B99"/>
    <w:rsid w:val="00044BED"/>
    <w:rsid w:val="000453F0"/>
    <w:rsid w:val="000455C1"/>
    <w:rsid w:val="000465F9"/>
    <w:rsid w:val="0005592D"/>
    <w:rsid w:val="00056954"/>
    <w:rsid w:val="00063D6E"/>
    <w:rsid w:val="00065A6E"/>
    <w:rsid w:val="00071ED4"/>
    <w:rsid w:val="000729C9"/>
    <w:rsid w:val="00073ECA"/>
    <w:rsid w:val="000748A5"/>
    <w:rsid w:val="00081C5B"/>
    <w:rsid w:val="000832F0"/>
    <w:rsid w:val="00085869"/>
    <w:rsid w:val="00091C63"/>
    <w:rsid w:val="00092BCC"/>
    <w:rsid w:val="00092C18"/>
    <w:rsid w:val="000942E4"/>
    <w:rsid w:val="00094400"/>
    <w:rsid w:val="0009653F"/>
    <w:rsid w:val="000A12DD"/>
    <w:rsid w:val="000A1645"/>
    <w:rsid w:val="000A77BC"/>
    <w:rsid w:val="000A7E3B"/>
    <w:rsid w:val="000B026E"/>
    <w:rsid w:val="000B0FC6"/>
    <w:rsid w:val="000B33B7"/>
    <w:rsid w:val="000B3F60"/>
    <w:rsid w:val="000B7084"/>
    <w:rsid w:val="000C16B8"/>
    <w:rsid w:val="000C42FC"/>
    <w:rsid w:val="000C5077"/>
    <w:rsid w:val="000C79C3"/>
    <w:rsid w:val="000C7CFD"/>
    <w:rsid w:val="000D05BC"/>
    <w:rsid w:val="000D1DE1"/>
    <w:rsid w:val="000D3348"/>
    <w:rsid w:val="000D3AC0"/>
    <w:rsid w:val="000D6AA1"/>
    <w:rsid w:val="000E029E"/>
    <w:rsid w:val="000E0BCF"/>
    <w:rsid w:val="000E1085"/>
    <w:rsid w:val="000E19E5"/>
    <w:rsid w:val="000E2084"/>
    <w:rsid w:val="000E2894"/>
    <w:rsid w:val="000E4A14"/>
    <w:rsid w:val="000E679A"/>
    <w:rsid w:val="000E7255"/>
    <w:rsid w:val="000F07B5"/>
    <w:rsid w:val="000F0951"/>
    <w:rsid w:val="000F5260"/>
    <w:rsid w:val="000F5278"/>
    <w:rsid w:val="000F79B1"/>
    <w:rsid w:val="000F7EA2"/>
    <w:rsid w:val="00100AA2"/>
    <w:rsid w:val="001017B2"/>
    <w:rsid w:val="00102D17"/>
    <w:rsid w:val="00104BAB"/>
    <w:rsid w:val="0010765E"/>
    <w:rsid w:val="00111B18"/>
    <w:rsid w:val="00113C5A"/>
    <w:rsid w:val="00113D05"/>
    <w:rsid w:val="00115A64"/>
    <w:rsid w:val="00115C0D"/>
    <w:rsid w:val="00115E48"/>
    <w:rsid w:val="001166D0"/>
    <w:rsid w:val="001169B0"/>
    <w:rsid w:val="00116C00"/>
    <w:rsid w:val="001205F4"/>
    <w:rsid w:val="0012334B"/>
    <w:rsid w:val="001246F5"/>
    <w:rsid w:val="0012482B"/>
    <w:rsid w:val="0012639E"/>
    <w:rsid w:val="00126CCE"/>
    <w:rsid w:val="001312E2"/>
    <w:rsid w:val="0013304A"/>
    <w:rsid w:val="00133620"/>
    <w:rsid w:val="0013600D"/>
    <w:rsid w:val="00140281"/>
    <w:rsid w:val="00140640"/>
    <w:rsid w:val="00141332"/>
    <w:rsid w:val="001419F4"/>
    <w:rsid w:val="0014278B"/>
    <w:rsid w:val="00142A20"/>
    <w:rsid w:val="0014504F"/>
    <w:rsid w:val="001469C6"/>
    <w:rsid w:val="001470C1"/>
    <w:rsid w:val="001506DE"/>
    <w:rsid w:val="001510BA"/>
    <w:rsid w:val="0015127A"/>
    <w:rsid w:val="00152F22"/>
    <w:rsid w:val="00152FD3"/>
    <w:rsid w:val="00154431"/>
    <w:rsid w:val="00155254"/>
    <w:rsid w:val="00155F87"/>
    <w:rsid w:val="00156CEA"/>
    <w:rsid w:val="00156DCF"/>
    <w:rsid w:val="00165762"/>
    <w:rsid w:val="00166904"/>
    <w:rsid w:val="00175CD2"/>
    <w:rsid w:val="0018090C"/>
    <w:rsid w:val="00181FDC"/>
    <w:rsid w:val="00182456"/>
    <w:rsid w:val="00184426"/>
    <w:rsid w:val="00185A99"/>
    <w:rsid w:val="00190716"/>
    <w:rsid w:val="0019147B"/>
    <w:rsid w:val="001926DE"/>
    <w:rsid w:val="00193904"/>
    <w:rsid w:val="00193EBF"/>
    <w:rsid w:val="00193F26"/>
    <w:rsid w:val="00195771"/>
    <w:rsid w:val="00195E76"/>
    <w:rsid w:val="00197B10"/>
    <w:rsid w:val="001A0154"/>
    <w:rsid w:val="001A3279"/>
    <w:rsid w:val="001A5B69"/>
    <w:rsid w:val="001A5ED0"/>
    <w:rsid w:val="001A5EE2"/>
    <w:rsid w:val="001A76C7"/>
    <w:rsid w:val="001B0738"/>
    <w:rsid w:val="001B563F"/>
    <w:rsid w:val="001B5646"/>
    <w:rsid w:val="001B6BCB"/>
    <w:rsid w:val="001B79FA"/>
    <w:rsid w:val="001C0C7F"/>
    <w:rsid w:val="001C236F"/>
    <w:rsid w:val="001C2C6A"/>
    <w:rsid w:val="001C3729"/>
    <w:rsid w:val="001C3C01"/>
    <w:rsid w:val="001C414A"/>
    <w:rsid w:val="001C5C46"/>
    <w:rsid w:val="001C706B"/>
    <w:rsid w:val="001C77B3"/>
    <w:rsid w:val="001C7C61"/>
    <w:rsid w:val="001D1970"/>
    <w:rsid w:val="001D201E"/>
    <w:rsid w:val="001D29F0"/>
    <w:rsid w:val="001D54AF"/>
    <w:rsid w:val="001D55FC"/>
    <w:rsid w:val="001D784F"/>
    <w:rsid w:val="001E17D7"/>
    <w:rsid w:val="001E47DF"/>
    <w:rsid w:val="001E71F2"/>
    <w:rsid w:val="001F15E3"/>
    <w:rsid w:val="001F4B3A"/>
    <w:rsid w:val="001F526A"/>
    <w:rsid w:val="001F5F83"/>
    <w:rsid w:val="00200EFD"/>
    <w:rsid w:val="00203203"/>
    <w:rsid w:val="0020403C"/>
    <w:rsid w:val="002049EF"/>
    <w:rsid w:val="0020653F"/>
    <w:rsid w:val="002065E6"/>
    <w:rsid w:val="00206AFA"/>
    <w:rsid w:val="00206D01"/>
    <w:rsid w:val="00206FBA"/>
    <w:rsid w:val="0020743A"/>
    <w:rsid w:val="00211C18"/>
    <w:rsid w:val="002124D5"/>
    <w:rsid w:val="002139B5"/>
    <w:rsid w:val="0021523C"/>
    <w:rsid w:val="002157D9"/>
    <w:rsid w:val="00217B76"/>
    <w:rsid w:val="0022081A"/>
    <w:rsid w:val="00221B9C"/>
    <w:rsid w:val="00221C82"/>
    <w:rsid w:val="0022246B"/>
    <w:rsid w:val="00222FD1"/>
    <w:rsid w:val="002235BF"/>
    <w:rsid w:val="002236C7"/>
    <w:rsid w:val="002244D4"/>
    <w:rsid w:val="00225449"/>
    <w:rsid w:val="00230086"/>
    <w:rsid w:val="00230480"/>
    <w:rsid w:val="002309EB"/>
    <w:rsid w:val="002317B2"/>
    <w:rsid w:val="00232FF8"/>
    <w:rsid w:val="00234E7B"/>
    <w:rsid w:val="00235F8D"/>
    <w:rsid w:val="00237BE1"/>
    <w:rsid w:val="0024218E"/>
    <w:rsid w:val="00246114"/>
    <w:rsid w:val="00247589"/>
    <w:rsid w:val="00251ACD"/>
    <w:rsid w:val="00251ED6"/>
    <w:rsid w:val="0025204E"/>
    <w:rsid w:val="00252256"/>
    <w:rsid w:val="00255A43"/>
    <w:rsid w:val="002575F7"/>
    <w:rsid w:val="00257BF4"/>
    <w:rsid w:val="002614C2"/>
    <w:rsid w:val="002643A5"/>
    <w:rsid w:val="00264B7B"/>
    <w:rsid w:val="00266042"/>
    <w:rsid w:val="00266DCA"/>
    <w:rsid w:val="0026772A"/>
    <w:rsid w:val="0027079F"/>
    <w:rsid w:val="00271D49"/>
    <w:rsid w:val="0027282E"/>
    <w:rsid w:val="00274E51"/>
    <w:rsid w:val="00281693"/>
    <w:rsid w:val="00281A5A"/>
    <w:rsid w:val="00281DE8"/>
    <w:rsid w:val="00282042"/>
    <w:rsid w:val="00284189"/>
    <w:rsid w:val="00284620"/>
    <w:rsid w:val="00290B5E"/>
    <w:rsid w:val="0029219F"/>
    <w:rsid w:val="00293F09"/>
    <w:rsid w:val="00294323"/>
    <w:rsid w:val="00295548"/>
    <w:rsid w:val="002958A2"/>
    <w:rsid w:val="002A5169"/>
    <w:rsid w:val="002A5FCE"/>
    <w:rsid w:val="002A6B53"/>
    <w:rsid w:val="002B1A87"/>
    <w:rsid w:val="002B3BB4"/>
    <w:rsid w:val="002B3E9F"/>
    <w:rsid w:val="002B46CE"/>
    <w:rsid w:val="002B53A3"/>
    <w:rsid w:val="002B5716"/>
    <w:rsid w:val="002B57D6"/>
    <w:rsid w:val="002B7673"/>
    <w:rsid w:val="002C0E8C"/>
    <w:rsid w:val="002C561D"/>
    <w:rsid w:val="002D0D56"/>
    <w:rsid w:val="002D7A4B"/>
    <w:rsid w:val="002E012C"/>
    <w:rsid w:val="002E08B5"/>
    <w:rsid w:val="002E3491"/>
    <w:rsid w:val="002E574E"/>
    <w:rsid w:val="002E5E65"/>
    <w:rsid w:val="002E72C3"/>
    <w:rsid w:val="002F0EEC"/>
    <w:rsid w:val="002F1076"/>
    <w:rsid w:val="002F3414"/>
    <w:rsid w:val="002F34AD"/>
    <w:rsid w:val="002F46F3"/>
    <w:rsid w:val="002F7D95"/>
    <w:rsid w:val="00300348"/>
    <w:rsid w:val="0030541D"/>
    <w:rsid w:val="00307C67"/>
    <w:rsid w:val="003106F4"/>
    <w:rsid w:val="00314AA2"/>
    <w:rsid w:val="00317BBD"/>
    <w:rsid w:val="003204DF"/>
    <w:rsid w:val="00320E8C"/>
    <w:rsid w:val="00321826"/>
    <w:rsid w:val="003232B5"/>
    <w:rsid w:val="00325A73"/>
    <w:rsid w:val="00325E49"/>
    <w:rsid w:val="003265A4"/>
    <w:rsid w:val="00327129"/>
    <w:rsid w:val="0033040D"/>
    <w:rsid w:val="0033074B"/>
    <w:rsid w:val="00331010"/>
    <w:rsid w:val="00331F69"/>
    <w:rsid w:val="00334556"/>
    <w:rsid w:val="00336554"/>
    <w:rsid w:val="0033732F"/>
    <w:rsid w:val="00342239"/>
    <w:rsid w:val="00342AF3"/>
    <w:rsid w:val="00342B26"/>
    <w:rsid w:val="00342D3E"/>
    <w:rsid w:val="0034378B"/>
    <w:rsid w:val="00344FA2"/>
    <w:rsid w:val="003501D4"/>
    <w:rsid w:val="0035097C"/>
    <w:rsid w:val="003515AB"/>
    <w:rsid w:val="00351759"/>
    <w:rsid w:val="003525EB"/>
    <w:rsid w:val="00357906"/>
    <w:rsid w:val="00360DE0"/>
    <w:rsid w:val="003627F7"/>
    <w:rsid w:val="00362FAC"/>
    <w:rsid w:val="003661CC"/>
    <w:rsid w:val="00366CE7"/>
    <w:rsid w:val="00367A83"/>
    <w:rsid w:val="00371E2C"/>
    <w:rsid w:val="00372758"/>
    <w:rsid w:val="00372A15"/>
    <w:rsid w:val="00373A43"/>
    <w:rsid w:val="00376AEC"/>
    <w:rsid w:val="00377216"/>
    <w:rsid w:val="003815D9"/>
    <w:rsid w:val="00381DB3"/>
    <w:rsid w:val="00382821"/>
    <w:rsid w:val="00382865"/>
    <w:rsid w:val="00382FA5"/>
    <w:rsid w:val="00383547"/>
    <w:rsid w:val="00386998"/>
    <w:rsid w:val="00386C29"/>
    <w:rsid w:val="003920DB"/>
    <w:rsid w:val="003922E2"/>
    <w:rsid w:val="0039289B"/>
    <w:rsid w:val="003933A4"/>
    <w:rsid w:val="00393EE7"/>
    <w:rsid w:val="00394C9D"/>
    <w:rsid w:val="003A1867"/>
    <w:rsid w:val="003A298E"/>
    <w:rsid w:val="003A2C48"/>
    <w:rsid w:val="003A38C2"/>
    <w:rsid w:val="003A3EFC"/>
    <w:rsid w:val="003A5897"/>
    <w:rsid w:val="003A5DFE"/>
    <w:rsid w:val="003A5EC0"/>
    <w:rsid w:val="003B3BCA"/>
    <w:rsid w:val="003B6CE9"/>
    <w:rsid w:val="003B77A0"/>
    <w:rsid w:val="003C0542"/>
    <w:rsid w:val="003C3281"/>
    <w:rsid w:val="003C3A5F"/>
    <w:rsid w:val="003C3E0F"/>
    <w:rsid w:val="003C45EA"/>
    <w:rsid w:val="003D130A"/>
    <w:rsid w:val="003D194B"/>
    <w:rsid w:val="003D3D8E"/>
    <w:rsid w:val="003D3D91"/>
    <w:rsid w:val="003D5BCC"/>
    <w:rsid w:val="003D71FE"/>
    <w:rsid w:val="003E016A"/>
    <w:rsid w:val="003E03A2"/>
    <w:rsid w:val="003E4749"/>
    <w:rsid w:val="003E539F"/>
    <w:rsid w:val="003F3453"/>
    <w:rsid w:val="004009E6"/>
    <w:rsid w:val="004017D4"/>
    <w:rsid w:val="00401CEC"/>
    <w:rsid w:val="004033C1"/>
    <w:rsid w:val="0040493B"/>
    <w:rsid w:val="00405281"/>
    <w:rsid w:val="00405A32"/>
    <w:rsid w:val="00410528"/>
    <w:rsid w:val="004115DF"/>
    <w:rsid w:val="00416605"/>
    <w:rsid w:val="00417173"/>
    <w:rsid w:val="00420C6F"/>
    <w:rsid w:val="00422249"/>
    <w:rsid w:val="004234BC"/>
    <w:rsid w:val="004235E5"/>
    <w:rsid w:val="004251B7"/>
    <w:rsid w:val="00426E38"/>
    <w:rsid w:val="00430873"/>
    <w:rsid w:val="0043097D"/>
    <w:rsid w:val="00431A58"/>
    <w:rsid w:val="00432652"/>
    <w:rsid w:val="004344A6"/>
    <w:rsid w:val="004419B2"/>
    <w:rsid w:val="00443039"/>
    <w:rsid w:val="004471E2"/>
    <w:rsid w:val="00447714"/>
    <w:rsid w:val="00447A84"/>
    <w:rsid w:val="004515E8"/>
    <w:rsid w:val="00451BE1"/>
    <w:rsid w:val="004523B0"/>
    <w:rsid w:val="004523F7"/>
    <w:rsid w:val="00452DA7"/>
    <w:rsid w:val="0045422E"/>
    <w:rsid w:val="00454FFF"/>
    <w:rsid w:val="0045628F"/>
    <w:rsid w:val="00461CA7"/>
    <w:rsid w:val="00462220"/>
    <w:rsid w:val="00462DB5"/>
    <w:rsid w:val="0046535B"/>
    <w:rsid w:val="0046751F"/>
    <w:rsid w:val="0046776D"/>
    <w:rsid w:val="00470A82"/>
    <w:rsid w:val="004718D4"/>
    <w:rsid w:val="00473193"/>
    <w:rsid w:val="004734E0"/>
    <w:rsid w:val="00474217"/>
    <w:rsid w:val="00476295"/>
    <w:rsid w:val="00476621"/>
    <w:rsid w:val="00480EC0"/>
    <w:rsid w:val="00481FE2"/>
    <w:rsid w:val="0048279E"/>
    <w:rsid w:val="00484015"/>
    <w:rsid w:val="00484EF3"/>
    <w:rsid w:val="0048650F"/>
    <w:rsid w:val="00486C01"/>
    <w:rsid w:val="00486D3B"/>
    <w:rsid w:val="00487A95"/>
    <w:rsid w:val="004919FB"/>
    <w:rsid w:val="00492C3F"/>
    <w:rsid w:val="0049414E"/>
    <w:rsid w:val="00494739"/>
    <w:rsid w:val="0049630C"/>
    <w:rsid w:val="004A65ED"/>
    <w:rsid w:val="004A70EA"/>
    <w:rsid w:val="004B01F7"/>
    <w:rsid w:val="004B1D3C"/>
    <w:rsid w:val="004B4808"/>
    <w:rsid w:val="004B51BD"/>
    <w:rsid w:val="004B7CB0"/>
    <w:rsid w:val="004B7F76"/>
    <w:rsid w:val="004C2938"/>
    <w:rsid w:val="004C3CD7"/>
    <w:rsid w:val="004C4145"/>
    <w:rsid w:val="004C42F4"/>
    <w:rsid w:val="004C6887"/>
    <w:rsid w:val="004C7DC0"/>
    <w:rsid w:val="004D05E7"/>
    <w:rsid w:val="004D0AFF"/>
    <w:rsid w:val="004D0DE4"/>
    <w:rsid w:val="004D18E5"/>
    <w:rsid w:val="004D1AED"/>
    <w:rsid w:val="004D37F8"/>
    <w:rsid w:val="004D6F31"/>
    <w:rsid w:val="004D7D24"/>
    <w:rsid w:val="004D7E35"/>
    <w:rsid w:val="004E046C"/>
    <w:rsid w:val="004E0B37"/>
    <w:rsid w:val="004E0E0F"/>
    <w:rsid w:val="004E3201"/>
    <w:rsid w:val="004E5962"/>
    <w:rsid w:val="004E6C7C"/>
    <w:rsid w:val="004E7A68"/>
    <w:rsid w:val="004E7D1B"/>
    <w:rsid w:val="004F1F26"/>
    <w:rsid w:val="004F20F2"/>
    <w:rsid w:val="004F2F53"/>
    <w:rsid w:val="004F4133"/>
    <w:rsid w:val="004F48B8"/>
    <w:rsid w:val="004F73E2"/>
    <w:rsid w:val="0050013E"/>
    <w:rsid w:val="0050046F"/>
    <w:rsid w:val="00504F84"/>
    <w:rsid w:val="00505503"/>
    <w:rsid w:val="00506865"/>
    <w:rsid w:val="00506BC7"/>
    <w:rsid w:val="00512F62"/>
    <w:rsid w:val="00513ACF"/>
    <w:rsid w:val="0051519F"/>
    <w:rsid w:val="005161F2"/>
    <w:rsid w:val="00517162"/>
    <w:rsid w:val="00517ACE"/>
    <w:rsid w:val="005210D3"/>
    <w:rsid w:val="005236AC"/>
    <w:rsid w:val="00524144"/>
    <w:rsid w:val="00525BC6"/>
    <w:rsid w:val="00526B88"/>
    <w:rsid w:val="00527303"/>
    <w:rsid w:val="00531DFE"/>
    <w:rsid w:val="00531F7E"/>
    <w:rsid w:val="00536A98"/>
    <w:rsid w:val="00542D05"/>
    <w:rsid w:val="00545386"/>
    <w:rsid w:val="00545494"/>
    <w:rsid w:val="00545EF1"/>
    <w:rsid w:val="00550F93"/>
    <w:rsid w:val="005542A0"/>
    <w:rsid w:val="00554577"/>
    <w:rsid w:val="00556164"/>
    <w:rsid w:val="00556FF2"/>
    <w:rsid w:val="0056045F"/>
    <w:rsid w:val="00560E39"/>
    <w:rsid w:val="00562D4B"/>
    <w:rsid w:val="00564B35"/>
    <w:rsid w:val="00564F1E"/>
    <w:rsid w:val="005665DC"/>
    <w:rsid w:val="00570B47"/>
    <w:rsid w:val="005736EE"/>
    <w:rsid w:val="00581088"/>
    <w:rsid w:val="00581151"/>
    <w:rsid w:val="0058129A"/>
    <w:rsid w:val="00582550"/>
    <w:rsid w:val="0058362D"/>
    <w:rsid w:val="00587880"/>
    <w:rsid w:val="00590277"/>
    <w:rsid w:val="005945B7"/>
    <w:rsid w:val="00595A19"/>
    <w:rsid w:val="005964E1"/>
    <w:rsid w:val="005968A1"/>
    <w:rsid w:val="00596B82"/>
    <w:rsid w:val="00597575"/>
    <w:rsid w:val="00597A2F"/>
    <w:rsid w:val="005A00E8"/>
    <w:rsid w:val="005A1793"/>
    <w:rsid w:val="005A18BE"/>
    <w:rsid w:val="005A28F2"/>
    <w:rsid w:val="005B466F"/>
    <w:rsid w:val="005B600E"/>
    <w:rsid w:val="005B78B7"/>
    <w:rsid w:val="005C1155"/>
    <w:rsid w:val="005C1D35"/>
    <w:rsid w:val="005C1FD7"/>
    <w:rsid w:val="005C29D2"/>
    <w:rsid w:val="005C2B28"/>
    <w:rsid w:val="005C3BEB"/>
    <w:rsid w:val="005C4FB3"/>
    <w:rsid w:val="005C603F"/>
    <w:rsid w:val="005C62F1"/>
    <w:rsid w:val="005C694B"/>
    <w:rsid w:val="005D673D"/>
    <w:rsid w:val="005E369E"/>
    <w:rsid w:val="005E5250"/>
    <w:rsid w:val="005F08A2"/>
    <w:rsid w:val="005F0B78"/>
    <w:rsid w:val="005F2A7E"/>
    <w:rsid w:val="005F30D1"/>
    <w:rsid w:val="005F3339"/>
    <w:rsid w:val="005F5671"/>
    <w:rsid w:val="00601332"/>
    <w:rsid w:val="00601AD9"/>
    <w:rsid w:val="00601BBB"/>
    <w:rsid w:val="00601D29"/>
    <w:rsid w:val="00602A11"/>
    <w:rsid w:val="006031E4"/>
    <w:rsid w:val="00604096"/>
    <w:rsid w:val="0060684E"/>
    <w:rsid w:val="00606BA7"/>
    <w:rsid w:val="00612493"/>
    <w:rsid w:val="0061338A"/>
    <w:rsid w:val="006139E9"/>
    <w:rsid w:val="00613B7F"/>
    <w:rsid w:val="0061455B"/>
    <w:rsid w:val="006159A8"/>
    <w:rsid w:val="00615E86"/>
    <w:rsid w:val="00615F3A"/>
    <w:rsid w:val="0061631E"/>
    <w:rsid w:val="006167A6"/>
    <w:rsid w:val="00623D0A"/>
    <w:rsid w:val="006246FF"/>
    <w:rsid w:val="00625CF4"/>
    <w:rsid w:val="00626E0F"/>
    <w:rsid w:val="00627EFC"/>
    <w:rsid w:val="0063138E"/>
    <w:rsid w:val="00631ED9"/>
    <w:rsid w:val="00632388"/>
    <w:rsid w:val="00632E87"/>
    <w:rsid w:val="0063365A"/>
    <w:rsid w:val="00633B80"/>
    <w:rsid w:val="00633FA2"/>
    <w:rsid w:val="00634AB4"/>
    <w:rsid w:val="0063703B"/>
    <w:rsid w:val="00640309"/>
    <w:rsid w:val="006410BF"/>
    <w:rsid w:val="00641A19"/>
    <w:rsid w:val="00650B98"/>
    <w:rsid w:val="00651184"/>
    <w:rsid w:val="0065343E"/>
    <w:rsid w:val="00654B59"/>
    <w:rsid w:val="00656975"/>
    <w:rsid w:val="0066080C"/>
    <w:rsid w:val="00660C6D"/>
    <w:rsid w:val="00662B8F"/>
    <w:rsid w:val="00662FDA"/>
    <w:rsid w:val="00666975"/>
    <w:rsid w:val="0066750F"/>
    <w:rsid w:val="00675DAF"/>
    <w:rsid w:val="0067756F"/>
    <w:rsid w:val="006806DC"/>
    <w:rsid w:val="00683594"/>
    <w:rsid w:val="006849A3"/>
    <w:rsid w:val="00684C51"/>
    <w:rsid w:val="00685A88"/>
    <w:rsid w:val="006872D2"/>
    <w:rsid w:val="00687634"/>
    <w:rsid w:val="00693CEB"/>
    <w:rsid w:val="0069440C"/>
    <w:rsid w:val="00696479"/>
    <w:rsid w:val="0069657C"/>
    <w:rsid w:val="006965DF"/>
    <w:rsid w:val="00696D44"/>
    <w:rsid w:val="00697A07"/>
    <w:rsid w:val="006A0328"/>
    <w:rsid w:val="006A36FA"/>
    <w:rsid w:val="006A54D9"/>
    <w:rsid w:val="006A59D9"/>
    <w:rsid w:val="006A6915"/>
    <w:rsid w:val="006B046E"/>
    <w:rsid w:val="006B08F8"/>
    <w:rsid w:val="006B2926"/>
    <w:rsid w:val="006B51E5"/>
    <w:rsid w:val="006C03A8"/>
    <w:rsid w:val="006C0A28"/>
    <w:rsid w:val="006C1EDC"/>
    <w:rsid w:val="006C4F11"/>
    <w:rsid w:val="006C5309"/>
    <w:rsid w:val="006C5627"/>
    <w:rsid w:val="006C5B36"/>
    <w:rsid w:val="006D0EA6"/>
    <w:rsid w:val="006D1BAB"/>
    <w:rsid w:val="006D367C"/>
    <w:rsid w:val="006D41F5"/>
    <w:rsid w:val="006D462E"/>
    <w:rsid w:val="006D7305"/>
    <w:rsid w:val="006E033F"/>
    <w:rsid w:val="006E1ABD"/>
    <w:rsid w:val="006E264F"/>
    <w:rsid w:val="006E5AD9"/>
    <w:rsid w:val="006E77EE"/>
    <w:rsid w:val="006F49A7"/>
    <w:rsid w:val="006F7BFF"/>
    <w:rsid w:val="007005F1"/>
    <w:rsid w:val="00701576"/>
    <w:rsid w:val="0070677A"/>
    <w:rsid w:val="007068E4"/>
    <w:rsid w:val="007071F5"/>
    <w:rsid w:val="007075CB"/>
    <w:rsid w:val="0071274E"/>
    <w:rsid w:val="00712B8C"/>
    <w:rsid w:val="007159B5"/>
    <w:rsid w:val="00715ECD"/>
    <w:rsid w:val="00716124"/>
    <w:rsid w:val="00716A0A"/>
    <w:rsid w:val="00716A26"/>
    <w:rsid w:val="00722659"/>
    <w:rsid w:val="00722A92"/>
    <w:rsid w:val="00722B29"/>
    <w:rsid w:val="007246E3"/>
    <w:rsid w:val="00725B80"/>
    <w:rsid w:val="00725CA3"/>
    <w:rsid w:val="00726A0C"/>
    <w:rsid w:val="00727CAE"/>
    <w:rsid w:val="00730787"/>
    <w:rsid w:val="00730EB9"/>
    <w:rsid w:val="007326BB"/>
    <w:rsid w:val="007349B2"/>
    <w:rsid w:val="0074259A"/>
    <w:rsid w:val="00744426"/>
    <w:rsid w:val="00744D2B"/>
    <w:rsid w:val="00745D39"/>
    <w:rsid w:val="0074600C"/>
    <w:rsid w:val="0074724C"/>
    <w:rsid w:val="0075020B"/>
    <w:rsid w:val="00752860"/>
    <w:rsid w:val="00753AFC"/>
    <w:rsid w:val="007576F7"/>
    <w:rsid w:val="00760067"/>
    <w:rsid w:val="00762DF7"/>
    <w:rsid w:val="007650C8"/>
    <w:rsid w:val="007718B5"/>
    <w:rsid w:val="007720D4"/>
    <w:rsid w:val="00773377"/>
    <w:rsid w:val="0077360A"/>
    <w:rsid w:val="00776E95"/>
    <w:rsid w:val="00780AA5"/>
    <w:rsid w:val="007826A5"/>
    <w:rsid w:val="00782845"/>
    <w:rsid w:val="007850F3"/>
    <w:rsid w:val="00785AE9"/>
    <w:rsid w:val="00785C27"/>
    <w:rsid w:val="007906C4"/>
    <w:rsid w:val="007912FB"/>
    <w:rsid w:val="00792F9F"/>
    <w:rsid w:val="00793690"/>
    <w:rsid w:val="007A0D7B"/>
    <w:rsid w:val="007B26C2"/>
    <w:rsid w:val="007B508C"/>
    <w:rsid w:val="007B58AD"/>
    <w:rsid w:val="007B703D"/>
    <w:rsid w:val="007B7FEA"/>
    <w:rsid w:val="007C0CAC"/>
    <w:rsid w:val="007C3581"/>
    <w:rsid w:val="007C3C8A"/>
    <w:rsid w:val="007C56DE"/>
    <w:rsid w:val="007C5C77"/>
    <w:rsid w:val="007C6837"/>
    <w:rsid w:val="007D0722"/>
    <w:rsid w:val="007D1876"/>
    <w:rsid w:val="007D261A"/>
    <w:rsid w:val="007D2C7C"/>
    <w:rsid w:val="007D30B4"/>
    <w:rsid w:val="007D5781"/>
    <w:rsid w:val="007D63CD"/>
    <w:rsid w:val="007D7B42"/>
    <w:rsid w:val="007E2ED1"/>
    <w:rsid w:val="007E7E5F"/>
    <w:rsid w:val="007F1952"/>
    <w:rsid w:val="007F237E"/>
    <w:rsid w:val="007F2D3D"/>
    <w:rsid w:val="007F4A0A"/>
    <w:rsid w:val="007F5E49"/>
    <w:rsid w:val="00802BDD"/>
    <w:rsid w:val="00802D0A"/>
    <w:rsid w:val="0080338F"/>
    <w:rsid w:val="0080376F"/>
    <w:rsid w:val="00804C6D"/>
    <w:rsid w:val="00805E68"/>
    <w:rsid w:val="00806C63"/>
    <w:rsid w:val="00807E91"/>
    <w:rsid w:val="008107D5"/>
    <w:rsid w:val="00813035"/>
    <w:rsid w:val="00813423"/>
    <w:rsid w:val="00813F25"/>
    <w:rsid w:val="00820434"/>
    <w:rsid w:val="00822121"/>
    <w:rsid w:val="00822541"/>
    <w:rsid w:val="00823F18"/>
    <w:rsid w:val="008243F6"/>
    <w:rsid w:val="00827C21"/>
    <w:rsid w:val="0083176A"/>
    <w:rsid w:val="008318F4"/>
    <w:rsid w:val="0083266D"/>
    <w:rsid w:val="008342E3"/>
    <w:rsid w:val="00834E28"/>
    <w:rsid w:val="00835867"/>
    <w:rsid w:val="00836CCF"/>
    <w:rsid w:val="00837BF3"/>
    <w:rsid w:val="00843C28"/>
    <w:rsid w:val="008441B6"/>
    <w:rsid w:val="0084690C"/>
    <w:rsid w:val="00846B0D"/>
    <w:rsid w:val="00846CAF"/>
    <w:rsid w:val="008478DE"/>
    <w:rsid w:val="00853CE2"/>
    <w:rsid w:val="00856C80"/>
    <w:rsid w:val="008603A1"/>
    <w:rsid w:val="008626E3"/>
    <w:rsid w:val="00870FA4"/>
    <w:rsid w:val="00873984"/>
    <w:rsid w:val="008746C6"/>
    <w:rsid w:val="00875223"/>
    <w:rsid w:val="00875EC6"/>
    <w:rsid w:val="00880B46"/>
    <w:rsid w:val="00882699"/>
    <w:rsid w:val="008839DB"/>
    <w:rsid w:val="008850BE"/>
    <w:rsid w:val="00885B6E"/>
    <w:rsid w:val="00885BB1"/>
    <w:rsid w:val="00885D69"/>
    <w:rsid w:val="00886979"/>
    <w:rsid w:val="00887417"/>
    <w:rsid w:val="008902B0"/>
    <w:rsid w:val="0089033B"/>
    <w:rsid w:val="0089065A"/>
    <w:rsid w:val="00891594"/>
    <w:rsid w:val="00891731"/>
    <w:rsid w:val="00891975"/>
    <w:rsid w:val="008943AA"/>
    <w:rsid w:val="008944F0"/>
    <w:rsid w:val="00894999"/>
    <w:rsid w:val="00894C0D"/>
    <w:rsid w:val="00896668"/>
    <w:rsid w:val="008A0261"/>
    <w:rsid w:val="008A060F"/>
    <w:rsid w:val="008A28B0"/>
    <w:rsid w:val="008A682E"/>
    <w:rsid w:val="008A6879"/>
    <w:rsid w:val="008A7904"/>
    <w:rsid w:val="008B0246"/>
    <w:rsid w:val="008B1298"/>
    <w:rsid w:val="008B1BFC"/>
    <w:rsid w:val="008B4F29"/>
    <w:rsid w:val="008B5D0D"/>
    <w:rsid w:val="008C3865"/>
    <w:rsid w:val="008C5815"/>
    <w:rsid w:val="008C6268"/>
    <w:rsid w:val="008C68F7"/>
    <w:rsid w:val="008C6C9A"/>
    <w:rsid w:val="008C7635"/>
    <w:rsid w:val="008D09BF"/>
    <w:rsid w:val="008D0FED"/>
    <w:rsid w:val="008D3A83"/>
    <w:rsid w:val="008D5641"/>
    <w:rsid w:val="008D7292"/>
    <w:rsid w:val="008E344A"/>
    <w:rsid w:val="008F0355"/>
    <w:rsid w:val="008F27E9"/>
    <w:rsid w:val="008F2B2A"/>
    <w:rsid w:val="008F5259"/>
    <w:rsid w:val="008F5C1F"/>
    <w:rsid w:val="008F678F"/>
    <w:rsid w:val="008F6FD3"/>
    <w:rsid w:val="009008D5"/>
    <w:rsid w:val="009039D0"/>
    <w:rsid w:val="00903C6A"/>
    <w:rsid w:val="009055FF"/>
    <w:rsid w:val="00907487"/>
    <w:rsid w:val="00907CEC"/>
    <w:rsid w:val="0091334A"/>
    <w:rsid w:val="0091587B"/>
    <w:rsid w:val="00915C0E"/>
    <w:rsid w:val="00920874"/>
    <w:rsid w:val="00920F91"/>
    <w:rsid w:val="0092155C"/>
    <w:rsid w:val="0092206D"/>
    <w:rsid w:val="009225E0"/>
    <w:rsid w:val="009231FA"/>
    <w:rsid w:val="00926F65"/>
    <w:rsid w:val="0093017A"/>
    <w:rsid w:val="009316FE"/>
    <w:rsid w:val="009327A2"/>
    <w:rsid w:val="00932968"/>
    <w:rsid w:val="00932A0D"/>
    <w:rsid w:val="0093424B"/>
    <w:rsid w:val="00935718"/>
    <w:rsid w:val="0093694F"/>
    <w:rsid w:val="00940338"/>
    <w:rsid w:val="0094105D"/>
    <w:rsid w:val="00941904"/>
    <w:rsid w:val="00945197"/>
    <w:rsid w:val="00945DB5"/>
    <w:rsid w:val="00947BB9"/>
    <w:rsid w:val="0095034C"/>
    <w:rsid w:val="009513D5"/>
    <w:rsid w:val="0095264D"/>
    <w:rsid w:val="00952BDD"/>
    <w:rsid w:val="009559BF"/>
    <w:rsid w:val="00955A5F"/>
    <w:rsid w:val="0095640B"/>
    <w:rsid w:val="00956A06"/>
    <w:rsid w:val="00957527"/>
    <w:rsid w:val="00960129"/>
    <w:rsid w:val="00963CE0"/>
    <w:rsid w:val="00973106"/>
    <w:rsid w:val="00973A54"/>
    <w:rsid w:val="009742FA"/>
    <w:rsid w:val="0097542E"/>
    <w:rsid w:val="0097643D"/>
    <w:rsid w:val="00976FBD"/>
    <w:rsid w:val="009808D9"/>
    <w:rsid w:val="009814BA"/>
    <w:rsid w:val="00984216"/>
    <w:rsid w:val="00990C59"/>
    <w:rsid w:val="00991087"/>
    <w:rsid w:val="00991CE0"/>
    <w:rsid w:val="00992186"/>
    <w:rsid w:val="0099244C"/>
    <w:rsid w:val="009928E0"/>
    <w:rsid w:val="00993F6C"/>
    <w:rsid w:val="0099473F"/>
    <w:rsid w:val="009962F5"/>
    <w:rsid w:val="009963F8"/>
    <w:rsid w:val="00997119"/>
    <w:rsid w:val="00997447"/>
    <w:rsid w:val="00997E03"/>
    <w:rsid w:val="009A04B5"/>
    <w:rsid w:val="009A0584"/>
    <w:rsid w:val="009A33B2"/>
    <w:rsid w:val="009A38BF"/>
    <w:rsid w:val="009A47D0"/>
    <w:rsid w:val="009A500B"/>
    <w:rsid w:val="009A520E"/>
    <w:rsid w:val="009B0013"/>
    <w:rsid w:val="009B0763"/>
    <w:rsid w:val="009B07D0"/>
    <w:rsid w:val="009B1D7A"/>
    <w:rsid w:val="009B225F"/>
    <w:rsid w:val="009B4CFD"/>
    <w:rsid w:val="009C0C8F"/>
    <w:rsid w:val="009C206F"/>
    <w:rsid w:val="009C3103"/>
    <w:rsid w:val="009C4057"/>
    <w:rsid w:val="009C61E8"/>
    <w:rsid w:val="009D02C3"/>
    <w:rsid w:val="009D0718"/>
    <w:rsid w:val="009E2274"/>
    <w:rsid w:val="009E44B2"/>
    <w:rsid w:val="009E6220"/>
    <w:rsid w:val="009F0BBE"/>
    <w:rsid w:val="009F27E7"/>
    <w:rsid w:val="009F4832"/>
    <w:rsid w:val="009F4C45"/>
    <w:rsid w:val="009F6B91"/>
    <w:rsid w:val="009F7A14"/>
    <w:rsid w:val="009F7FCD"/>
    <w:rsid w:val="00A03B22"/>
    <w:rsid w:val="00A03DEE"/>
    <w:rsid w:val="00A0406F"/>
    <w:rsid w:val="00A04ADC"/>
    <w:rsid w:val="00A06AB4"/>
    <w:rsid w:val="00A144FD"/>
    <w:rsid w:val="00A14890"/>
    <w:rsid w:val="00A14C5D"/>
    <w:rsid w:val="00A14E19"/>
    <w:rsid w:val="00A1590D"/>
    <w:rsid w:val="00A15D24"/>
    <w:rsid w:val="00A20206"/>
    <w:rsid w:val="00A20CD8"/>
    <w:rsid w:val="00A212F2"/>
    <w:rsid w:val="00A2238A"/>
    <w:rsid w:val="00A23815"/>
    <w:rsid w:val="00A246A5"/>
    <w:rsid w:val="00A27440"/>
    <w:rsid w:val="00A2764B"/>
    <w:rsid w:val="00A31913"/>
    <w:rsid w:val="00A31A09"/>
    <w:rsid w:val="00A33136"/>
    <w:rsid w:val="00A3785B"/>
    <w:rsid w:val="00A40CEB"/>
    <w:rsid w:val="00A4124B"/>
    <w:rsid w:val="00A42073"/>
    <w:rsid w:val="00A43360"/>
    <w:rsid w:val="00A45F17"/>
    <w:rsid w:val="00A46A28"/>
    <w:rsid w:val="00A501BE"/>
    <w:rsid w:val="00A50212"/>
    <w:rsid w:val="00A50A97"/>
    <w:rsid w:val="00A50FD0"/>
    <w:rsid w:val="00A512EB"/>
    <w:rsid w:val="00A523FB"/>
    <w:rsid w:val="00A52BD9"/>
    <w:rsid w:val="00A52E9C"/>
    <w:rsid w:val="00A60BDD"/>
    <w:rsid w:val="00A61D3B"/>
    <w:rsid w:val="00A629A6"/>
    <w:rsid w:val="00A631E5"/>
    <w:rsid w:val="00A63E05"/>
    <w:rsid w:val="00A64647"/>
    <w:rsid w:val="00A66329"/>
    <w:rsid w:val="00A67642"/>
    <w:rsid w:val="00A704CF"/>
    <w:rsid w:val="00A7132F"/>
    <w:rsid w:val="00A72649"/>
    <w:rsid w:val="00A72E5F"/>
    <w:rsid w:val="00A7362F"/>
    <w:rsid w:val="00A736D3"/>
    <w:rsid w:val="00A75252"/>
    <w:rsid w:val="00A76057"/>
    <w:rsid w:val="00A778A6"/>
    <w:rsid w:val="00A81ED9"/>
    <w:rsid w:val="00A82DFA"/>
    <w:rsid w:val="00A85082"/>
    <w:rsid w:val="00A934FC"/>
    <w:rsid w:val="00A94005"/>
    <w:rsid w:val="00A94BA9"/>
    <w:rsid w:val="00A957E5"/>
    <w:rsid w:val="00A9612C"/>
    <w:rsid w:val="00A9647C"/>
    <w:rsid w:val="00A96A23"/>
    <w:rsid w:val="00AA12E1"/>
    <w:rsid w:val="00AA2F2D"/>
    <w:rsid w:val="00AA3A5C"/>
    <w:rsid w:val="00AA4BBD"/>
    <w:rsid w:val="00AA5F1D"/>
    <w:rsid w:val="00AA63A3"/>
    <w:rsid w:val="00AB1456"/>
    <w:rsid w:val="00AB1733"/>
    <w:rsid w:val="00AB207F"/>
    <w:rsid w:val="00AB3775"/>
    <w:rsid w:val="00AC10AA"/>
    <w:rsid w:val="00AC10BB"/>
    <w:rsid w:val="00AC152E"/>
    <w:rsid w:val="00AC1FBE"/>
    <w:rsid w:val="00AC2C92"/>
    <w:rsid w:val="00AC36E7"/>
    <w:rsid w:val="00AC59FA"/>
    <w:rsid w:val="00AC5AEB"/>
    <w:rsid w:val="00AC748C"/>
    <w:rsid w:val="00AD04A4"/>
    <w:rsid w:val="00AD0B4E"/>
    <w:rsid w:val="00AD2797"/>
    <w:rsid w:val="00AD28E0"/>
    <w:rsid w:val="00AD2DEB"/>
    <w:rsid w:val="00AD4D7C"/>
    <w:rsid w:val="00AD59B4"/>
    <w:rsid w:val="00AD5DA8"/>
    <w:rsid w:val="00AD5F84"/>
    <w:rsid w:val="00AE20DA"/>
    <w:rsid w:val="00AE3125"/>
    <w:rsid w:val="00AE65F0"/>
    <w:rsid w:val="00AE6F4F"/>
    <w:rsid w:val="00AF00F2"/>
    <w:rsid w:val="00AF18F0"/>
    <w:rsid w:val="00AF21E8"/>
    <w:rsid w:val="00AF4D2F"/>
    <w:rsid w:val="00B00B9B"/>
    <w:rsid w:val="00B03BDF"/>
    <w:rsid w:val="00B058F2"/>
    <w:rsid w:val="00B0756A"/>
    <w:rsid w:val="00B106D1"/>
    <w:rsid w:val="00B108BC"/>
    <w:rsid w:val="00B10C7A"/>
    <w:rsid w:val="00B1111E"/>
    <w:rsid w:val="00B116EC"/>
    <w:rsid w:val="00B117A6"/>
    <w:rsid w:val="00B1243F"/>
    <w:rsid w:val="00B124A3"/>
    <w:rsid w:val="00B15186"/>
    <w:rsid w:val="00B158F9"/>
    <w:rsid w:val="00B16171"/>
    <w:rsid w:val="00B230CB"/>
    <w:rsid w:val="00B23490"/>
    <w:rsid w:val="00B26262"/>
    <w:rsid w:val="00B2654C"/>
    <w:rsid w:val="00B31C77"/>
    <w:rsid w:val="00B31FD1"/>
    <w:rsid w:val="00B32354"/>
    <w:rsid w:val="00B32E73"/>
    <w:rsid w:val="00B3587F"/>
    <w:rsid w:val="00B36CE0"/>
    <w:rsid w:val="00B37137"/>
    <w:rsid w:val="00B37D68"/>
    <w:rsid w:val="00B416D2"/>
    <w:rsid w:val="00B426B2"/>
    <w:rsid w:val="00B4399E"/>
    <w:rsid w:val="00B4514C"/>
    <w:rsid w:val="00B45B0A"/>
    <w:rsid w:val="00B528B3"/>
    <w:rsid w:val="00B52C6D"/>
    <w:rsid w:val="00B55C98"/>
    <w:rsid w:val="00B56625"/>
    <w:rsid w:val="00B5662F"/>
    <w:rsid w:val="00B616FD"/>
    <w:rsid w:val="00B624CC"/>
    <w:rsid w:val="00B6534F"/>
    <w:rsid w:val="00B67211"/>
    <w:rsid w:val="00B72324"/>
    <w:rsid w:val="00B74B41"/>
    <w:rsid w:val="00B74C29"/>
    <w:rsid w:val="00B74FF5"/>
    <w:rsid w:val="00B75120"/>
    <w:rsid w:val="00B82117"/>
    <w:rsid w:val="00B82206"/>
    <w:rsid w:val="00B83928"/>
    <w:rsid w:val="00B8444B"/>
    <w:rsid w:val="00B85679"/>
    <w:rsid w:val="00B860B2"/>
    <w:rsid w:val="00B8645C"/>
    <w:rsid w:val="00B87797"/>
    <w:rsid w:val="00B904D3"/>
    <w:rsid w:val="00B915AF"/>
    <w:rsid w:val="00B9269A"/>
    <w:rsid w:val="00B941FF"/>
    <w:rsid w:val="00B9448D"/>
    <w:rsid w:val="00B97160"/>
    <w:rsid w:val="00B9727B"/>
    <w:rsid w:val="00B97B1F"/>
    <w:rsid w:val="00BA0914"/>
    <w:rsid w:val="00BA1236"/>
    <w:rsid w:val="00BA2FB2"/>
    <w:rsid w:val="00BA3DAE"/>
    <w:rsid w:val="00BA4EB4"/>
    <w:rsid w:val="00BA58D6"/>
    <w:rsid w:val="00BB03A5"/>
    <w:rsid w:val="00BB2014"/>
    <w:rsid w:val="00BB3958"/>
    <w:rsid w:val="00BB3A08"/>
    <w:rsid w:val="00BB3B99"/>
    <w:rsid w:val="00BB6AB8"/>
    <w:rsid w:val="00BB6D7D"/>
    <w:rsid w:val="00BB766E"/>
    <w:rsid w:val="00BB796C"/>
    <w:rsid w:val="00BC202E"/>
    <w:rsid w:val="00BC222A"/>
    <w:rsid w:val="00BC312A"/>
    <w:rsid w:val="00BC47DB"/>
    <w:rsid w:val="00BC53F9"/>
    <w:rsid w:val="00BC6AE3"/>
    <w:rsid w:val="00BD0167"/>
    <w:rsid w:val="00BD1A23"/>
    <w:rsid w:val="00BD35AA"/>
    <w:rsid w:val="00BD79A1"/>
    <w:rsid w:val="00BF19DA"/>
    <w:rsid w:val="00BF1E7A"/>
    <w:rsid w:val="00BF35C1"/>
    <w:rsid w:val="00BF7A62"/>
    <w:rsid w:val="00C005DE"/>
    <w:rsid w:val="00C03EB3"/>
    <w:rsid w:val="00C04E64"/>
    <w:rsid w:val="00C06D54"/>
    <w:rsid w:val="00C1158C"/>
    <w:rsid w:val="00C12179"/>
    <w:rsid w:val="00C12350"/>
    <w:rsid w:val="00C129C1"/>
    <w:rsid w:val="00C13C20"/>
    <w:rsid w:val="00C16053"/>
    <w:rsid w:val="00C177AD"/>
    <w:rsid w:val="00C203BC"/>
    <w:rsid w:val="00C20815"/>
    <w:rsid w:val="00C208F3"/>
    <w:rsid w:val="00C214B9"/>
    <w:rsid w:val="00C2185F"/>
    <w:rsid w:val="00C23E67"/>
    <w:rsid w:val="00C23EDB"/>
    <w:rsid w:val="00C24299"/>
    <w:rsid w:val="00C24BED"/>
    <w:rsid w:val="00C2595D"/>
    <w:rsid w:val="00C27B51"/>
    <w:rsid w:val="00C319CD"/>
    <w:rsid w:val="00C3437F"/>
    <w:rsid w:val="00C35DB3"/>
    <w:rsid w:val="00C37223"/>
    <w:rsid w:val="00C41651"/>
    <w:rsid w:val="00C423EA"/>
    <w:rsid w:val="00C42698"/>
    <w:rsid w:val="00C436E3"/>
    <w:rsid w:val="00C46646"/>
    <w:rsid w:val="00C468EA"/>
    <w:rsid w:val="00C47713"/>
    <w:rsid w:val="00C54E38"/>
    <w:rsid w:val="00C60AD5"/>
    <w:rsid w:val="00C63B94"/>
    <w:rsid w:val="00C64519"/>
    <w:rsid w:val="00C6597E"/>
    <w:rsid w:val="00C65C40"/>
    <w:rsid w:val="00C66F55"/>
    <w:rsid w:val="00C70BAE"/>
    <w:rsid w:val="00C72109"/>
    <w:rsid w:val="00C73270"/>
    <w:rsid w:val="00C74D8C"/>
    <w:rsid w:val="00C8237B"/>
    <w:rsid w:val="00C823AD"/>
    <w:rsid w:val="00C825C2"/>
    <w:rsid w:val="00C83CCB"/>
    <w:rsid w:val="00C84A5F"/>
    <w:rsid w:val="00C864A2"/>
    <w:rsid w:val="00C8742F"/>
    <w:rsid w:val="00C87F9F"/>
    <w:rsid w:val="00C90CFC"/>
    <w:rsid w:val="00C90E85"/>
    <w:rsid w:val="00C91452"/>
    <w:rsid w:val="00C91DD4"/>
    <w:rsid w:val="00C9241C"/>
    <w:rsid w:val="00C9494D"/>
    <w:rsid w:val="00C95F8A"/>
    <w:rsid w:val="00C966A9"/>
    <w:rsid w:val="00CA1331"/>
    <w:rsid w:val="00CA18E2"/>
    <w:rsid w:val="00CA3E59"/>
    <w:rsid w:val="00CA6058"/>
    <w:rsid w:val="00CA67FE"/>
    <w:rsid w:val="00CA740E"/>
    <w:rsid w:val="00CB2443"/>
    <w:rsid w:val="00CB4DF2"/>
    <w:rsid w:val="00CB6ABE"/>
    <w:rsid w:val="00CB7387"/>
    <w:rsid w:val="00CB7C27"/>
    <w:rsid w:val="00CB7E7F"/>
    <w:rsid w:val="00CC0EDA"/>
    <w:rsid w:val="00CC1B34"/>
    <w:rsid w:val="00CC1DA2"/>
    <w:rsid w:val="00CC3331"/>
    <w:rsid w:val="00CC3F97"/>
    <w:rsid w:val="00CC44BF"/>
    <w:rsid w:val="00CC4946"/>
    <w:rsid w:val="00CC580B"/>
    <w:rsid w:val="00CC5A1F"/>
    <w:rsid w:val="00CC5B25"/>
    <w:rsid w:val="00CC7715"/>
    <w:rsid w:val="00CD1135"/>
    <w:rsid w:val="00CD3C81"/>
    <w:rsid w:val="00CD678B"/>
    <w:rsid w:val="00CD7982"/>
    <w:rsid w:val="00CD7E81"/>
    <w:rsid w:val="00CE32FE"/>
    <w:rsid w:val="00CE4E78"/>
    <w:rsid w:val="00CE67C5"/>
    <w:rsid w:val="00CF124E"/>
    <w:rsid w:val="00CF1873"/>
    <w:rsid w:val="00CF2935"/>
    <w:rsid w:val="00CF3BB4"/>
    <w:rsid w:val="00CF3C18"/>
    <w:rsid w:val="00CF5F97"/>
    <w:rsid w:val="00CF6CA4"/>
    <w:rsid w:val="00D03DAE"/>
    <w:rsid w:val="00D0522C"/>
    <w:rsid w:val="00D11BA8"/>
    <w:rsid w:val="00D11F83"/>
    <w:rsid w:val="00D14D2C"/>
    <w:rsid w:val="00D16AA9"/>
    <w:rsid w:val="00D16BA1"/>
    <w:rsid w:val="00D22239"/>
    <w:rsid w:val="00D23E97"/>
    <w:rsid w:val="00D24452"/>
    <w:rsid w:val="00D25180"/>
    <w:rsid w:val="00D26597"/>
    <w:rsid w:val="00D26732"/>
    <w:rsid w:val="00D271DB"/>
    <w:rsid w:val="00D30E10"/>
    <w:rsid w:val="00D31B41"/>
    <w:rsid w:val="00D32523"/>
    <w:rsid w:val="00D3292B"/>
    <w:rsid w:val="00D33039"/>
    <w:rsid w:val="00D33C04"/>
    <w:rsid w:val="00D343E0"/>
    <w:rsid w:val="00D35191"/>
    <w:rsid w:val="00D35216"/>
    <w:rsid w:val="00D35B71"/>
    <w:rsid w:val="00D35BCD"/>
    <w:rsid w:val="00D360CB"/>
    <w:rsid w:val="00D37FB5"/>
    <w:rsid w:val="00D41D24"/>
    <w:rsid w:val="00D43222"/>
    <w:rsid w:val="00D469D0"/>
    <w:rsid w:val="00D4719C"/>
    <w:rsid w:val="00D5038E"/>
    <w:rsid w:val="00D50D19"/>
    <w:rsid w:val="00D522B9"/>
    <w:rsid w:val="00D5276A"/>
    <w:rsid w:val="00D5331A"/>
    <w:rsid w:val="00D55A51"/>
    <w:rsid w:val="00D6019A"/>
    <w:rsid w:val="00D669A8"/>
    <w:rsid w:val="00D718AF"/>
    <w:rsid w:val="00D71F44"/>
    <w:rsid w:val="00D75378"/>
    <w:rsid w:val="00D767B6"/>
    <w:rsid w:val="00D768FF"/>
    <w:rsid w:val="00D77805"/>
    <w:rsid w:val="00D77B44"/>
    <w:rsid w:val="00D77C0F"/>
    <w:rsid w:val="00D8154B"/>
    <w:rsid w:val="00D92BF2"/>
    <w:rsid w:val="00D9464F"/>
    <w:rsid w:val="00D94A1A"/>
    <w:rsid w:val="00D9543D"/>
    <w:rsid w:val="00D9556A"/>
    <w:rsid w:val="00D957B9"/>
    <w:rsid w:val="00D96818"/>
    <w:rsid w:val="00D96E80"/>
    <w:rsid w:val="00DA0327"/>
    <w:rsid w:val="00DA14B4"/>
    <w:rsid w:val="00DA21F6"/>
    <w:rsid w:val="00DA22C1"/>
    <w:rsid w:val="00DA359D"/>
    <w:rsid w:val="00DA3B69"/>
    <w:rsid w:val="00DA439B"/>
    <w:rsid w:val="00DA4F25"/>
    <w:rsid w:val="00DA5080"/>
    <w:rsid w:val="00DA63C4"/>
    <w:rsid w:val="00DA6A8E"/>
    <w:rsid w:val="00DA7D38"/>
    <w:rsid w:val="00DA7D8B"/>
    <w:rsid w:val="00DB35E8"/>
    <w:rsid w:val="00DB57E9"/>
    <w:rsid w:val="00DB5B32"/>
    <w:rsid w:val="00DB6D97"/>
    <w:rsid w:val="00DC06EA"/>
    <w:rsid w:val="00DC600D"/>
    <w:rsid w:val="00DC7137"/>
    <w:rsid w:val="00DD0D4B"/>
    <w:rsid w:val="00DD29D2"/>
    <w:rsid w:val="00DD6F87"/>
    <w:rsid w:val="00DE3008"/>
    <w:rsid w:val="00DE3D92"/>
    <w:rsid w:val="00DE4782"/>
    <w:rsid w:val="00DE4AD9"/>
    <w:rsid w:val="00DE4EFE"/>
    <w:rsid w:val="00DE5684"/>
    <w:rsid w:val="00DE7C99"/>
    <w:rsid w:val="00DF271A"/>
    <w:rsid w:val="00DF4FA2"/>
    <w:rsid w:val="00DF5446"/>
    <w:rsid w:val="00DF5E6C"/>
    <w:rsid w:val="00DF69D9"/>
    <w:rsid w:val="00DF6EE2"/>
    <w:rsid w:val="00E00D61"/>
    <w:rsid w:val="00E019A8"/>
    <w:rsid w:val="00E01AFA"/>
    <w:rsid w:val="00E02178"/>
    <w:rsid w:val="00E02195"/>
    <w:rsid w:val="00E02227"/>
    <w:rsid w:val="00E02367"/>
    <w:rsid w:val="00E0245E"/>
    <w:rsid w:val="00E034AC"/>
    <w:rsid w:val="00E03D6A"/>
    <w:rsid w:val="00E04495"/>
    <w:rsid w:val="00E06D8B"/>
    <w:rsid w:val="00E07780"/>
    <w:rsid w:val="00E10095"/>
    <w:rsid w:val="00E126D0"/>
    <w:rsid w:val="00E12CFA"/>
    <w:rsid w:val="00E1439C"/>
    <w:rsid w:val="00E17CB3"/>
    <w:rsid w:val="00E20996"/>
    <w:rsid w:val="00E217E4"/>
    <w:rsid w:val="00E2279C"/>
    <w:rsid w:val="00E22894"/>
    <w:rsid w:val="00E231BC"/>
    <w:rsid w:val="00E2342A"/>
    <w:rsid w:val="00E25B35"/>
    <w:rsid w:val="00E279EB"/>
    <w:rsid w:val="00E27FC8"/>
    <w:rsid w:val="00E30929"/>
    <w:rsid w:val="00E313E4"/>
    <w:rsid w:val="00E32544"/>
    <w:rsid w:val="00E32989"/>
    <w:rsid w:val="00E36452"/>
    <w:rsid w:val="00E3655D"/>
    <w:rsid w:val="00E36B90"/>
    <w:rsid w:val="00E36CBD"/>
    <w:rsid w:val="00E37210"/>
    <w:rsid w:val="00E40CEC"/>
    <w:rsid w:val="00E41609"/>
    <w:rsid w:val="00E41BBD"/>
    <w:rsid w:val="00E42B65"/>
    <w:rsid w:val="00E43ED2"/>
    <w:rsid w:val="00E45910"/>
    <w:rsid w:val="00E46183"/>
    <w:rsid w:val="00E46DFB"/>
    <w:rsid w:val="00E46EEA"/>
    <w:rsid w:val="00E534D3"/>
    <w:rsid w:val="00E53BF9"/>
    <w:rsid w:val="00E544B9"/>
    <w:rsid w:val="00E55112"/>
    <w:rsid w:val="00E5666E"/>
    <w:rsid w:val="00E569A4"/>
    <w:rsid w:val="00E57555"/>
    <w:rsid w:val="00E57D57"/>
    <w:rsid w:val="00E57E12"/>
    <w:rsid w:val="00E6010B"/>
    <w:rsid w:val="00E60434"/>
    <w:rsid w:val="00E6079D"/>
    <w:rsid w:val="00E622D8"/>
    <w:rsid w:val="00E62DB4"/>
    <w:rsid w:val="00E63698"/>
    <w:rsid w:val="00E64003"/>
    <w:rsid w:val="00E64DD3"/>
    <w:rsid w:val="00E65213"/>
    <w:rsid w:val="00E66DC7"/>
    <w:rsid w:val="00E67EBB"/>
    <w:rsid w:val="00E706DB"/>
    <w:rsid w:val="00E72649"/>
    <w:rsid w:val="00E74174"/>
    <w:rsid w:val="00E75181"/>
    <w:rsid w:val="00E751F8"/>
    <w:rsid w:val="00E7617F"/>
    <w:rsid w:val="00E76448"/>
    <w:rsid w:val="00E764B6"/>
    <w:rsid w:val="00E809A5"/>
    <w:rsid w:val="00E810F8"/>
    <w:rsid w:val="00E82508"/>
    <w:rsid w:val="00E8326C"/>
    <w:rsid w:val="00E835BC"/>
    <w:rsid w:val="00E84971"/>
    <w:rsid w:val="00E862B0"/>
    <w:rsid w:val="00E877B0"/>
    <w:rsid w:val="00E90616"/>
    <w:rsid w:val="00E92664"/>
    <w:rsid w:val="00E93BB5"/>
    <w:rsid w:val="00E953D9"/>
    <w:rsid w:val="00E9648F"/>
    <w:rsid w:val="00E96A59"/>
    <w:rsid w:val="00E97C7A"/>
    <w:rsid w:val="00EA071D"/>
    <w:rsid w:val="00EA4516"/>
    <w:rsid w:val="00EA4964"/>
    <w:rsid w:val="00EA6B4B"/>
    <w:rsid w:val="00EB307F"/>
    <w:rsid w:val="00EB33A4"/>
    <w:rsid w:val="00EB417B"/>
    <w:rsid w:val="00EB588E"/>
    <w:rsid w:val="00EC0DC1"/>
    <w:rsid w:val="00EC0FDD"/>
    <w:rsid w:val="00EC17D9"/>
    <w:rsid w:val="00EC3CBC"/>
    <w:rsid w:val="00EC492D"/>
    <w:rsid w:val="00EC59DB"/>
    <w:rsid w:val="00ED04C0"/>
    <w:rsid w:val="00ED0557"/>
    <w:rsid w:val="00ED2829"/>
    <w:rsid w:val="00ED2ED6"/>
    <w:rsid w:val="00ED349B"/>
    <w:rsid w:val="00ED3D39"/>
    <w:rsid w:val="00ED4299"/>
    <w:rsid w:val="00EE266D"/>
    <w:rsid w:val="00EE46E0"/>
    <w:rsid w:val="00EE49A4"/>
    <w:rsid w:val="00EE5262"/>
    <w:rsid w:val="00EE5856"/>
    <w:rsid w:val="00EE63C3"/>
    <w:rsid w:val="00EE76DA"/>
    <w:rsid w:val="00EF0BA2"/>
    <w:rsid w:val="00EF25E1"/>
    <w:rsid w:val="00EF4542"/>
    <w:rsid w:val="00EF4611"/>
    <w:rsid w:val="00EF4732"/>
    <w:rsid w:val="00EF5001"/>
    <w:rsid w:val="00EF72DB"/>
    <w:rsid w:val="00EF7FB2"/>
    <w:rsid w:val="00F01AA6"/>
    <w:rsid w:val="00F01D78"/>
    <w:rsid w:val="00F0343A"/>
    <w:rsid w:val="00F034F0"/>
    <w:rsid w:val="00F0427E"/>
    <w:rsid w:val="00F07EEB"/>
    <w:rsid w:val="00F108AD"/>
    <w:rsid w:val="00F11C37"/>
    <w:rsid w:val="00F11E1C"/>
    <w:rsid w:val="00F123BA"/>
    <w:rsid w:val="00F12921"/>
    <w:rsid w:val="00F16CBB"/>
    <w:rsid w:val="00F23AB7"/>
    <w:rsid w:val="00F24864"/>
    <w:rsid w:val="00F2680B"/>
    <w:rsid w:val="00F30D2D"/>
    <w:rsid w:val="00F31901"/>
    <w:rsid w:val="00F32D03"/>
    <w:rsid w:val="00F32EB5"/>
    <w:rsid w:val="00F355CB"/>
    <w:rsid w:val="00F365B6"/>
    <w:rsid w:val="00F3698B"/>
    <w:rsid w:val="00F36CAB"/>
    <w:rsid w:val="00F37443"/>
    <w:rsid w:val="00F4160B"/>
    <w:rsid w:val="00F430FB"/>
    <w:rsid w:val="00F43E01"/>
    <w:rsid w:val="00F507C3"/>
    <w:rsid w:val="00F5313A"/>
    <w:rsid w:val="00F53C22"/>
    <w:rsid w:val="00F5460F"/>
    <w:rsid w:val="00F54C37"/>
    <w:rsid w:val="00F6039D"/>
    <w:rsid w:val="00F614D6"/>
    <w:rsid w:val="00F628DE"/>
    <w:rsid w:val="00F64049"/>
    <w:rsid w:val="00F6475A"/>
    <w:rsid w:val="00F65077"/>
    <w:rsid w:val="00F659D1"/>
    <w:rsid w:val="00F66710"/>
    <w:rsid w:val="00F71AC0"/>
    <w:rsid w:val="00F73231"/>
    <w:rsid w:val="00F73C24"/>
    <w:rsid w:val="00F77030"/>
    <w:rsid w:val="00F8035E"/>
    <w:rsid w:val="00F81CED"/>
    <w:rsid w:val="00F82C35"/>
    <w:rsid w:val="00F841A1"/>
    <w:rsid w:val="00F912C1"/>
    <w:rsid w:val="00F915A3"/>
    <w:rsid w:val="00FA09E4"/>
    <w:rsid w:val="00FA1FE0"/>
    <w:rsid w:val="00FA2E62"/>
    <w:rsid w:val="00FA330B"/>
    <w:rsid w:val="00FA37DC"/>
    <w:rsid w:val="00FA4065"/>
    <w:rsid w:val="00FA482D"/>
    <w:rsid w:val="00FB0257"/>
    <w:rsid w:val="00FB0BCB"/>
    <w:rsid w:val="00FB1B5D"/>
    <w:rsid w:val="00FB343C"/>
    <w:rsid w:val="00FB3F83"/>
    <w:rsid w:val="00FC5584"/>
    <w:rsid w:val="00FC5EB2"/>
    <w:rsid w:val="00FC7C16"/>
    <w:rsid w:val="00FD1B8F"/>
    <w:rsid w:val="00FD50EE"/>
    <w:rsid w:val="00FD7DD7"/>
    <w:rsid w:val="00FE2334"/>
    <w:rsid w:val="00FE323C"/>
    <w:rsid w:val="00FE4904"/>
    <w:rsid w:val="00FE62CF"/>
    <w:rsid w:val="00FF2995"/>
    <w:rsid w:val="00FF3703"/>
    <w:rsid w:val="00FF4CD2"/>
    <w:rsid w:val="00FF696D"/>
    <w:rsid w:val="00FF7A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Straight Arrow Connector 18"/>
        <o:r id="V:Rule5" type="connector" idref="#Straight Arrow Connector 19"/>
        <o:r id="V:Rule6" type="connector" idref="#_x0000_s12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EBF"/>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3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table" w:customStyle="1" w:styleId="GridTableLight">
    <w:name w:val="Grid Table Light"/>
    <w:basedOn w:val="TableNormal"/>
    <w:uiPriority w:val="40"/>
    <w:rsid w:val="00BD1A2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90244">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1681192">
      <w:bodyDiv w:val="1"/>
      <w:marLeft w:val="0"/>
      <w:marRight w:val="0"/>
      <w:marTop w:val="0"/>
      <w:marBottom w:val="0"/>
      <w:divBdr>
        <w:top w:val="none" w:sz="0" w:space="0" w:color="auto"/>
        <w:left w:val="none" w:sz="0" w:space="0" w:color="auto"/>
        <w:bottom w:val="none" w:sz="0" w:space="0" w:color="auto"/>
        <w:right w:val="none" w:sz="0" w:space="0" w:color="auto"/>
      </w:divBdr>
    </w:div>
    <w:div w:id="107089222">
      <w:bodyDiv w:val="1"/>
      <w:marLeft w:val="0"/>
      <w:marRight w:val="0"/>
      <w:marTop w:val="0"/>
      <w:marBottom w:val="0"/>
      <w:divBdr>
        <w:top w:val="none" w:sz="0" w:space="0" w:color="auto"/>
        <w:left w:val="none" w:sz="0" w:space="0" w:color="auto"/>
        <w:bottom w:val="none" w:sz="0" w:space="0" w:color="auto"/>
        <w:right w:val="none" w:sz="0" w:space="0" w:color="auto"/>
      </w:divBdr>
    </w:div>
    <w:div w:id="133371370">
      <w:bodyDiv w:val="1"/>
      <w:marLeft w:val="0"/>
      <w:marRight w:val="0"/>
      <w:marTop w:val="0"/>
      <w:marBottom w:val="0"/>
      <w:divBdr>
        <w:top w:val="none" w:sz="0" w:space="0" w:color="auto"/>
        <w:left w:val="none" w:sz="0" w:space="0" w:color="auto"/>
        <w:bottom w:val="none" w:sz="0" w:space="0" w:color="auto"/>
        <w:right w:val="none" w:sz="0" w:space="0" w:color="auto"/>
      </w:divBdr>
    </w:div>
    <w:div w:id="137967200">
      <w:bodyDiv w:val="1"/>
      <w:marLeft w:val="0"/>
      <w:marRight w:val="0"/>
      <w:marTop w:val="0"/>
      <w:marBottom w:val="0"/>
      <w:divBdr>
        <w:top w:val="none" w:sz="0" w:space="0" w:color="auto"/>
        <w:left w:val="none" w:sz="0" w:space="0" w:color="auto"/>
        <w:bottom w:val="none" w:sz="0" w:space="0" w:color="auto"/>
        <w:right w:val="none" w:sz="0" w:space="0" w:color="auto"/>
      </w:divBdr>
    </w:div>
    <w:div w:id="141776932">
      <w:bodyDiv w:val="1"/>
      <w:marLeft w:val="0"/>
      <w:marRight w:val="0"/>
      <w:marTop w:val="0"/>
      <w:marBottom w:val="0"/>
      <w:divBdr>
        <w:top w:val="none" w:sz="0" w:space="0" w:color="auto"/>
        <w:left w:val="none" w:sz="0" w:space="0" w:color="auto"/>
        <w:bottom w:val="none" w:sz="0" w:space="0" w:color="auto"/>
        <w:right w:val="none" w:sz="0" w:space="0" w:color="auto"/>
      </w:divBdr>
    </w:div>
    <w:div w:id="144392711">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79392852">
      <w:bodyDiv w:val="1"/>
      <w:marLeft w:val="0"/>
      <w:marRight w:val="0"/>
      <w:marTop w:val="0"/>
      <w:marBottom w:val="0"/>
      <w:divBdr>
        <w:top w:val="none" w:sz="0" w:space="0" w:color="auto"/>
        <w:left w:val="none" w:sz="0" w:space="0" w:color="auto"/>
        <w:bottom w:val="none" w:sz="0" w:space="0" w:color="auto"/>
        <w:right w:val="none" w:sz="0" w:space="0" w:color="auto"/>
      </w:divBdr>
    </w:div>
    <w:div w:id="206451173">
      <w:bodyDiv w:val="1"/>
      <w:marLeft w:val="0"/>
      <w:marRight w:val="0"/>
      <w:marTop w:val="0"/>
      <w:marBottom w:val="0"/>
      <w:divBdr>
        <w:top w:val="none" w:sz="0" w:space="0" w:color="auto"/>
        <w:left w:val="none" w:sz="0" w:space="0" w:color="auto"/>
        <w:bottom w:val="none" w:sz="0" w:space="0" w:color="auto"/>
        <w:right w:val="none" w:sz="0" w:space="0" w:color="auto"/>
      </w:divBdr>
    </w:div>
    <w:div w:id="222641473">
      <w:bodyDiv w:val="1"/>
      <w:marLeft w:val="0"/>
      <w:marRight w:val="0"/>
      <w:marTop w:val="0"/>
      <w:marBottom w:val="0"/>
      <w:divBdr>
        <w:top w:val="none" w:sz="0" w:space="0" w:color="auto"/>
        <w:left w:val="none" w:sz="0" w:space="0" w:color="auto"/>
        <w:bottom w:val="none" w:sz="0" w:space="0" w:color="auto"/>
        <w:right w:val="none" w:sz="0" w:space="0" w:color="auto"/>
      </w:divBdr>
    </w:div>
    <w:div w:id="225847274">
      <w:bodyDiv w:val="1"/>
      <w:marLeft w:val="0"/>
      <w:marRight w:val="0"/>
      <w:marTop w:val="0"/>
      <w:marBottom w:val="0"/>
      <w:divBdr>
        <w:top w:val="none" w:sz="0" w:space="0" w:color="auto"/>
        <w:left w:val="none" w:sz="0" w:space="0" w:color="auto"/>
        <w:bottom w:val="none" w:sz="0" w:space="0" w:color="auto"/>
        <w:right w:val="none" w:sz="0" w:space="0" w:color="auto"/>
      </w:divBdr>
    </w:div>
    <w:div w:id="235165711">
      <w:bodyDiv w:val="1"/>
      <w:marLeft w:val="0"/>
      <w:marRight w:val="0"/>
      <w:marTop w:val="0"/>
      <w:marBottom w:val="0"/>
      <w:divBdr>
        <w:top w:val="none" w:sz="0" w:space="0" w:color="auto"/>
        <w:left w:val="none" w:sz="0" w:space="0" w:color="auto"/>
        <w:bottom w:val="none" w:sz="0" w:space="0" w:color="auto"/>
        <w:right w:val="none" w:sz="0" w:space="0" w:color="auto"/>
      </w:divBdr>
    </w:div>
    <w:div w:id="244076593">
      <w:bodyDiv w:val="1"/>
      <w:marLeft w:val="0"/>
      <w:marRight w:val="0"/>
      <w:marTop w:val="0"/>
      <w:marBottom w:val="0"/>
      <w:divBdr>
        <w:top w:val="none" w:sz="0" w:space="0" w:color="auto"/>
        <w:left w:val="none" w:sz="0" w:space="0" w:color="auto"/>
        <w:bottom w:val="none" w:sz="0" w:space="0" w:color="auto"/>
        <w:right w:val="none" w:sz="0" w:space="0" w:color="auto"/>
      </w:divBdr>
    </w:div>
    <w:div w:id="258024098">
      <w:bodyDiv w:val="1"/>
      <w:marLeft w:val="0"/>
      <w:marRight w:val="0"/>
      <w:marTop w:val="0"/>
      <w:marBottom w:val="0"/>
      <w:divBdr>
        <w:top w:val="none" w:sz="0" w:space="0" w:color="auto"/>
        <w:left w:val="none" w:sz="0" w:space="0" w:color="auto"/>
        <w:bottom w:val="none" w:sz="0" w:space="0" w:color="auto"/>
        <w:right w:val="none" w:sz="0" w:space="0" w:color="auto"/>
      </w:divBdr>
    </w:div>
    <w:div w:id="281349339">
      <w:bodyDiv w:val="1"/>
      <w:marLeft w:val="0"/>
      <w:marRight w:val="0"/>
      <w:marTop w:val="0"/>
      <w:marBottom w:val="0"/>
      <w:divBdr>
        <w:top w:val="none" w:sz="0" w:space="0" w:color="auto"/>
        <w:left w:val="none" w:sz="0" w:space="0" w:color="auto"/>
        <w:bottom w:val="none" w:sz="0" w:space="0" w:color="auto"/>
        <w:right w:val="none" w:sz="0" w:space="0" w:color="auto"/>
      </w:divBdr>
    </w:div>
    <w:div w:id="286546239">
      <w:bodyDiv w:val="1"/>
      <w:marLeft w:val="0"/>
      <w:marRight w:val="0"/>
      <w:marTop w:val="0"/>
      <w:marBottom w:val="0"/>
      <w:divBdr>
        <w:top w:val="none" w:sz="0" w:space="0" w:color="auto"/>
        <w:left w:val="none" w:sz="0" w:space="0" w:color="auto"/>
        <w:bottom w:val="none" w:sz="0" w:space="0" w:color="auto"/>
        <w:right w:val="none" w:sz="0" w:space="0" w:color="auto"/>
      </w:divBdr>
    </w:div>
    <w:div w:id="330985460">
      <w:bodyDiv w:val="1"/>
      <w:marLeft w:val="0"/>
      <w:marRight w:val="0"/>
      <w:marTop w:val="0"/>
      <w:marBottom w:val="0"/>
      <w:divBdr>
        <w:top w:val="none" w:sz="0" w:space="0" w:color="auto"/>
        <w:left w:val="none" w:sz="0" w:space="0" w:color="auto"/>
        <w:bottom w:val="none" w:sz="0" w:space="0" w:color="auto"/>
        <w:right w:val="none" w:sz="0" w:space="0" w:color="auto"/>
      </w:divBdr>
    </w:div>
    <w:div w:id="336229132">
      <w:bodyDiv w:val="1"/>
      <w:marLeft w:val="0"/>
      <w:marRight w:val="0"/>
      <w:marTop w:val="0"/>
      <w:marBottom w:val="0"/>
      <w:divBdr>
        <w:top w:val="none" w:sz="0" w:space="0" w:color="auto"/>
        <w:left w:val="none" w:sz="0" w:space="0" w:color="auto"/>
        <w:bottom w:val="none" w:sz="0" w:space="0" w:color="auto"/>
        <w:right w:val="none" w:sz="0" w:space="0" w:color="auto"/>
      </w:divBdr>
    </w:div>
    <w:div w:id="340596047">
      <w:bodyDiv w:val="1"/>
      <w:marLeft w:val="0"/>
      <w:marRight w:val="0"/>
      <w:marTop w:val="0"/>
      <w:marBottom w:val="0"/>
      <w:divBdr>
        <w:top w:val="none" w:sz="0" w:space="0" w:color="auto"/>
        <w:left w:val="none" w:sz="0" w:space="0" w:color="auto"/>
        <w:bottom w:val="none" w:sz="0" w:space="0" w:color="auto"/>
        <w:right w:val="none" w:sz="0" w:space="0" w:color="auto"/>
      </w:divBdr>
    </w:div>
    <w:div w:id="342322256">
      <w:bodyDiv w:val="1"/>
      <w:marLeft w:val="0"/>
      <w:marRight w:val="0"/>
      <w:marTop w:val="0"/>
      <w:marBottom w:val="0"/>
      <w:divBdr>
        <w:top w:val="none" w:sz="0" w:space="0" w:color="auto"/>
        <w:left w:val="none" w:sz="0" w:space="0" w:color="auto"/>
        <w:bottom w:val="none" w:sz="0" w:space="0" w:color="auto"/>
        <w:right w:val="none" w:sz="0" w:space="0" w:color="auto"/>
      </w:divBdr>
    </w:div>
    <w:div w:id="356200997">
      <w:bodyDiv w:val="1"/>
      <w:marLeft w:val="0"/>
      <w:marRight w:val="0"/>
      <w:marTop w:val="0"/>
      <w:marBottom w:val="0"/>
      <w:divBdr>
        <w:top w:val="none" w:sz="0" w:space="0" w:color="auto"/>
        <w:left w:val="none" w:sz="0" w:space="0" w:color="auto"/>
        <w:bottom w:val="none" w:sz="0" w:space="0" w:color="auto"/>
        <w:right w:val="none" w:sz="0" w:space="0" w:color="auto"/>
      </w:divBdr>
    </w:div>
    <w:div w:id="391080080">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13745028">
      <w:bodyDiv w:val="1"/>
      <w:marLeft w:val="0"/>
      <w:marRight w:val="0"/>
      <w:marTop w:val="0"/>
      <w:marBottom w:val="0"/>
      <w:divBdr>
        <w:top w:val="none" w:sz="0" w:space="0" w:color="auto"/>
        <w:left w:val="none" w:sz="0" w:space="0" w:color="auto"/>
        <w:bottom w:val="none" w:sz="0" w:space="0" w:color="auto"/>
        <w:right w:val="none" w:sz="0" w:space="0" w:color="auto"/>
      </w:divBdr>
    </w:div>
    <w:div w:id="433400055">
      <w:bodyDiv w:val="1"/>
      <w:marLeft w:val="0"/>
      <w:marRight w:val="0"/>
      <w:marTop w:val="0"/>
      <w:marBottom w:val="0"/>
      <w:divBdr>
        <w:top w:val="none" w:sz="0" w:space="0" w:color="auto"/>
        <w:left w:val="none" w:sz="0" w:space="0" w:color="auto"/>
        <w:bottom w:val="none" w:sz="0" w:space="0" w:color="auto"/>
        <w:right w:val="none" w:sz="0" w:space="0" w:color="auto"/>
      </w:divBdr>
    </w:div>
    <w:div w:id="475217911">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76841312">
      <w:bodyDiv w:val="1"/>
      <w:marLeft w:val="0"/>
      <w:marRight w:val="0"/>
      <w:marTop w:val="0"/>
      <w:marBottom w:val="0"/>
      <w:divBdr>
        <w:top w:val="none" w:sz="0" w:space="0" w:color="auto"/>
        <w:left w:val="none" w:sz="0" w:space="0" w:color="auto"/>
        <w:bottom w:val="none" w:sz="0" w:space="0" w:color="auto"/>
        <w:right w:val="none" w:sz="0" w:space="0" w:color="auto"/>
      </w:divBdr>
    </w:div>
    <w:div w:id="491720855">
      <w:bodyDiv w:val="1"/>
      <w:marLeft w:val="0"/>
      <w:marRight w:val="0"/>
      <w:marTop w:val="0"/>
      <w:marBottom w:val="0"/>
      <w:divBdr>
        <w:top w:val="none" w:sz="0" w:space="0" w:color="auto"/>
        <w:left w:val="none" w:sz="0" w:space="0" w:color="auto"/>
        <w:bottom w:val="none" w:sz="0" w:space="0" w:color="auto"/>
        <w:right w:val="none" w:sz="0" w:space="0" w:color="auto"/>
      </w:divBdr>
    </w:div>
    <w:div w:id="502092979">
      <w:bodyDiv w:val="1"/>
      <w:marLeft w:val="0"/>
      <w:marRight w:val="0"/>
      <w:marTop w:val="0"/>
      <w:marBottom w:val="0"/>
      <w:divBdr>
        <w:top w:val="none" w:sz="0" w:space="0" w:color="auto"/>
        <w:left w:val="none" w:sz="0" w:space="0" w:color="auto"/>
        <w:bottom w:val="none" w:sz="0" w:space="0" w:color="auto"/>
        <w:right w:val="none" w:sz="0" w:space="0" w:color="auto"/>
      </w:divBdr>
    </w:div>
    <w:div w:id="511844897">
      <w:bodyDiv w:val="1"/>
      <w:marLeft w:val="0"/>
      <w:marRight w:val="0"/>
      <w:marTop w:val="0"/>
      <w:marBottom w:val="0"/>
      <w:divBdr>
        <w:top w:val="none" w:sz="0" w:space="0" w:color="auto"/>
        <w:left w:val="none" w:sz="0" w:space="0" w:color="auto"/>
        <w:bottom w:val="none" w:sz="0" w:space="0" w:color="auto"/>
        <w:right w:val="none" w:sz="0" w:space="0" w:color="auto"/>
      </w:divBdr>
    </w:div>
    <w:div w:id="527065830">
      <w:bodyDiv w:val="1"/>
      <w:marLeft w:val="0"/>
      <w:marRight w:val="0"/>
      <w:marTop w:val="0"/>
      <w:marBottom w:val="0"/>
      <w:divBdr>
        <w:top w:val="none" w:sz="0" w:space="0" w:color="auto"/>
        <w:left w:val="none" w:sz="0" w:space="0" w:color="auto"/>
        <w:bottom w:val="none" w:sz="0" w:space="0" w:color="auto"/>
        <w:right w:val="none" w:sz="0" w:space="0" w:color="auto"/>
      </w:divBdr>
    </w:div>
    <w:div w:id="536427217">
      <w:bodyDiv w:val="1"/>
      <w:marLeft w:val="0"/>
      <w:marRight w:val="0"/>
      <w:marTop w:val="0"/>
      <w:marBottom w:val="0"/>
      <w:divBdr>
        <w:top w:val="none" w:sz="0" w:space="0" w:color="auto"/>
        <w:left w:val="none" w:sz="0" w:space="0" w:color="auto"/>
        <w:bottom w:val="none" w:sz="0" w:space="0" w:color="auto"/>
        <w:right w:val="none" w:sz="0" w:space="0" w:color="auto"/>
      </w:divBdr>
    </w:div>
    <w:div w:id="562103026">
      <w:bodyDiv w:val="1"/>
      <w:marLeft w:val="0"/>
      <w:marRight w:val="0"/>
      <w:marTop w:val="0"/>
      <w:marBottom w:val="0"/>
      <w:divBdr>
        <w:top w:val="none" w:sz="0" w:space="0" w:color="auto"/>
        <w:left w:val="none" w:sz="0" w:space="0" w:color="auto"/>
        <w:bottom w:val="none" w:sz="0" w:space="0" w:color="auto"/>
        <w:right w:val="none" w:sz="0" w:space="0" w:color="auto"/>
      </w:divBdr>
    </w:div>
    <w:div w:id="565260168">
      <w:bodyDiv w:val="1"/>
      <w:marLeft w:val="0"/>
      <w:marRight w:val="0"/>
      <w:marTop w:val="0"/>
      <w:marBottom w:val="0"/>
      <w:divBdr>
        <w:top w:val="none" w:sz="0" w:space="0" w:color="auto"/>
        <w:left w:val="none" w:sz="0" w:space="0" w:color="auto"/>
        <w:bottom w:val="none" w:sz="0" w:space="0" w:color="auto"/>
        <w:right w:val="none" w:sz="0" w:space="0" w:color="auto"/>
      </w:divBdr>
    </w:div>
    <w:div w:id="574173274">
      <w:bodyDiv w:val="1"/>
      <w:marLeft w:val="0"/>
      <w:marRight w:val="0"/>
      <w:marTop w:val="0"/>
      <w:marBottom w:val="0"/>
      <w:divBdr>
        <w:top w:val="none" w:sz="0" w:space="0" w:color="auto"/>
        <w:left w:val="none" w:sz="0" w:space="0" w:color="auto"/>
        <w:bottom w:val="none" w:sz="0" w:space="0" w:color="auto"/>
        <w:right w:val="none" w:sz="0" w:space="0" w:color="auto"/>
      </w:divBdr>
    </w:div>
    <w:div w:id="624971661">
      <w:bodyDiv w:val="1"/>
      <w:marLeft w:val="0"/>
      <w:marRight w:val="0"/>
      <w:marTop w:val="0"/>
      <w:marBottom w:val="0"/>
      <w:divBdr>
        <w:top w:val="none" w:sz="0" w:space="0" w:color="auto"/>
        <w:left w:val="none" w:sz="0" w:space="0" w:color="auto"/>
        <w:bottom w:val="none" w:sz="0" w:space="0" w:color="auto"/>
        <w:right w:val="none" w:sz="0" w:space="0" w:color="auto"/>
      </w:divBdr>
    </w:div>
    <w:div w:id="630092239">
      <w:bodyDiv w:val="1"/>
      <w:marLeft w:val="0"/>
      <w:marRight w:val="0"/>
      <w:marTop w:val="0"/>
      <w:marBottom w:val="0"/>
      <w:divBdr>
        <w:top w:val="none" w:sz="0" w:space="0" w:color="auto"/>
        <w:left w:val="none" w:sz="0" w:space="0" w:color="auto"/>
        <w:bottom w:val="none" w:sz="0" w:space="0" w:color="auto"/>
        <w:right w:val="none" w:sz="0" w:space="0" w:color="auto"/>
      </w:divBdr>
    </w:div>
    <w:div w:id="640038411">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42153820">
      <w:bodyDiv w:val="1"/>
      <w:marLeft w:val="0"/>
      <w:marRight w:val="0"/>
      <w:marTop w:val="0"/>
      <w:marBottom w:val="0"/>
      <w:divBdr>
        <w:top w:val="none" w:sz="0" w:space="0" w:color="auto"/>
        <w:left w:val="none" w:sz="0" w:space="0" w:color="auto"/>
        <w:bottom w:val="none" w:sz="0" w:space="0" w:color="auto"/>
        <w:right w:val="none" w:sz="0" w:space="0" w:color="auto"/>
      </w:divBdr>
    </w:div>
    <w:div w:id="643318027">
      <w:bodyDiv w:val="1"/>
      <w:marLeft w:val="0"/>
      <w:marRight w:val="0"/>
      <w:marTop w:val="0"/>
      <w:marBottom w:val="0"/>
      <w:divBdr>
        <w:top w:val="none" w:sz="0" w:space="0" w:color="auto"/>
        <w:left w:val="none" w:sz="0" w:space="0" w:color="auto"/>
        <w:bottom w:val="none" w:sz="0" w:space="0" w:color="auto"/>
        <w:right w:val="none" w:sz="0" w:space="0" w:color="auto"/>
      </w:divBdr>
    </w:div>
    <w:div w:id="678387548">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2652549">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66312976">
      <w:bodyDiv w:val="1"/>
      <w:marLeft w:val="0"/>
      <w:marRight w:val="0"/>
      <w:marTop w:val="0"/>
      <w:marBottom w:val="0"/>
      <w:divBdr>
        <w:top w:val="none" w:sz="0" w:space="0" w:color="auto"/>
        <w:left w:val="none" w:sz="0" w:space="0" w:color="auto"/>
        <w:bottom w:val="none" w:sz="0" w:space="0" w:color="auto"/>
        <w:right w:val="none" w:sz="0" w:space="0" w:color="auto"/>
      </w:divBdr>
    </w:div>
    <w:div w:id="767235613">
      <w:bodyDiv w:val="1"/>
      <w:marLeft w:val="0"/>
      <w:marRight w:val="0"/>
      <w:marTop w:val="0"/>
      <w:marBottom w:val="0"/>
      <w:divBdr>
        <w:top w:val="none" w:sz="0" w:space="0" w:color="auto"/>
        <w:left w:val="none" w:sz="0" w:space="0" w:color="auto"/>
        <w:bottom w:val="none" w:sz="0" w:space="0" w:color="auto"/>
        <w:right w:val="none" w:sz="0" w:space="0" w:color="auto"/>
      </w:divBdr>
    </w:div>
    <w:div w:id="808211078">
      <w:bodyDiv w:val="1"/>
      <w:marLeft w:val="0"/>
      <w:marRight w:val="0"/>
      <w:marTop w:val="0"/>
      <w:marBottom w:val="0"/>
      <w:divBdr>
        <w:top w:val="none" w:sz="0" w:space="0" w:color="auto"/>
        <w:left w:val="none" w:sz="0" w:space="0" w:color="auto"/>
        <w:bottom w:val="none" w:sz="0" w:space="0" w:color="auto"/>
        <w:right w:val="none" w:sz="0" w:space="0" w:color="auto"/>
      </w:divBdr>
    </w:div>
    <w:div w:id="822116314">
      <w:bodyDiv w:val="1"/>
      <w:marLeft w:val="0"/>
      <w:marRight w:val="0"/>
      <w:marTop w:val="0"/>
      <w:marBottom w:val="0"/>
      <w:divBdr>
        <w:top w:val="none" w:sz="0" w:space="0" w:color="auto"/>
        <w:left w:val="none" w:sz="0" w:space="0" w:color="auto"/>
        <w:bottom w:val="none" w:sz="0" w:space="0" w:color="auto"/>
        <w:right w:val="none" w:sz="0" w:space="0" w:color="auto"/>
      </w:divBdr>
    </w:div>
    <w:div w:id="840317654">
      <w:bodyDiv w:val="1"/>
      <w:marLeft w:val="0"/>
      <w:marRight w:val="0"/>
      <w:marTop w:val="0"/>
      <w:marBottom w:val="0"/>
      <w:divBdr>
        <w:top w:val="none" w:sz="0" w:space="0" w:color="auto"/>
        <w:left w:val="none" w:sz="0" w:space="0" w:color="auto"/>
        <w:bottom w:val="none" w:sz="0" w:space="0" w:color="auto"/>
        <w:right w:val="none" w:sz="0" w:space="0" w:color="auto"/>
      </w:divBdr>
    </w:div>
    <w:div w:id="846209290">
      <w:bodyDiv w:val="1"/>
      <w:marLeft w:val="0"/>
      <w:marRight w:val="0"/>
      <w:marTop w:val="0"/>
      <w:marBottom w:val="0"/>
      <w:divBdr>
        <w:top w:val="none" w:sz="0" w:space="0" w:color="auto"/>
        <w:left w:val="none" w:sz="0" w:space="0" w:color="auto"/>
        <w:bottom w:val="none" w:sz="0" w:space="0" w:color="auto"/>
        <w:right w:val="none" w:sz="0" w:space="0" w:color="auto"/>
      </w:divBdr>
    </w:div>
    <w:div w:id="887763389">
      <w:bodyDiv w:val="1"/>
      <w:marLeft w:val="0"/>
      <w:marRight w:val="0"/>
      <w:marTop w:val="0"/>
      <w:marBottom w:val="0"/>
      <w:divBdr>
        <w:top w:val="none" w:sz="0" w:space="0" w:color="auto"/>
        <w:left w:val="none" w:sz="0" w:space="0" w:color="auto"/>
        <w:bottom w:val="none" w:sz="0" w:space="0" w:color="auto"/>
        <w:right w:val="none" w:sz="0" w:space="0" w:color="auto"/>
      </w:divBdr>
    </w:div>
    <w:div w:id="887952958">
      <w:bodyDiv w:val="1"/>
      <w:marLeft w:val="0"/>
      <w:marRight w:val="0"/>
      <w:marTop w:val="0"/>
      <w:marBottom w:val="0"/>
      <w:divBdr>
        <w:top w:val="none" w:sz="0" w:space="0" w:color="auto"/>
        <w:left w:val="none" w:sz="0" w:space="0" w:color="auto"/>
        <w:bottom w:val="none" w:sz="0" w:space="0" w:color="auto"/>
        <w:right w:val="none" w:sz="0" w:space="0" w:color="auto"/>
      </w:divBdr>
    </w:div>
    <w:div w:id="888104807">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00864877">
      <w:bodyDiv w:val="1"/>
      <w:marLeft w:val="0"/>
      <w:marRight w:val="0"/>
      <w:marTop w:val="0"/>
      <w:marBottom w:val="0"/>
      <w:divBdr>
        <w:top w:val="none" w:sz="0" w:space="0" w:color="auto"/>
        <w:left w:val="none" w:sz="0" w:space="0" w:color="auto"/>
        <w:bottom w:val="none" w:sz="0" w:space="0" w:color="auto"/>
        <w:right w:val="none" w:sz="0" w:space="0" w:color="auto"/>
      </w:divBdr>
    </w:div>
    <w:div w:id="909270205">
      <w:bodyDiv w:val="1"/>
      <w:marLeft w:val="0"/>
      <w:marRight w:val="0"/>
      <w:marTop w:val="0"/>
      <w:marBottom w:val="0"/>
      <w:divBdr>
        <w:top w:val="none" w:sz="0" w:space="0" w:color="auto"/>
        <w:left w:val="none" w:sz="0" w:space="0" w:color="auto"/>
        <w:bottom w:val="none" w:sz="0" w:space="0" w:color="auto"/>
        <w:right w:val="none" w:sz="0" w:space="0" w:color="auto"/>
      </w:divBdr>
    </w:div>
    <w:div w:id="912810739">
      <w:bodyDiv w:val="1"/>
      <w:marLeft w:val="0"/>
      <w:marRight w:val="0"/>
      <w:marTop w:val="0"/>
      <w:marBottom w:val="0"/>
      <w:divBdr>
        <w:top w:val="none" w:sz="0" w:space="0" w:color="auto"/>
        <w:left w:val="none" w:sz="0" w:space="0" w:color="auto"/>
        <w:bottom w:val="none" w:sz="0" w:space="0" w:color="auto"/>
        <w:right w:val="none" w:sz="0" w:space="0" w:color="auto"/>
      </w:divBdr>
    </w:div>
    <w:div w:id="920598961">
      <w:bodyDiv w:val="1"/>
      <w:marLeft w:val="0"/>
      <w:marRight w:val="0"/>
      <w:marTop w:val="0"/>
      <w:marBottom w:val="0"/>
      <w:divBdr>
        <w:top w:val="none" w:sz="0" w:space="0" w:color="auto"/>
        <w:left w:val="none" w:sz="0" w:space="0" w:color="auto"/>
        <w:bottom w:val="none" w:sz="0" w:space="0" w:color="auto"/>
        <w:right w:val="none" w:sz="0" w:space="0" w:color="auto"/>
      </w:divBdr>
    </w:div>
    <w:div w:id="930548096">
      <w:bodyDiv w:val="1"/>
      <w:marLeft w:val="0"/>
      <w:marRight w:val="0"/>
      <w:marTop w:val="0"/>
      <w:marBottom w:val="0"/>
      <w:divBdr>
        <w:top w:val="none" w:sz="0" w:space="0" w:color="auto"/>
        <w:left w:val="none" w:sz="0" w:space="0" w:color="auto"/>
        <w:bottom w:val="none" w:sz="0" w:space="0" w:color="auto"/>
        <w:right w:val="none" w:sz="0" w:space="0" w:color="auto"/>
      </w:divBdr>
    </w:div>
    <w:div w:id="985084902">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6690033">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2167778">
      <w:bodyDiv w:val="1"/>
      <w:marLeft w:val="0"/>
      <w:marRight w:val="0"/>
      <w:marTop w:val="0"/>
      <w:marBottom w:val="0"/>
      <w:divBdr>
        <w:top w:val="none" w:sz="0" w:space="0" w:color="auto"/>
        <w:left w:val="none" w:sz="0" w:space="0" w:color="auto"/>
        <w:bottom w:val="none" w:sz="0" w:space="0" w:color="auto"/>
        <w:right w:val="none" w:sz="0" w:space="0" w:color="auto"/>
      </w:divBdr>
    </w:div>
    <w:div w:id="1044062407">
      <w:bodyDiv w:val="1"/>
      <w:marLeft w:val="0"/>
      <w:marRight w:val="0"/>
      <w:marTop w:val="0"/>
      <w:marBottom w:val="0"/>
      <w:divBdr>
        <w:top w:val="none" w:sz="0" w:space="0" w:color="auto"/>
        <w:left w:val="none" w:sz="0" w:space="0" w:color="auto"/>
        <w:bottom w:val="none" w:sz="0" w:space="0" w:color="auto"/>
        <w:right w:val="none" w:sz="0" w:space="0" w:color="auto"/>
      </w:divBdr>
    </w:div>
    <w:div w:id="1051927446">
      <w:bodyDiv w:val="1"/>
      <w:marLeft w:val="0"/>
      <w:marRight w:val="0"/>
      <w:marTop w:val="0"/>
      <w:marBottom w:val="0"/>
      <w:divBdr>
        <w:top w:val="none" w:sz="0" w:space="0" w:color="auto"/>
        <w:left w:val="none" w:sz="0" w:space="0" w:color="auto"/>
        <w:bottom w:val="none" w:sz="0" w:space="0" w:color="auto"/>
        <w:right w:val="none" w:sz="0" w:space="0" w:color="auto"/>
      </w:divBdr>
    </w:div>
    <w:div w:id="1061564798">
      <w:bodyDiv w:val="1"/>
      <w:marLeft w:val="0"/>
      <w:marRight w:val="0"/>
      <w:marTop w:val="0"/>
      <w:marBottom w:val="0"/>
      <w:divBdr>
        <w:top w:val="none" w:sz="0" w:space="0" w:color="auto"/>
        <w:left w:val="none" w:sz="0" w:space="0" w:color="auto"/>
        <w:bottom w:val="none" w:sz="0" w:space="0" w:color="auto"/>
        <w:right w:val="none" w:sz="0" w:space="0" w:color="auto"/>
      </w:divBdr>
    </w:div>
    <w:div w:id="1064528339">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83717716">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11895291">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36484075">
      <w:bodyDiv w:val="1"/>
      <w:marLeft w:val="0"/>
      <w:marRight w:val="0"/>
      <w:marTop w:val="0"/>
      <w:marBottom w:val="0"/>
      <w:divBdr>
        <w:top w:val="none" w:sz="0" w:space="0" w:color="auto"/>
        <w:left w:val="none" w:sz="0" w:space="0" w:color="auto"/>
        <w:bottom w:val="none" w:sz="0" w:space="0" w:color="auto"/>
        <w:right w:val="none" w:sz="0" w:space="0" w:color="auto"/>
      </w:divBdr>
    </w:div>
    <w:div w:id="1155877292">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92495276">
      <w:bodyDiv w:val="1"/>
      <w:marLeft w:val="0"/>
      <w:marRight w:val="0"/>
      <w:marTop w:val="0"/>
      <w:marBottom w:val="0"/>
      <w:divBdr>
        <w:top w:val="none" w:sz="0" w:space="0" w:color="auto"/>
        <w:left w:val="none" w:sz="0" w:space="0" w:color="auto"/>
        <w:bottom w:val="none" w:sz="0" w:space="0" w:color="auto"/>
        <w:right w:val="none" w:sz="0" w:space="0" w:color="auto"/>
      </w:divBdr>
    </w:div>
    <w:div w:id="1201824296">
      <w:bodyDiv w:val="1"/>
      <w:marLeft w:val="0"/>
      <w:marRight w:val="0"/>
      <w:marTop w:val="0"/>
      <w:marBottom w:val="0"/>
      <w:divBdr>
        <w:top w:val="none" w:sz="0" w:space="0" w:color="auto"/>
        <w:left w:val="none" w:sz="0" w:space="0" w:color="auto"/>
        <w:bottom w:val="none" w:sz="0" w:space="0" w:color="auto"/>
        <w:right w:val="none" w:sz="0" w:space="0" w:color="auto"/>
      </w:divBdr>
    </w:div>
    <w:div w:id="1219779362">
      <w:bodyDiv w:val="1"/>
      <w:marLeft w:val="0"/>
      <w:marRight w:val="0"/>
      <w:marTop w:val="0"/>
      <w:marBottom w:val="0"/>
      <w:divBdr>
        <w:top w:val="none" w:sz="0" w:space="0" w:color="auto"/>
        <w:left w:val="none" w:sz="0" w:space="0" w:color="auto"/>
        <w:bottom w:val="none" w:sz="0" w:space="0" w:color="auto"/>
        <w:right w:val="none" w:sz="0" w:space="0" w:color="auto"/>
      </w:divBdr>
    </w:div>
    <w:div w:id="1236429016">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73561312">
      <w:bodyDiv w:val="1"/>
      <w:marLeft w:val="0"/>
      <w:marRight w:val="0"/>
      <w:marTop w:val="0"/>
      <w:marBottom w:val="0"/>
      <w:divBdr>
        <w:top w:val="none" w:sz="0" w:space="0" w:color="auto"/>
        <w:left w:val="none" w:sz="0" w:space="0" w:color="auto"/>
        <w:bottom w:val="none" w:sz="0" w:space="0" w:color="auto"/>
        <w:right w:val="none" w:sz="0" w:space="0" w:color="auto"/>
      </w:divBdr>
    </w:div>
    <w:div w:id="1275206664">
      <w:bodyDiv w:val="1"/>
      <w:marLeft w:val="0"/>
      <w:marRight w:val="0"/>
      <w:marTop w:val="0"/>
      <w:marBottom w:val="0"/>
      <w:divBdr>
        <w:top w:val="none" w:sz="0" w:space="0" w:color="auto"/>
        <w:left w:val="none" w:sz="0" w:space="0" w:color="auto"/>
        <w:bottom w:val="none" w:sz="0" w:space="0" w:color="auto"/>
        <w:right w:val="none" w:sz="0" w:space="0" w:color="auto"/>
      </w:divBdr>
    </w:div>
    <w:div w:id="1294023527">
      <w:bodyDiv w:val="1"/>
      <w:marLeft w:val="0"/>
      <w:marRight w:val="0"/>
      <w:marTop w:val="0"/>
      <w:marBottom w:val="0"/>
      <w:divBdr>
        <w:top w:val="none" w:sz="0" w:space="0" w:color="auto"/>
        <w:left w:val="none" w:sz="0" w:space="0" w:color="auto"/>
        <w:bottom w:val="none" w:sz="0" w:space="0" w:color="auto"/>
        <w:right w:val="none" w:sz="0" w:space="0" w:color="auto"/>
      </w:divBdr>
    </w:div>
    <w:div w:id="1303463423">
      <w:bodyDiv w:val="1"/>
      <w:marLeft w:val="0"/>
      <w:marRight w:val="0"/>
      <w:marTop w:val="0"/>
      <w:marBottom w:val="0"/>
      <w:divBdr>
        <w:top w:val="none" w:sz="0" w:space="0" w:color="auto"/>
        <w:left w:val="none" w:sz="0" w:space="0" w:color="auto"/>
        <w:bottom w:val="none" w:sz="0" w:space="0" w:color="auto"/>
        <w:right w:val="none" w:sz="0" w:space="0" w:color="auto"/>
      </w:divBdr>
    </w:div>
    <w:div w:id="1311517658">
      <w:bodyDiv w:val="1"/>
      <w:marLeft w:val="0"/>
      <w:marRight w:val="0"/>
      <w:marTop w:val="0"/>
      <w:marBottom w:val="0"/>
      <w:divBdr>
        <w:top w:val="none" w:sz="0" w:space="0" w:color="auto"/>
        <w:left w:val="none" w:sz="0" w:space="0" w:color="auto"/>
        <w:bottom w:val="none" w:sz="0" w:space="0" w:color="auto"/>
        <w:right w:val="none" w:sz="0" w:space="0" w:color="auto"/>
      </w:divBdr>
    </w:div>
    <w:div w:id="1313947270">
      <w:bodyDiv w:val="1"/>
      <w:marLeft w:val="0"/>
      <w:marRight w:val="0"/>
      <w:marTop w:val="0"/>
      <w:marBottom w:val="0"/>
      <w:divBdr>
        <w:top w:val="none" w:sz="0" w:space="0" w:color="auto"/>
        <w:left w:val="none" w:sz="0" w:space="0" w:color="auto"/>
        <w:bottom w:val="none" w:sz="0" w:space="0" w:color="auto"/>
        <w:right w:val="none" w:sz="0" w:space="0" w:color="auto"/>
      </w:divBdr>
    </w:div>
    <w:div w:id="1330132243">
      <w:bodyDiv w:val="1"/>
      <w:marLeft w:val="0"/>
      <w:marRight w:val="0"/>
      <w:marTop w:val="0"/>
      <w:marBottom w:val="0"/>
      <w:divBdr>
        <w:top w:val="none" w:sz="0" w:space="0" w:color="auto"/>
        <w:left w:val="none" w:sz="0" w:space="0" w:color="auto"/>
        <w:bottom w:val="none" w:sz="0" w:space="0" w:color="auto"/>
        <w:right w:val="none" w:sz="0" w:space="0" w:color="auto"/>
      </w:divBdr>
    </w:div>
    <w:div w:id="1347708437">
      <w:bodyDiv w:val="1"/>
      <w:marLeft w:val="0"/>
      <w:marRight w:val="0"/>
      <w:marTop w:val="0"/>
      <w:marBottom w:val="0"/>
      <w:divBdr>
        <w:top w:val="none" w:sz="0" w:space="0" w:color="auto"/>
        <w:left w:val="none" w:sz="0" w:space="0" w:color="auto"/>
        <w:bottom w:val="none" w:sz="0" w:space="0" w:color="auto"/>
        <w:right w:val="none" w:sz="0" w:space="0" w:color="auto"/>
      </w:divBdr>
    </w:div>
    <w:div w:id="1360087086">
      <w:bodyDiv w:val="1"/>
      <w:marLeft w:val="0"/>
      <w:marRight w:val="0"/>
      <w:marTop w:val="0"/>
      <w:marBottom w:val="0"/>
      <w:divBdr>
        <w:top w:val="none" w:sz="0" w:space="0" w:color="auto"/>
        <w:left w:val="none" w:sz="0" w:space="0" w:color="auto"/>
        <w:bottom w:val="none" w:sz="0" w:space="0" w:color="auto"/>
        <w:right w:val="none" w:sz="0" w:space="0" w:color="auto"/>
      </w:divBdr>
    </w:div>
    <w:div w:id="1384865432">
      <w:bodyDiv w:val="1"/>
      <w:marLeft w:val="0"/>
      <w:marRight w:val="0"/>
      <w:marTop w:val="0"/>
      <w:marBottom w:val="0"/>
      <w:divBdr>
        <w:top w:val="none" w:sz="0" w:space="0" w:color="auto"/>
        <w:left w:val="none" w:sz="0" w:space="0" w:color="auto"/>
        <w:bottom w:val="none" w:sz="0" w:space="0" w:color="auto"/>
        <w:right w:val="none" w:sz="0" w:space="0" w:color="auto"/>
      </w:divBdr>
    </w:div>
    <w:div w:id="1389526559">
      <w:bodyDiv w:val="1"/>
      <w:marLeft w:val="0"/>
      <w:marRight w:val="0"/>
      <w:marTop w:val="0"/>
      <w:marBottom w:val="0"/>
      <w:divBdr>
        <w:top w:val="none" w:sz="0" w:space="0" w:color="auto"/>
        <w:left w:val="none" w:sz="0" w:space="0" w:color="auto"/>
        <w:bottom w:val="none" w:sz="0" w:space="0" w:color="auto"/>
        <w:right w:val="none" w:sz="0" w:space="0" w:color="auto"/>
      </w:divBdr>
    </w:div>
    <w:div w:id="1402949291">
      <w:bodyDiv w:val="1"/>
      <w:marLeft w:val="0"/>
      <w:marRight w:val="0"/>
      <w:marTop w:val="0"/>
      <w:marBottom w:val="0"/>
      <w:divBdr>
        <w:top w:val="none" w:sz="0" w:space="0" w:color="auto"/>
        <w:left w:val="none" w:sz="0" w:space="0" w:color="auto"/>
        <w:bottom w:val="none" w:sz="0" w:space="0" w:color="auto"/>
        <w:right w:val="none" w:sz="0" w:space="0" w:color="auto"/>
      </w:divBdr>
    </w:div>
    <w:div w:id="1423605740">
      <w:bodyDiv w:val="1"/>
      <w:marLeft w:val="0"/>
      <w:marRight w:val="0"/>
      <w:marTop w:val="0"/>
      <w:marBottom w:val="0"/>
      <w:divBdr>
        <w:top w:val="none" w:sz="0" w:space="0" w:color="auto"/>
        <w:left w:val="none" w:sz="0" w:space="0" w:color="auto"/>
        <w:bottom w:val="none" w:sz="0" w:space="0" w:color="auto"/>
        <w:right w:val="none" w:sz="0" w:space="0" w:color="auto"/>
      </w:divBdr>
    </w:div>
    <w:div w:id="1448507351">
      <w:bodyDiv w:val="1"/>
      <w:marLeft w:val="0"/>
      <w:marRight w:val="0"/>
      <w:marTop w:val="0"/>
      <w:marBottom w:val="0"/>
      <w:divBdr>
        <w:top w:val="none" w:sz="0" w:space="0" w:color="auto"/>
        <w:left w:val="none" w:sz="0" w:space="0" w:color="auto"/>
        <w:bottom w:val="none" w:sz="0" w:space="0" w:color="auto"/>
        <w:right w:val="none" w:sz="0" w:space="0" w:color="auto"/>
      </w:divBdr>
    </w:div>
    <w:div w:id="1453549397">
      <w:bodyDiv w:val="1"/>
      <w:marLeft w:val="0"/>
      <w:marRight w:val="0"/>
      <w:marTop w:val="0"/>
      <w:marBottom w:val="0"/>
      <w:divBdr>
        <w:top w:val="none" w:sz="0" w:space="0" w:color="auto"/>
        <w:left w:val="none" w:sz="0" w:space="0" w:color="auto"/>
        <w:bottom w:val="none" w:sz="0" w:space="0" w:color="auto"/>
        <w:right w:val="none" w:sz="0" w:space="0" w:color="auto"/>
      </w:divBdr>
    </w:div>
    <w:div w:id="1454252334">
      <w:bodyDiv w:val="1"/>
      <w:marLeft w:val="0"/>
      <w:marRight w:val="0"/>
      <w:marTop w:val="0"/>
      <w:marBottom w:val="0"/>
      <w:divBdr>
        <w:top w:val="none" w:sz="0" w:space="0" w:color="auto"/>
        <w:left w:val="none" w:sz="0" w:space="0" w:color="auto"/>
        <w:bottom w:val="none" w:sz="0" w:space="0" w:color="auto"/>
        <w:right w:val="none" w:sz="0" w:space="0" w:color="auto"/>
      </w:divBdr>
    </w:div>
    <w:div w:id="1492404125">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0197192">
      <w:bodyDiv w:val="1"/>
      <w:marLeft w:val="0"/>
      <w:marRight w:val="0"/>
      <w:marTop w:val="0"/>
      <w:marBottom w:val="0"/>
      <w:divBdr>
        <w:top w:val="none" w:sz="0" w:space="0" w:color="auto"/>
        <w:left w:val="none" w:sz="0" w:space="0" w:color="auto"/>
        <w:bottom w:val="none" w:sz="0" w:space="0" w:color="auto"/>
        <w:right w:val="none" w:sz="0" w:space="0" w:color="auto"/>
      </w:divBdr>
    </w:div>
    <w:div w:id="1524855766">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26482993">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7953505">
      <w:bodyDiv w:val="1"/>
      <w:marLeft w:val="0"/>
      <w:marRight w:val="0"/>
      <w:marTop w:val="0"/>
      <w:marBottom w:val="0"/>
      <w:divBdr>
        <w:top w:val="none" w:sz="0" w:space="0" w:color="auto"/>
        <w:left w:val="none" w:sz="0" w:space="0" w:color="auto"/>
        <w:bottom w:val="none" w:sz="0" w:space="0" w:color="auto"/>
        <w:right w:val="none" w:sz="0" w:space="0" w:color="auto"/>
      </w:divBdr>
    </w:div>
    <w:div w:id="1568955213">
      <w:bodyDiv w:val="1"/>
      <w:marLeft w:val="0"/>
      <w:marRight w:val="0"/>
      <w:marTop w:val="0"/>
      <w:marBottom w:val="0"/>
      <w:divBdr>
        <w:top w:val="none" w:sz="0" w:space="0" w:color="auto"/>
        <w:left w:val="none" w:sz="0" w:space="0" w:color="auto"/>
        <w:bottom w:val="none" w:sz="0" w:space="0" w:color="auto"/>
        <w:right w:val="none" w:sz="0" w:space="0" w:color="auto"/>
      </w:divBdr>
    </w:div>
    <w:div w:id="1581059369">
      <w:bodyDiv w:val="1"/>
      <w:marLeft w:val="0"/>
      <w:marRight w:val="0"/>
      <w:marTop w:val="0"/>
      <w:marBottom w:val="0"/>
      <w:divBdr>
        <w:top w:val="none" w:sz="0" w:space="0" w:color="auto"/>
        <w:left w:val="none" w:sz="0" w:space="0" w:color="auto"/>
        <w:bottom w:val="none" w:sz="0" w:space="0" w:color="auto"/>
        <w:right w:val="none" w:sz="0" w:space="0" w:color="auto"/>
      </w:divBdr>
    </w:div>
    <w:div w:id="1586764422">
      <w:bodyDiv w:val="1"/>
      <w:marLeft w:val="0"/>
      <w:marRight w:val="0"/>
      <w:marTop w:val="0"/>
      <w:marBottom w:val="0"/>
      <w:divBdr>
        <w:top w:val="none" w:sz="0" w:space="0" w:color="auto"/>
        <w:left w:val="none" w:sz="0" w:space="0" w:color="auto"/>
        <w:bottom w:val="none" w:sz="0" w:space="0" w:color="auto"/>
        <w:right w:val="none" w:sz="0" w:space="0" w:color="auto"/>
      </w:divBdr>
    </w:div>
    <w:div w:id="1587424085">
      <w:bodyDiv w:val="1"/>
      <w:marLeft w:val="0"/>
      <w:marRight w:val="0"/>
      <w:marTop w:val="0"/>
      <w:marBottom w:val="0"/>
      <w:divBdr>
        <w:top w:val="none" w:sz="0" w:space="0" w:color="auto"/>
        <w:left w:val="none" w:sz="0" w:space="0" w:color="auto"/>
        <w:bottom w:val="none" w:sz="0" w:space="0" w:color="auto"/>
        <w:right w:val="none" w:sz="0" w:space="0" w:color="auto"/>
      </w:divBdr>
    </w:div>
    <w:div w:id="1592006732">
      <w:bodyDiv w:val="1"/>
      <w:marLeft w:val="0"/>
      <w:marRight w:val="0"/>
      <w:marTop w:val="0"/>
      <w:marBottom w:val="0"/>
      <w:divBdr>
        <w:top w:val="none" w:sz="0" w:space="0" w:color="auto"/>
        <w:left w:val="none" w:sz="0" w:space="0" w:color="auto"/>
        <w:bottom w:val="none" w:sz="0" w:space="0" w:color="auto"/>
        <w:right w:val="none" w:sz="0" w:space="0" w:color="auto"/>
      </w:divBdr>
    </w:div>
    <w:div w:id="1600479048">
      <w:bodyDiv w:val="1"/>
      <w:marLeft w:val="0"/>
      <w:marRight w:val="0"/>
      <w:marTop w:val="0"/>
      <w:marBottom w:val="0"/>
      <w:divBdr>
        <w:top w:val="none" w:sz="0" w:space="0" w:color="auto"/>
        <w:left w:val="none" w:sz="0" w:space="0" w:color="auto"/>
        <w:bottom w:val="none" w:sz="0" w:space="0" w:color="auto"/>
        <w:right w:val="none" w:sz="0" w:space="0" w:color="auto"/>
      </w:divBdr>
    </w:div>
    <w:div w:id="1601060811">
      <w:bodyDiv w:val="1"/>
      <w:marLeft w:val="0"/>
      <w:marRight w:val="0"/>
      <w:marTop w:val="0"/>
      <w:marBottom w:val="0"/>
      <w:divBdr>
        <w:top w:val="none" w:sz="0" w:space="0" w:color="auto"/>
        <w:left w:val="none" w:sz="0" w:space="0" w:color="auto"/>
        <w:bottom w:val="none" w:sz="0" w:space="0" w:color="auto"/>
        <w:right w:val="none" w:sz="0" w:space="0" w:color="auto"/>
      </w:divBdr>
    </w:div>
    <w:div w:id="1617327905">
      <w:bodyDiv w:val="1"/>
      <w:marLeft w:val="0"/>
      <w:marRight w:val="0"/>
      <w:marTop w:val="0"/>
      <w:marBottom w:val="0"/>
      <w:divBdr>
        <w:top w:val="none" w:sz="0" w:space="0" w:color="auto"/>
        <w:left w:val="none" w:sz="0" w:space="0" w:color="auto"/>
        <w:bottom w:val="none" w:sz="0" w:space="0" w:color="auto"/>
        <w:right w:val="none" w:sz="0" w:space="0" w:color="auto"/>
      </w:divBdr>
    </w:div>
    <w:div w:id="1617786215">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17905046">
      <w:bodyDiv w:val="1"/>
      <w:marLeft w:val="0"/>
      <w:marRight w:val="0"/>
      <w:marTop w:val="0"/>
      <w:marBottom w:val="0"/>
      <w:divBdr>
        <w:top w:val="none" w:sz="0" w:space="0" w:color="auto"/>
        <w:left w:val="none" w:sz="0" w:space="0" w:color="auto"/>
        <w:bottom w:val="none" w:sz="0" w:space="0" w:color="auto"/>
        <w:right w:val="none" w:sz="0" w:space="0" w:color="auto"/>
      </w:divBdr>
    </w:div>
    <w:div w:id="1625303973">
      <w:bodyDiv w:val="1"/>
      <w:marLeft w:val="0"/>
      <w:marRight w:val="0"/>
      <w:marTop w:val="0"/>
      <w:marBottom w:val="0"/>
      <w:divBdr>
        <w:top w:val="none" w:sz="0" w:space="0" w:color="auto"/>
        <w:left w:val="none" w:sz="0" w:space="0" w:color="auto"/>
        <w:bottom w:val="none" w:sz="0" w:space="0" w:color="auto"/>
        <w:right w:val="none" w:sz="0" w:space="0" w:color="auto"/>
      </w:divBdr>
    </w:div>
    <w:div w:id="1645281433">
      <w:bodyDiv w:val="1"/>
      <w:marLeft w:val="0"/>
      <w:marRight w:val="0"/>
      <w:marTop w:val="0"/>
      <w:marBottom w:val="0"/>
      <w:divBdr>
        <w:top w:val="none" w:sz="0" w:space="0" w:color="auto"/>
        <w:left w:val="none" w:sz="0" w:space="0" w:color="auto"/>
        <w:bottom w:val="none" w:sz="0" w:space="0" w:color="auto"/>
        <w:right w:val="none" w:sz="0" w:space="0" w:color="auto"/>
      </w:divBdr>
    </w:div>
    <w:div w:id="1651782920">
      <w:bodyDiv w:val="1"/>
      <w:marLeft w:val="0"/>
      <w:marRight w:val="0"/>
      <w:marTop w:val="0"/>
      <w:marBottom w:val="0"/>
      <w:divBdr>
        <w:top w:val="none" w:sz="0" w:space="0" w:color="auto"/>
        <w:left w:val="none" w:sz="0" w:space="0" w:color="auto"/>
        <w:bottom w:val="none" w:sz="0" w:space="0" w:color="auto"/>
        <w:right w:val="none" w:sz="0" w:space="0" w:color="auto"/>
      </w:divBdr>
    </w:div>
    <w:div w:id="1667051294">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69211602">
      <w:bodyDiv w:val="1"/>
      <w:marLeft w:val="0"/>
      <w:marRight w:val="0"/>
      <w:marTop w:val="0"/>
      <w:marBottom w:val="0"/>
      <w:divBdr>
        <w:top w:val="none" w:sz="0" w:space="0" w:color="auto"/>
        <w:left w:val="none" w:sz="0" w:space="0" w:color="auto"/>
        <w:bottom w:val="none" w:sz="0" w:space="0" w:color="auto"/>
        <w:right w:val="none" w:sz="0" w:space="0" w:color="auto"/>
      </w:divBdr>
    </w:div>
    <w:div w:id="1684746400">
      <w:bodyDiv w:val="1"/>
      <w:marLeft w:val="0"/>
      <w:marRight w:val="0"/>
      <w:marTop w:val="0"/>
      <w:marBottom w:val="0"/>
      <w:divBdr>
        <w:top w:val="none" w:sz="0" w:space="0" w:color="auto"/>
        <w:left w:val="none" w:sz="0" w:space="0" w:color="auto"/>
        <w:bottom w:val="none" w:sz="0" w:space="0" w:color="auto"/>
        <w:right w:val="none" w:sz="0" w:space="0" w:color="auto"/>
      </w:divBdr>
    </w:div>
    <w:div w:id="1706564020">
      <w:bodyDiv w:val="1"/>
      <w:marLeft w:val="0"/>
      <w:marRight w:val="0"/>
      <w:marTop w:val="0"/>
      <w:marBottom w:val="0"/>
      <w:divBdr>
        <w:top w:val="none" w:sz="0" w:space="0" w:color="auto"/>
        <w:left w:val="none" w:sz="0" w:space="0" w:color="auto"/>
        <w:bottom w:val="none" w:sz="0" w:space="0" w:color="auto"/>
        <w:right w:val="none" w:sz="0" w:space="0" w:color="auto"/>
      </w:divBdr>
    </w:div>
    <w:div w:id="1744253621">
      <w:bodyDiv w:val="1"/>
      <w:marLeft w:val="0"/>
      <w:marRight w:val="0"/>
      <w:marTop w:val="0"/>
      <w:marBottom w:val="0"/>
      <w:divBdr>
        <w:top w:val="none" w:sz="0" w:space="0" w:color="auto"/>
        <w:left w:val="none" w:sz="0" w:space="0" w:color="auto"/>
        <w:bottom w:val="none" w:sz="0" w:space="0" w:color="auto"/>
        <w:right w:val="none" w:sz="0" w:space="0" w:color="auto"/>
      </w:divBdr>
    </w:div>
    <w:div w:id="1744404359">
      <w:bodyDiv w:val="1"/>
      <w:marLeft w:val="0"/>
      <w:marRight w:val="0"/>
      <w:marTop w:val="0"/>
      <w:marBottom w:val="0"/>
      <w:divBdr>
        <w:top w:val="none" w:sz="0" w:space="0" w:color="auto"/>
        <w:left w:val="none" w:sz="0" w:space="0" w:color="auto"/>
        <w:bottom w:val="none" w:sz="0" w:space="0" w:color="auto"/>
        <w:right w:val="none" w:sz="0" w:space="0" w:color="auto"/>
      </w:divBdr>
    </w:div>
    <w:div w:id="1746798019">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6803333">
      <w:bodyDiv w:val="1"/>
      <w:marLeft w:val="0"/>
      <w:marRight w:val="0"/>
      <w:marTop w:val="0"/>
      <w:marBottom w:val="0"/>
      <w:divBdr>
        <w:top w:val="none" w:sz="0" w:space="0" w:color="auto"/>
        <w:left w:val="none" w:sz="0" w:space="0" w:color="auto"/>
        <w:bottom w:val="none" w:sz="0" w:space="0" w:color="auto"/>
        <w:right w:val="none" w:sz="0" w:space="0" w:color="auto"/>
      </w:divBdr>
    </w:div>
    <w:div w:id="1773821176">
      <w:bodyDiv w:val="1"/>
      <w:marLeft w:val="0"/>
      <w:marRight w:val="0"/>
      <w:marTop w:val="0"/>
      <w:marBottom w:val="0"/>
      <w:divBdr>
        <w:top w:val="none" w:sz="0" w:space="0" w:color="auto"/>
        <w:left w:val="none" w:sz="0" w:space="0" w:color="auto"/>
        <w:bottom w:val="none" w:sz="0" w:space="0" w:color="auto"/>
        <w:right w:val="none" w:sz="0" w:space="0" w:color="auto"/>
      </w:divBdr>
    </w:div>
    <w:div w:id="1790011798">
      <w:bodyDiv w:val="1"/>
      <w:marLeft w:val="0"/>
      <w:marRight w:val="0"/>
      <w:marTop w:val="0"/>
      <w:marBottom w:val="0"/>
      <w:divBdr>
        <w:top w:val="none" w:sz="0" w:space="0" w:color="auto"/>
        <w:left w:val="none" w:sz="0" w:space="0" w:color="auto"/>
        <w:bottom w:val="none" w:sz="0" w:space="0" w:color="auto"/>
        <w:right w:val="none" w:sz="0" w:space="0" w:color="auto"/>
      </w:divBdr>
    </w:div>
    <w:div w:id="1802579635">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1701367">
      <w:bodyDiv w:val="1"/>
      <w:marLeft w:val="0"/>
      <w:marRight w:val="0"/>
      <w:marTop w:val="0"/>
      <w:marBottom w:val="0"/>
      <w:divBdr>
        <w:top w:val="none" w:sz="0" w:space="0" w:color="auto"/>
        <w:left w:val="none" w:sz="0" w:space="0" w:color="auto"/>
        <w:bottom w:val="none" w:sz="0" w:space="0" w:color="auto"/>
        <w:right w:val="none" w:sz="0" w:space="0" w:color="auto"/>
      </w:divBdr>
    </w:div>
    <w:div w:id="1877110708">
      <w:bodyDiv w:val="1"/>
      <w:marLeft w:val="0"/>
      <w:marRight w:val="0"/>
      <w:marTop w:val="0"/>
      <w:marBottom w:val="0"/>
      <w:divBdr>
        <w:top w:val="none" w:sz="0" w:space="0" w:color="auto"/>
        <w:left w:val="none" w:sz="0" w:space="0" w:color="auto"/>
        <w:bottom w:val="none" w:sz="0" w:space="0" w:color="auto"/>
        <w:right w:val="none" w:sz="0" w:space="0" w:color="auto"/>
      </w:divBdr>
    </w:div>
    <w:div w:id="1877160956">
      <w:bodyDiv w:val="1"/>
      <w:marLeft w:val="0"/>
      <w:marRight w:val="0"/>
      <w:marTop w:val="0"/>
      <w:marBottom w:val="0"/>
      <w:divBdr>
        <w:top w:val="none" w:sz="0" w:space="0" w:color="auto"/>
        <w:left w:val="none" w:sz="0" w:space="0" w:color="auto"/>
        <w:bottom w:val="none" w:sz="0" w:space="0" w:color="auto"/>
        <w:right w:val="none" w:sz="0" w:space="0" w:color="auto"/>
      </w:divBdr>
    </w:div>
    <w:div w:id="1893692928">
      <w:bodyDiv w:val="1"/>
      <w:marLeft w:val="0"/>
      <w:marRight w:val="0"/>
      <w:marTop w:val="0"/>
      <w:marBottom w:val="0"/>
      <w:divBdr>
        <w:top w:val="none" w:sz="0" w:space="0" w:color="auto"/>
        <w:left w:val="none" w:sz="0" w:space="0" w:color="auto"/>
        <w:bottom w:val="none" w:sz="0" w:space="0" w:color="auto"/>
        <w:right w:val="none" w:sz="0" w:space="0" w:color="auto"/>
      </w:divBdr>
    </w:div>
    <w:div w:id="1922062870">
      <w:bodyDiv w:val="1"/>
      <w:marLeft w:val="0"/>
      <w:marRight w:val="0"/>
      <w:marTop w:val="0"/>
      <w:marBottom w:val="0"/>
      <w:divBdr>
        <w:top w:val="none" w:sz="0" w:space="0" w:color="auto"/>
        <w:left w:val="none" w:sz="0" w:space="0" w:color="auto"/>
        <w:bottom w:val="none" w:sz="0" w:space="0" w:color="auto"/>
        <w:right w:val="none" w:sz="0" w:space="0" w:color="auto"/>
      </w:divBdr>
    </w:div>
    <w:div w:id="1938757616">
      <w:bodyDiv w:val="1"/>
      <w:marLeft w:val="0"/>
      <w:marRight w:val="0"/>
      <w:marTop w:val="0"/>
      <w:marBottom w:val="0"/>
      <w:divBdr>
        <w:top w:val="none" w:sz="0" w:space="0" w:color="auto"/>
        <w:left w:val="none" w:sz="0" w:space="0" w:color="auto"/>
        <w:bottom w:val="none" w:sz="0" w:space="0" w:color="auto"/>
        <w:right w:val="none" w:sz="0" w:space="0" w:color="auto"/>
      </w:divBdr>
    </w:div>
    <w:div w:id="1945960740">
      <w:bodyDiv w:val="1"/>
      <w:marLeft w:val="0"/>
      <w:marRight w:val="0"/>
      <w:marTop w:val="0"/>
      <w:marBottom w:val="0"/>
      <w:divBdr>
        <w:top w:val="none" w:sz="0" w:space="0" w:color="auto"/>
        <w:left w:val="none" w:sz="0" w:space="0" w:color="auto"/>
        <w:bottom w:val="none" w:sz="0" w:space="0" w:color="auto"/>
        <w:right w:val="none" w:sz="0" w:space="0" w:color="auto"/>
      </w:divBdr>
    </w:div>
    <w:div w:id="1951891024">
      <w:bodyDiv w:val="1"/>
      <w:marLeft w:val="0"/>
      <w:marRight w:val="0"/>
      <w:marTop w:val="0"/>
      <w:marBottom w:val="0"/>
      <w:divBdr>
        <w:top w:val="none" w:sz="0" w:space="0" w:color="auto"/>
        <w:left w:val="none" w:sz="0" w:space="0" w:color="auto"/>
        <w:bottom w:val="none" w:sz="0" w:space="0" w:color="auto"/>
        <w:right w:val="none" w:sz="0" w:space="0" w:color="auto"/>
      </w:divBdr>
    </w:div>
    <w:div w:id="1967462598">
      <w:bodyDiv w:val="1"/>
      <w:marLeft w:val="0"/>
      <w:marRight w:val="0"/>
      <w:marTop w:val="0"/>
      <w:marBottom w:val="0"/>
      <w:divBdr>
        <w:top w:val="none" w:sz="0" w:space="0" w:color="auto"/>
        <w:left w:val="none" w:sz="0" w:space="0" w:color="auto"/>
        <w:bottom w:val="none" w:sz="0" w:space="0" w:color="auto"/>
        <w:right w:val="none" w:sz="0" w:space="0" w:color="auto"/>
      </w:divBdr>
    </w:div>
    <w:div w:id="1975209000">
      <w:bodyDiv w:val="1"/>
      <w:marLeft w:val="0"/>
      <w:marRight w:val="0"/>
      <w:marTop w:val="0"/>
      <w:marBottom w:val="0"/>
      <w:divBdr>
        <w:top w:val="none" w:sz="0" w:space="0" w:color="auto"/>
        <w:left w:val="none" w:sz="0" w:space="0" w:color="auto"/>
        <w:bottom w:val="none" w:sz="0" w:space="0" w:color="auto"/>
        <w:right w:val="none" w:sz="0" w:space="0" w:color="auto"/>
      </w:divBdr>
    </w:div>
    <w:div w:id="1981224367">
      <w:bodyDiv w:val="1"/>
      <w:marLeft w:val="0"/>
      <w:marRight w:val="0"/>
      <w:marTop w:val="0"/>
      <w:marBottom w:val="0"/>
      <w:divBdr>
        <w:top w:val="none" w:sz="0" w:space="0" w:color="auto"/>
        <w:left w:val="none" w:sz="0" w:space="0" w:color="auto"/>
        <w:bottom w:val="none" w:sz="0" w:space="0" w:color="auto"/>
        <w:right w:val="none" w:sz="0" w:space="0" w:color="auto"/>
      </w:divBdr>
    </w:div>
    <w:div w:id="2034108915">
      <w:bodyDiv w:val="1"/>
      <w:marLeft w:val="0"/>
      <w:marRight w:val="0"/>
      <w:marTop w:val="0"/>
      <w:marBottom w:val="0"/>
      <w:divBdr>
        <w:top w:val="none" w:sz="0" w:space="0" w:color="auto"/>
        <w:left w:val="none" w:sz="0" w:space="0" w:color="auto"/>
        <w:bottom w:val="none" w:sz="0" w:space="0" w:color="auto"/>
        <w:right w:val="none" w:sz="0" w:space="0" w:color="auto"/>
      </w:divBdr>
    </w:div>
    <w:div w:id="2040818194">
      <w:bodyDiv w:val="1"/>
      <w:marLeft w:val="0"/>
      <w:marRight w:val="0"/>
      <w:marTop w:val="0"/>
      <w:marBottom w:val="0"/>
      <w:divBdr>
        <w:top w:val="none" w:sz="0" w:space="0" w:color="auto"/>
        <w:left w:val="none" w:sz="0" w:space="0" w:color="auto"/>
        <w:bottom w:val="none" w:sz="0" w:space="0" w:color="auto"/>
        <w:right w:val="none" w:sz="0" w:space="0" w:color="auto"/>
      </w:divBdr>
    </w:div>
    <w:div w:id="2076734448">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chart" Target="charts/chart1.xml"/><Relationship Id="rId39" Type="http://schemas.openxmlformats.org/officeDocument/2006/relationships/image" Target="media/image17.wmf"/><Relationship Id="rId21" Type="http://schemas.openxmlformats.org/officeDocument/2006/relationships/oleObject" Target="embeddings/oleObject3.bin"/><Relationship Id="rId34" Type="http://schemas.openxmlformats.org/officeDocument/2006/relationships/image" Target="media/image14.png"/><Relationship Id="rId42" Type="http://schemas.openxmlformats.org/officeDocument/2006/relationships/oleObject" Target="embeddings/oleObject11.bin"/><Relationship Id="rId47" Type="http://schemas.openxmlformats.org/officeDocument/2006/relationships/image" Target="media/image21.wmf"/><Relationship Id="rId50" Type="http://schemas.openxmlformats.org/officeDocument/2006/relationships/oleObject" Target="embeddings/oleObject15.bin"/><Relationship Id="rId55" Type="http://schemas.openxmlformats.org/officeDocument/2006/relationships/oleObject" Target="embeddings/oleObject19.bin"/><Relationship Id="rId63" Type="http://schemas.openxmlformats.org/officeDocument/2006/relationships/oleObject" Target="embeddings/oleObject22.bin"/><Relationship Id="rId68" Type="http://schemas.openxmlformats.org/officeDocument/2006/relationships/image" Target="media/image31.wmf"/><Relationship Id="rId7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oleObject" Target="embeddings/oleObject10.bin"/><Relationship Id="rId45" Type="http://schemas.openxmlformats.org/officeDocument/2006/relationships/image" Target="media/image20.wmf"/><Relationship Id="rId53" Type="http://schemas.openxmlformats.org/officeDocument/2006/relationships/oleObject" Target="embeddings/oleObject18.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oleObject" Target="embeddings/oleObject27.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1.bin"/><Relationship Id="rId82"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2.wmf"/><Relationship Id="rId44" Type="http://schemas.openxmlformats.org/officeDocument/2006/relationships/oleObject" Target="embeddings/oleObject12.bin"/><Relationship Id="rId52" Type="http://schemas.openxmlformats.org/officeDocument/2006/relationships/oleObject" Target="embeddings/oleObject17.bin"/><Relationship Id="rId60" Type="http://schemas.openxmlformats.org/officeDocument/2006/relationships/image" Target="media/image27.wmf"/><Relationship Id="rId65"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image" Target="media/image3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hara%20design@yahoo.com" TargetMode="External"/><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4.bin"/><Relationship Id="rId56" Type="http://schemas.openxmlformats.org/officeDocument/2006/relationships/image" Target="media/image24.emf"/><Relationship Id="rId64" Type="http://schemas.openxmlformats.org/officeDocument/2006/relationships/image" Target="media/image29.wmf"/><Relationship Id="rId69" Type="http://schemas.openxmlformats.org/officeDocument/2006/relationships/oleObject" Target="embeddings/oleObject25.bin"/><Relationship Id="rId77"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oleObject" Target="embeddings/oleObject16.bin"/><Relationship Id="rId72" Type="http://schemas.openxmlformats.org/officeDocument/2006/relationships/oleObject" Target="embeddings/oleObject26.bin"/><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TEL:2392.68m.a.s.l" TargetMode="External"/><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image" Target="media/image13.jpeg"/><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image" Target="media/image23.wmf"/><Relationship Id="rId62" Type="http://schemas.openxmlformats.org/officeDocument/2006/relationships/image" Target="media/image28.wmf"/><Relationship Id="rId70" Type="http://schemas.openxmlformats.org/officeDocument/2006/relationships/image" Target="media/image32.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8.bin"/><Relationship Id="rId49" Type="http://schemas.openxmlformats.org/officeDocument/2006/relationships/image" Target="media/image22.wmf"/><Relationship Id="rId57"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spPr>
        <a:solidFill>
          <a:schemeClr val="bg1"/>
        </a:solidFill>
        <a:ln>
          <a:noFill/>
        </a:ln>
        <a:effectLst/>
      </c:spPr>
      <c:txPr>
        <a:bodyPr rot="0" spcFirstLastPara="1" vertOverflow="ellipsis" vert="horz" wrap="square" anchor="ctr" anchorCtr="1"/>
        <a:lstStyle/>
        <a:p>
          <a:pPr>
            <a:defRPr sz="160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title>
    <c:plotArea>
      <c:layout/>
      <c:scatterChart>
        <c:scatterStyle val="smoothMarker"/>
        <c:ser>
          <c:idx val="0"/>
          <c:order val="0"/>
          <c:tx>
            <c:v>Qtotal</c:v>
          </c:tx>
          <c:spPr>
            <a:ln w="19050" cap="rnd">
              <a:solidFill>
                <a:schemeClr val="accent1"/>
              </a:solidFill>
              <a:round/>
            </a:ln>
            <a:effectLst/>
          </c:spPr>
          <c:marker>
            <c:symbol val="none"/>
          </c:marker>
          <c:xVal>
            <c:numRef>
              <c:f>qpeak!$A$4:$A$21</c:f>
              <c:numCache>
                <c:formatCode>General</c:formatCode>
                <c:ptCount val="18"/>
                <c:pt idx="0">
                  <c:v>0</c:v>
                </c:pt>
                <c:pt idx="1">
                  <c:v>1</c:v>
                </c:pt>
                <c:pt idx="2">
                  <c:v>2</c:v>
                </c:pt>
                <c:pt idx="3">
                  <c:v>3</c:v>
                </c:pt>
                <c:pt idx="4">
                  <c:v>3.4099999999999997</c:v>
                </c:pt>
                <c:pt idx="5">
                  <c:v>4</c:v>
                </c:pt>
                <c:pt idx="6" formatCode="0.00">
                  <c:v>4.41</c:v>
                </c:pt>
                <c:pt idx="7" formatCode="0.00">
                  <c:v>5</c:v>
                </c:pt>
                <c:pt idx="8" formatCode="0.00">
                  <c:v>5.41</c:v>
                </c:pt>
                <c:pt idx="9" formatCode="0.00">
                  <c:v>6.41</c:v>
                </c:pt>
                <c:pt idx="10" formatCode="0.00">
                  <c:v>7.41</c:v>
                </c:pt>
                <c:pt idx="11" formatCode="0.00">
                  <c:v>8.41</c:v>
                </c:pt>
                <c:pt idx="12" formatCode="0.00">
                  <c:v>9.1047000000000011</c:v>
                </c:pt>
                <c:pt idx="13" formatCode="0.00">
                  <c:v>10.104700000000001</c:v>
                </c:pt>
                <c:pt idx="14" formatCode="0.00">
                  <c:v>11.104700000000001</c:v>
                </c:pt>
                <c:pt idx="15" formatCode="0.00">
                  <c:v>12.104700000000001</c:v>
                </c:pt>
                <c:pt idx="16" formatCode="0.00">
                  <c:v>13.104700000000001</c:v>
                </c:pt>
                <c:pt idx="17" formatCode="0.00">
                  <c:v>14.104700000000001</c:v>
                </c:pt>
              </c:numCache>
            </c:numRef>
          </c:xVal>
          <c:yVal>
            <c:numRef>
              <c:f>qpeak!$I$4:$I$21</c:f>
              <c:numCache>
                <c:formatCode>0.00</c:formatCode>
                <c:ptCount val="18"/>
                <c:pt idx="0">
                  <c:v>0.3000000000000001</c:v>
                </c:pt>
                <c:pt idx="1">
                  <c:v>0.3000000000000001</c:v>
                </c:pt>
                <c:pt idx="2">
                  <c:v>3.6030410297471445</c:v>
                </c:pt>
                <c:pt idx="3">
                  <c:v>22.521979935144667</c:v>
                </c:pt>
                <c:pt idx="4">
                  <c:v>60.888689461536181</c:v>
                </c:pt>
                <c:pt idx="5">
                  <c:v>116.09932024341671</c:v>
                </c:pt>
                <c:pt idx="6">
                  <c:v>174.60472491608178</c:v>
                </c:pt>
                <c:pt idx="7">
                  <c:v>255.67969235433358</c:v>
                </c:pt>
                <c:pt idx="8">
                  <c:v>319.13589404901205</c:v>
                </c:pt>
                <c:pt idx="9">
                  <c:v>448.94038276763104</c:v>
                </c:pt>
                <c:pt idx="10">
                  <c:v>459.38084050081596</c:v>
                </c:pt>
                <c:pt idx="11">
                  <c:v>391.29009326751844</c:v>
                </c:pt>
                <c:pt idx="12">
                  <c:v>324.71032250049399</c:v>
                </c:pt>
                <c:pt idx="13">
                  <c:v>228.87072156912137</c:v>
                </c:pt>
                <c:pt idx="14">
                  <c:v>135.00898951783697</c:v>
                </c:pt>
                <c:pt idx="15">
                  <c:v>50.498094517840002</c:v>
                </c:pt>
                <c:pt idx="16">
                  <c:v>10.692829100402758</c:v>
                </c:pt>
                <c:pt idx="17">
                  <c:v>0.3000000000000001</c:v>
                </c:pt>
              </c:numCache>
            </c:numRef>
          </c:yVal>
          <c:smooth val="1"/>
        </c:ser>
        <c:axId val="277569536"/>
        <c:axId val="277571840"/>
      </c:scatterChart>
      <c:valAx>
        <c:axId val="277569536"/>
        <c:scaling>
          <c:orientation val="minMax"/>
        </c:scaling>
        <c:axPos val="b"/>
        <c:title>
          <c:tx>
            <c:rich>
              <a:bodyPr rot="0" spcFirstLastPara="1" vertOverflow="ellipsis" vert="horz" wrap="square" anchor="ctr" anchorCtr="1"/>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a:solidFill>
                      <a:schemeClr val="accent1"/>
                    </a:solidFill>
                    <a:latin typeface="Times New Roman" panose="02020603050405020304" pitchFamily="18" charset="0"/>
                    <a:cs typeface="Times New Roman" panose="02020603050405020304" pitchFamily="18" charset="0"/>
                  </a:rPr>
                  <a:t>Duration</a:t>
                </a:r>
                <a:r>
                  <a:rPr lang="en-US" sz="1400" baseline="0">
                    <a:solidFill>
                      <a:schemeClr val="accent1"/>
                    </a:solidFill>
                    <a:latin typeface="Times New Roman" panose="02020603050405020304" pitchFamily="18" charset="0"/>
                    <a:cs typeface="Times New Roman" panose="02020603050405020304" pitchFamily="18" charset="0"/>
                  </a:rPr>
                  <a:t> in hour</a:t>
                </a:r>
                <a:endParaRPr lang="en-US" sz="1400">
                  <a:solidFill>
                    <a:schemeClr val="accent1"/>
                  </a:solidFill>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571840"/>
        <c:crosses val="autoZero"/>
        <c:crossBetween val="midCat"/>
      </c:valAx>
      <c:valAx>
        <c:axId val="2775718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b="1">
                    <a:solidFill>
                      <a:schemeClr val="accent1"/>
                    </a:solidFill>
                    <a:latin typeface="Times New Roman" panose="02020603050405020304" pitchFamily="18" charset="0"/>
                    <a:cs typeface="Times New Roman" panose="02020603050405020304" pitchFamily="18" charset="0"/>
                  </a:rPr>
                  <a:t>Descharge</a:t>
                </a:r>
                <a:r>
                  <a:rPr lang="en-US" sz="1400" b="1" baseline="0">
                    <a:solidFill>
                      <a:schemeClr val="accent1"/>
                    </a:solidFill>
                    <a:latin typeface="Times New Roman" panose="02020603050405020304" pitchFamily="18" charset="0"/>
                    <a:cs typeface="Times New Roman" panose="02020603050405020304" pitchFamily="18" charset="0"/>
                  </a:rPr>
                  <a:t> in m^3/se</a:t>
                </a:r>
                <a:endParaRPr lang="en-US" sz="1400" b="1">
                  <a:solidFill>
                    <a:schemeClr val="accent1"/>
                  </a:solidFill>
                  <a:latin typeface="Times New Roman" panose="02020603050405020304" pitchFamily="18" charset="0"/>
                  <a:cs typeface="Times New Roman" panose="02020603050405020304" pitchFamily="18" charset="0"/>
                </a:endParaRPr>
              </a:p>
            </c:rich>
          </c:tx>
          <c:spPr>
            <a:noFill/>
            <a:ln>
              <a:noFill/>
            </a:ln>
            <a:effectLst/>
          </c:spPr>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569536"/>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sz="1600" b="1">
                <a:solidFill>
                  <a:schemeClr val="accent1"/>
                </a:solidFill>
                <a:latin typeface="Times New Roman" panose="02020603050405020304" pitchFamily="18" charset="0"/>
                <a:cs typeface="Times New Roman" panose="02020603050405020304" pitchFamily="18" charset="0"/>
              </a:rPr>
              <a:t>Stage</a:t>
            </a:r>
            <a:r>
              <a:rPr lang="en-US" sz="1600" b="1" baseline="0">
                <a:solidFill>
                  <a:schemeClr val="accent1"/>
                </a:solidFill>
                <a:latin typeface="Times New Roman" panose="02020603050405020304" pitchFamily="18" charset="0"/>
                <a:cs typeface="Times New Roman" panose="02020603050405020304" pitchFamily="18" charset="0"/>
              </a:rPr>
              <a:t> discharge curve</a:t>
            </a:r>
            <a:endParaRPr lang="en-US" sz="16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0.28362318840579709"/>
          <c:y val="3.1143557084668799E-2"/>
        </c:manualLayout>
      </c:layout>
      <c:spPr>
        <a:solidFill>
          <a:schemeClr val="bg1"/>
        </a:solidFill>
        <a:ln>
          <a:noFill/>
        </a:ln>
        <a:effectLst/>
      </c:spPr>
    </c:title>
    <c:plotArea>
      <c:layout/>
      <c:scatterChart>
        <c:scatterStyle val="smoothMarker"/>
        <c:ser>
          <c:idx val="0"/>
          <c:order val="0"/>
          <c:spPr>
            <a:ln w="19050" cap="rnd">
              <a:solidFill>
                <a:schemeClr val="accent1"/>
              </a:solidFill>
              <a:round/>
            </a:ln>
            <a:effectLst/>
          </c:spPr>
          <c:marker>
            <c:symbol val="none"/>
          </c:marker>
          <c:xVal>
            <c:numRef>
              <c:f>'S-dischage&amp;slope com'!$H$50:$H$59</c:f>
              <c:numCache>
                <c:formatCode>0.00</c:formatCode>
                <c:ptCount val="10"/>
                <c:pt idx="0">
                  <c:v>0</c:v>
                </c:pt>
                <c:pt idx="1">
                  <c:v>4.8433292959931977</c:v>
                </c:pt>
                <c:pt idx="2">
                  <c:v>21.838881361937908</c:v>
                </c:pt>
                <c:pt idx="3">
                  <c:v>51.234376039431517</c:v>
                </c:pt>
                <c:pt idx="4">
                  <c:v>91.420120345213675</c:v>
                </c:pt>
                <c:pt idx="5">
                  <c:v>141.08960142081398</c:v>
                </c:pt>
                <c:pt idx="6">
                  <c:v>199.92296771740084</c:v>
                </c:pt>
                <c:pt idx="7">
                  <c:v>267.81919480975176</c:v>
                </c:pt>
                <c:pt idx="8">
                  <c:v>294.45068629600371</c:v>
                </c:pt>
                <c:pt idx="9">
                  <c:v>339.42102739635709</c:v>
                </c:pt>
              </c:numCache>
            </c:numRef>
          </c:xVal>
          <c:yVal>
            <c:numRef>
              <c:f>'S-dischage&amp;slope com'!$B$50:$B$59</c:f>
              <c:numCache>
                <c:formatCode>General</c:formatCode>
                <c:ptCount val="10"/>
                <c:pt idx="0">
                  <c:v>1425.1829999999998</c:v>
                </c:pt>
                <c:pt idx="1">
                  <c:v>1425.6829999999998</c:v>
                </c:pt>
                <c:pt idx="2">
                  <c:v>1426.1829999999998</c:v>
                </c:pt>
                <c:pt idx="3">
                  <c:v>1426.6829999999998</c:v>
                </c:pt>
                <c:pt idx="4">
                  <c:v>1427.1829999999998</c:v>
                </c:pt>
                <c:pt idx="5">
                  <c:v>1427.6829999999998</c:v>
                </c:pt>
                <c:pt idx="6">
                  <c:v>1428.1829999999998</c:v>
                </c:pt>
                <c:pt idx="7" formatCode="0.000">
                  <c:v>1428.6829999999998</c:v>
                </c:pt>
                <c:pt idx="8" formatCode="0.000">
                  <c:v>1428.8689460978119</c:v>
                </c:pt>
                <c:pt idx="9">
                  <c:v>1429.1829999999998</c:v>
                </c:pt>
              </c:numCache>
            </c:numRef>
          </c:yVal>
          <c:smooth val="1"/>
        </c:ser>
        <c:axId val="277599360"/>
        <c:axId val="277602304"/>
      </c:scatterChart>
      <c:valAx>
        <c:axId val="277599360"/>
        <c:scaling>
          <c:orientation val="minMax"/>
        </c:scaling>
        <c:axPos val="b"/>
        <c:title>
          <c:tx>
            <c:rich>
              <a:bodyPr rot="0" spcFirstLastPara="1" vertOverflow="ellipsis" vert="horz" wrap="square" anchor="ctr" anchorCtr="1"/>
              <a:lstStyle/>
              <a:p>
                <a:pPr>
                  <a:defRPr sz="14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b="1">
                    <a:solidFill>
                      <a:schemeClr val="accent1"/>
                    </a:solidFill>
                    <a:latin typeface="Times New Roman" panose="02020603050405020304" pitchFamily="18" charset="0"/>
                    <a:cs typeface="Times New Roman" panose="02020603050405020304" pitchFamily="18" charset="0"/>
                  </a:rPr>
                  <a:t>discharge,m/s</a:t>
                </a:r>
              </a:p>
            </c:rich>
          </c:tx>
          <c:spPr>
            <a:noFill/>
            <a:ln>
              <a:noFill/>
            </a:ln>
            <a:effectLst/>
          </c:spPr>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602304"/>
        <c:crosses val="autoZero"/>
        <c:crossBetween val="midCat"/>
      </c:valAx>
      <c:valAx>
        <c:axId val="2776023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b="1">
                    <a:solidFill>
                      <a:schemeClr val="accent1"/>
                    </a:solidFill>
                    <a:latin typeface="Times New Roman" panose="02020603050405020304" pitchFamily="18" charset="0"/>
                    <a:cs typeface="Times New Roman" panose="02020603050405020304" pitchFamily="18" charset="0"/>
                  </a:rPr>
                  <a:t>Elevetion,m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599360"/>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sz="1600" b="1">
                <a:solidFill>
                  <a:schemeClr val="accent1"/>
                </a:solidFill>
                <a:latin typeface="Times New Roman" panose="02020603050405020304" pitchFamily="18" charset="0"/>
                <a:cs typeface="Times New Roman" panose="02020603050405020304" pitchFamily="18" charset="0"/>
              </a:rPr>
              <a:t>Slope by best fit line Method</a:t>
            </a:r>
          </a:p>
        </c:rich>
      </c:tx>
      <c:layout>
        <c:manualLayout>
          <c:xMode val="edge"/>
          <c:yMode val="edge"/>
          <c:x val="0.26430555555555557"/>
          <c:y val="4.1666666666666664E-2"/>
        </c:manualLayout>
      </c:layout>
      <c:spPr>
        <a:noFill/>
        <a:ln>
          <a:noFill/>
        </a:ln>
        <a:effectLst/>
      </c:spPr>
    </c:title>
    <c:plotArea>
      <c:layout/>
      <c:scatterChart>
        <c:scatterStyle val="smoothMarker"/>
        <c:ser>
          <c:idx val="0"/>
          <c:order val="0"/>
          <c:tx>
            <c:strRef>
              <c:f>'S-dischage&amp;slope com'!$Q$7:$Q$13</c:f>
              <c:strCache>
                <c:ptCount val="1"/>
                <c:pt idx="0">
                  <c:v>0.00 9.51 19.07 28.62 38.16 47.69 57.24</c:v>
                </c:pt>
              </c:strCache>
            </c:strRef>
          </c:tx>
          <c:spPr>
            <a:ln w="19050" cap="rnd">
              <a:solidFill>
                <a:schemeClr val="accent1"/>
              </a:solidFill>
              <a:round/>
            </a:ln>
            <a:effectLst/>
          </c:spPr>
          <c:marker>
            <c:symbol val="none"/>
          </c:marker>
          <c:xVal>
            <c:numRef>
              <c:f>'S-dischage&amp;slope com'!$Q$7:$Q$13</c:f>
              <c:numCache>
                <c:formatCode>0.00</c:formatCode>
                <c:ptCount val="7"/>
                <c:pt idx="0">
                  <c:v>0</c:v>
                </c:pt>
                <c:pt idx="1">
                  <c:v>9.5134201557392277</c:v>
                </c:pt>
                <c:pt idx="2">
                  <c:v>19.065831450264504</c:v>
                </c:pt>
                <c:pt idx="3">
                  <c:v>28.61823018629573</c:v>
                </c:pt>
                <c:pt idx="4">
                  <c:v>38.161790314467723</c:v>
                </c:pt>
                <c:pt idx="5">
                  <c:v>47.686450472130822</c:v>
                </c:pt>
                <c:pt idx="6">
                  <c:v>57.238864626038122</c:v>
                </c:pt>
              </c:numCache>
            </c:numRef>
          </c:xVal>
          <c:yVal>
            <c:numRef>
              <c:f>'S-dischage&amp;slope com'!$N$7:$N$13</c:f>
              <c:numCache>
                <c:formatCode>0.000</c:formatCode>
                <c:ptCount val="7"/>
                <c:pt idx="0" formatCode="General">
                  <c:v>1425.31</c:v>
                </c:pt>
                <c:pt idx="1">
                  <c:v>1425.27</c:v>
                </c:pt>
                <c:pt idx="2">
                  <c:v>1425.28</c:v>
                </c:pt>
                <c:pt idx="3">
                  <c:v>1425.23</c:v>
                </c:pt>
                <c:pt idx="4">
                  <c:v>1425.1829999999998</c:v>
                </c:pt>
                <c:pt idx="5">
                  <c:v>1425.09</c:v>
                </c:pt>
                <c:pt idx="6">
                  <c:v>1425.01</c:v>
                </c:pt>
              </c:numCache>
            </c:numRef>
          </c:yVal>
          <c:smooth val="1"/>
        </c:ser>
        <c:axId val="277671936"/>
        <c:axId val="277675392"/>
      </c:scatterChart>
      <c:valAx>
        <c:axId val="277671936"/>
        <c:scaling>
          <c:orientation val="minMax"/>
        </c:scaling>
        <c:axPos val="b"/>
        <c:title>
          <c:tx>
            <c:rich>
              <a:bodyPr rot="0" spcFirstLastPara="1" vertOverflow="ellipsis" vert="horz" wrap="square" anchor="ctr" anchorCtr="1"/>
              <a:lstStyle/>
              <a:p>
                <a:pPr>
                  <a:defRPr sz="12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200" b="1">
                    <a:solidFill>
                      <a:schemeClr val="accent1"/>
                    </a:solidFill>
                    <a:latin typeface="Times New Roman" panose="02020603050405020304" pitchFamily="18" charset="0"/>
                    <a:cs typeface="Times New Roman" panose="02020603050405020304" pitchFamily="18" charset="0"/>
                  </a:rPr>
                  <a:t>chainge</a:t>
                </a:r>
              </a:p>
            </c:rich>
          </c:tx>
          <c:spPr>
            <a:noFill/>
            <a:ln>
              <a:noFill/>
            </a:ln>
            <a:effectLst/>
          </c:spPr>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675392"/>
        <c:crosses val="autoZero"/>
        <c:crossBetween val="midCat"/>
      </c:valAx>
      <c:valAx>
        <c:axId val="2776753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b="1">
                    <a:solidFill>
                      <a:schemeClr val="accent1"/>
                    </a:solidFill>
                    <a:latin typeface="Times New Roman" panose="02020603050405020304" pitchFamily="18" charset="0"/>
                    <a:cs typeface="Times New Roman" panose="02020603050405020304" pitchFamily="18" charset="0"/>
                  </a:rPr>
                  <a:t>elevation</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67193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UniversalMath1 BT">
    <w:panose1 w:val="05050102010205020602"/>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72EFF"/>
    <w:rsid w:val="00081E72"/>
    <w:rsid w:val="000B0360"/>
    <w:rsid w:val="00115BD5"/>
    <w:rsid w:val="00121C01"/>
    <w:rsid w:val="00135EAD"/>
    <w:rsid w:val="00141665"/>
    <w:rsid w:val="001965EF"/>
    <w:rsid w:val="001E1136"/>
    <w:rsid w:val="001E5C91"/>
    <w:rsid w:val="001F0E40"/>
    <w:rsid w:val="002231AB"/>
    <w:rsid w:val="00286B6F"/>
    <w:rsid w:val="002B4DE8"/>
    <w:rsid w:val="002D1D9C"/>
    <w:rsid w:val="002D2186"/>
    <w:rsid w:val="002F2C5F"/>
    <w:rsid w:val="003F70E4"/>
    <w:rsid w:val="00427F11"/>
    <w:rsid w:val="00433F52"/>
    <w:rsid w:val="00441055"/>
    <w:rsid w:val="00447AAB"/>
    <w:rsid w:val="00476C80"/>
    <w:rsid w:val="00496EA1"/>
    <w:rsid w:val="00497492"/>
    <w:rsid w:val="00572EFF"/>
    <w:rsid w:val="00602DCD"/>
    <w:rsid w:val="00662C66"/>
    <w:rsid w:val="006D1D54"/>
    <w:rsid w:val="006E68F0"/>
    <w:rsid w:val="006F368D"/>
    <w:rsid w:val="007B04E3"/>
    <w:rsid w:val="007B4DA7"/>
    <w:rsid w:val="00825D5D"/>
    <w:rsid w:val="00835A8E"/>
    <w:rsid w:val="00845E60"/>
    <w:rsid w:val="00885F03"/>
    <w:rsid w:val="0095021E"/>
    <w:rsid w:val="00996279"/>
    <w:rsid w:val="009D7A6C"/>
    <w:rsid w:val="00A043B1"/>
    <w:rsid w:val="00A5240D"/>
    <w:rsid w:val="00A62E5B"/>
    <w:rsid w:val="00AD12E7"/>
    <w:rsid w:val="00AE44A4"/>
    <w:rsid w:val="00B12654"/>
    <w:rsid w:val="00B35C22"/>
    <w:rsid w:val="00B37392"/>
    <w:rsid w:val="00BD5A92"/>
    <w:rsid w:val="00C005BC"/>
    <w:rsid w:val="00C31AC8"/>
    <w:rsid w:val="00C81653"/>
    <w:rsid w:val="00CC7957"/>
    <w:rsid w:val="00CD0CF9"/>
    <w:rsid w:val="00D235EC"/>
    <w:rsid w:val="00D35B30"/>
    <w:rsid w:val="00D641E5"/>
    <w:rsid w:val="00DB3AF9"/>
    <w:rsid w:val="00E72AF3"/>
    <w:rsid w:val="00E90757"/>
    <w:rsid w:val="00E948AE"/>
    <w:rsid w:val="00EA11C4"/>
    <w:rsid w:val="00EF7355"/>
    <w:rsid w:val="00F03BDB"/>
    <w:rsid w:val="00F478C9"/>
    <w:rsid w:val="00F74E11"/>
    <w:rsid w:val="00FA12F3"/>
    <w:rsid w:val="00FB2F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4CAEF-4CFB-4FBF-BE4D-C66C53FBF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8374</TotalTime>
  <Pages>86</Pages>
  <Words>17437</Words>
  <Characters>99391</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Cheleka Diversion/Weir Small Scale Irrigation Project            	Engineering Design Final Report</vt:lpstr>
    </vt:vector>
  </TitlesOfParts>
  <Company/>
  <LinksUpToDate>false</LinksUpToDate>
  <CharactersWithSpaces>116595</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Cheleka Diversion/Weir Small Scale Irrigation Project            	Engineering Design Final Report</dc:title>
  <dc:creator>user</dc:creator>
  <cp:lastModifiedBy>OWNER</cp:lastModifiedBy>
  <cp:revision>333</cp:revision>
  <cp:lastPrinted>2018-02-15T09:30:00Z</cp:lastPrinted>
  <dcterms:created xsi:type="dcterms:W3CDTF">2012-08-16T08:25:00Z</dcterms:created>
  <dcterms:modified xsi:type="dcterms:W3CDTF">2018-04-01T19:47:00Z</dcterms:modified>
</cp:coreProperties>
</file>