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imes New Roman" w:hAnsi="Times New Roman" w:cs="Times New Roman"/>
          <w:sz w:val="28"/>
          <w:szCs w:val="28"/>
        </w:rPr>
        <w:id w:val="11932082"/>
        <w:docPartObj>
          <w:docPartGallery w:val="Cover Pages"/>
          <w:docPartUnique/>
        </w:docPartObj>
      </w:sdtPr>
      <w:sdtEndPr>
        <w:rPr>
          <w:rFonts w:eastAsia="Times New Roman"/>
          <w:b/>
          <w:sz w:val="24"/>
          <w:szCs w:val="24"/>
          <w:lang w:eastAsia="fr-FR"/>
        </w:rPr>
      </w:sdtEndPr>
      <w:sdtContent>
        <w:p w:rsidR="009A2AA0" w:rsidRPr="00A31E9F" w:rsidRDefault="009A2AA0" w:rsidP="009A2AA0">
          <w:pPr>
            <w:ind w:left="-426" w:right="-421"/>
            <w:jc w:val="right"/>
            <w:rPr>
              <w:rFonts w:ascii="Times New Roman" w:hAnsi="Times New Roman" w:cs="Times New Roman"/>
              <w:sz w:val="28"/>
              <w:szCs w:val="28"/>
              <w:lang w:val="en-GB"/>
            </w:rPr>
          </w:pPr>
          <w:r w:rsidRPr="00A31E9F">
            <w:rPr>
              <w:rFonts w:ascii="Times New Roman" w:hAnsi="Times New Roman" w:cs="Times New Roman"/>
              <w:noProof/>
              <w:sz w:val="28"/>
              <w:szCs w:val="28"/>
              <w:lang w:val="en-GB" w:eastAsia="en-GB"/>
            </w:rPr>
            <w:drawing>
              <wp:inline distT="0" distB="0" distL="0" distR="0">
                <wp:extent cx="2219653" cy="2081049"/>
                <wp:effectExtent l="19050" t="0" r="9197" b="0"/>
                <wp:docPr id="63" name="Picture 1" descr="C:\Users\User\Desktop\LADO\Ladoo\DSC0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LADO\Ladoo\DSC00883.JPG"/>
                        <pic:cNvPicPr>
                          <a:picLocks noChangeAspect="1" noChangeArrowheads="1"/>
                        </pic:cNvPicPr>
                      </pic:nvPicPr>
                      <pic:blipFill>
                        <a:blip r:embed="rId8" cstate="print"/>
                        <a:srcRect/>
                        <a:stretch>
                          <a:fillRect/>
                        </a:stretch>
                      </pic:blipFill>
                      <pic:spPr bwMode="auto">
                        <a:xfrm>
                          <a:off x="0" y="0"/>
                          <a:ext cx="2218050" cy="2079546"/>
                        </a:xfrm>
                        <a:prstGeom prst="rect">
                          <a:avLst/>
                        </a:prstGeom>
                        <a:noFill/>
                        <a:ln w="9525">
                          <a:noFill/>
                          <a:miter lim="800000"/>
                          <a:headEnd/>
                          <a:tailEnd/>
                        </a:ln>
                      </pic:spPr>
                    </pic:pic>
                  </a:graphicData>
                </a:graphic>
              </wp:inline>
            </w:drawing>
          </w:r>
          <w:r w:rsidRPr="00A31E9F">
            <w:rPr>
              <w:rFonts w:ascii="Times New Roman" w:hAnsi="Times New Roman" w:cs="Times New Roman"/>
              <w:noProof/>
              <w:sz w:val="28"/>
              <w:szCs w:val="28"/>
              <w:lang w:val="en-GB" w:eastAsia="en-GB"/>
            </w:rPr>
            <w:drawing>
              <wp:inline distT="0" distB="0" distL="0" distR="0">
                <wp:extent cx="1959873" cy="2070538"/>
                <wp:effectExtent l="19050" t="0" r="2277" b="0"/>
                <wp:docPr id="64" name="Picture 11" descr="C:\Users\User\Desktop\LADO\Ladoo\DSC0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LADO\Ladoo\DSC00943.JPG"/>
                        <pic:cNvPicPr>
                          <a:picLocks noChangeAspect="1" noChangeArrowheads="1"/>
                        </pic:cNvPicPr>
                      </pic:nvPicPr>
                      <pic:blipFill>
                        <a:blip r:embed="rId9" cstate="print"/>
                        <a:srcRect/>
                        <a:stretch>
                          <a:fillRect/>
                        </a:stretch>
                      </pic:blipFill>
                      <pic:spPr bwMode="auto">
                        <a:xfrm>
                          <a:off x="0" y="0"/>
                          <a:ext cx="1959873" cy="2070538"/>
                        </a:xfrm>
                        <a:prstGeom prst="rect">
                          <a:avLst/>
                        </a:prstGeom>
                        <a:noFill/>
                        <a:ln w="9525">
                          <a:noFill/>
                          <a:miter lim="800000"/>
                          <a:headEnd/>
                          <a:tailEnd/>
                        </a:ln>
                      </pic:spPr>
                    </pic:pic>
                  </a:graphicData>
                </a:graphic>
              </wp:inline>
            </w:drawing>
          </w:r>
          <w:r w:rsidRPr="00A31E9F">
            <w:rPr>
              <w:rFonts w:ascii="Times New Roman" w:hAnsi="Times New Roman" w:cs="Times New Roman"/>
              <w:noProof/>
              <w:sz w:val="28"/>
              <w:szCs w:val="28"/>
              <w:lang w:val="en-GB" w:eastAsia="en-GB"/>
            </w:rPr>
            <w:drawing>
              <wp:inline distT="0" distB="0" distL="0" distR="0">
                <wp:extent cx="2188122" cy="2076815"/>
                <wp:effectExtent l="19050" t="0" r="2628" b="0"/>
                <wp:docPr id="4" name="Picture 4" descr="DSC0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958"/>
                        <pic:cNvPicPr>
                          <a:picLocks noChangeAspect="1" noChangeArrowheads="1"/>
                        </pic:cNvPicPr>
                      </pic:nvPicPr>
                      <pic:blipFill>
                        <a:blip r:embed="rId10" cstate="print"/>
                        <a:srcRect/>
                        <a:stretch>
                          <a:fillRect/>
                        </a:stretch>
                      </pic:blipFill>
                      <pic:spPr bwMode="auto">
                        <a:xfrm>
                          <a:off x="0" y="0"/>
                          <a:ext cx="2243018" cy="2128919"/>
                        </a:xfrm>
                        <a:prstGeom prst="rect">
                          <a:avLst/>
                        </a:prstGeom>
                        <a:noFill/>
                        <a:ln w="9525">
                          <a:noFill/>
                          <a:miter lim="800000"/>
                          <a:headEnd/>
                          <a:tailEnd/>
                        </a:ln>
                      </pic:spPr>
                    </pic:pic>
                  </a:graphicData>
                </a:graphic>
              </wp:inline>
            </w:drawing>
          </w:r>
        </w:p>
        <w:p w:rsidR="009A2AA0" w:rsidRDefault="00A31E9F">
          <w:r>
            <w:rPr>
              <w:noProof/>
              <w:lang w:val="en-GB" w:eastAsia="en-GB"/>
            </w:rPr>
            <w:pict>
              <v:rect id="Rectangle 14" o:spid="_x0000_s1078" style="position:absolute;margin-left:7.45pt;margin-top:4.6pt;width:454.35pt;height:49.7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" strokecolor="#8064a2" strokeweight="5pt">
                <v:stroke linestyle="thickThin"/>
                <v:shadow color="#868686"/>
                <v:textbox>
                  <w:txbxContent>
                    <w:p w:rsidR="00A31E9F" w:rsidRPr="00A31E9F" w:rsidRDefault="00A31E9F" w:rsidP="00A31E9F">
                      <w:pPr>
                        <w:jc w:val="center"/>
                        <w:rPr>
                          <w:rFonts w:ascii="Times New Roman" w:hAnsi="Times New Roman" w:cs="Times New Roman"/>
                          <w:b/>
                          <w:bCs/>
                          <w:color w:val="7030A0"/>
                          <w:sz w:val="28"/>
                          <w:szCs w:val="28"/>
                        </w:rPr>
                      </w:pPr>
                      <w:r w:rsidRPr="00A31E9F">
                        <w:rPr>
                          <w:rFonts w:ascii="Times New Roman" w:hAnsi="Times New Roman" w:cs="Times New Roman"/>
                          <w:b/>
                          <w:color w:val="7030A0"/>
                          <w:sz w:val="28"/>
                          <w:szCs w:val="28"/>
                        </w:rPr>
                        <w:t>THE NATIONAL REGIONAL STATE OF OROMIA</w:t>
                      </w:r>
                    </w:p>
                    <w:p w:rsidR="00A31E9F" w:rsidRPr="00A31E9F" w:rsidRDefault="00A31E9F" w:rsidP="00A31E9F">
                      <w:pPr>
                        <w:jc w:val="center"/>
                        <w:rPr>
                          <w:rFonts w:ascii="Times New Roman" w:hAnsi="Times New Roman" w:cs="Times New Roman"/>
                          <w:b/>
                          <w:color w:val="0070C0"/>
                          <w:sz w:val="28"/>
                          <w:szCs w:val="28"/>
                          <w:lang w:val="en-GB"/>
                        </w:rPr>
                      </w:pPr>
                      <w:r w:rsidRPr="00A31E9F">
                        <w:rPr>
                          <w:rFonts w:ascii="Times New Roman" w:hAnsi="Times New Roman" w:cs="Times New Roman"/>
                          <w:b/>
                          <w:color w:val="0070C0"/>
                          <w:sz w:val="28"/>
                          <w:szCs w:val="28"/>
                          <w:lang w:val="en-GB"/>
                        </w:rPr>
                        <w:t>HADHA-HURBU SMALL SCALE IRRIGATION PROJECT</w:t>
                      </w:r>
                    </w:p>
                  </w:txbxContent>
                </v:textbox>
              </v:rect>
            </w:pict>
          </w:r>
        </w:p>
        <w:p w:rsidR="009A2AA0" w:rsidRDefault="009A2AA0">
          <w:r>
            <w:rPr>
              <w:noProof/>
              <w:lang w:val="en-GB" w:eastAsia="en-GB"/>
            </w:rPr>
            <w:pict>
              <v:rect id="_x0000_s1077" style="position:absolute;margin-left:16.65pt;margin-top:-28.7pt;width:7.15pt;height:829.85pt;z-index:251710464;mso-height-percent:1050;mso-position-horizontal-relative:right-margin-area;mso-position-vertical-relative:page;mso-height-percent:1050" o:allowincell="f" fillcolor="white [3212]" strokecolor="#31849b [2408]">
                <w10:wrap anchorx="page" anchory="page"/>
              </v:rect>
            </w:pict>
          </w:r>
          <w:r>
            <w:rPr>
              <w:noProof/>
              <w:lang w:val="en-GB" w:eastAsia="en-GB"/>
            </w:rPr>
            <w:pict>
              <v:rect id="_x0000_s1076" style="position:absolute;margin-left:47.1pt;margin-top:-14.4pt;width:7.15pt;height:829.85pt;z-index:251709440;mso-height-percent:1050;mso-position-horizontal-relative:left-margin-area;mso-position-vertical-relative:page;mso-height-percent:1050" o:allowincell="f" fillcolor="white [3212]" strokecolor="#31849b [2408]">
                <w10:wrap anchorx="margin" anchory="page"/>
              </v:rect>
            </w:pict>
          </w:r>
        </w:p>
        <w:p w:rsidR="009A2AA0" w:rsidRDefault="009A2AA0"/>
        <w:p w:rsidR="009A2AA0" w:rsidRDefault="009A2AA0"/>
        <w:p w:rsidR="009A2AA0" w:rsidRDefault="009A2AA0"/>
        <w:p w:rsidR="009A2AA0" w:rsidRDefault="00A31E9F">
          <w:r>
            <w:rPr>
              <w:noProof/>
              <w:lang w:val="en-GB" w:eastAsia="en-GB"/>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37" o:spid="_x0000_s1079" type="#_x0000_t176" style="position:absolute;margin-left:60.4pt;margin-top:11pt;width:379.05pt;height:36.2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" fillcolor="#666" strokecolor="#666" strokeweight="1pt">
                <v:fill color2="#ccc" angle="135" focus="50%" type="gradient"/>
                <v:shadow on="t" color="#7f7f7f" opacity=".5" offset="1pt"/>
                <v:textbox>
                  <w:txbxContent>
                    <w:p w:rsidR="00A31E9F" w:rsidRPr="00A31E9F" w:rsidRDefault="00A31E9F" w:rsidP="00A31E9F">
                      <w:pPr>
                        <w:jc w:val="center"/>
                        <w:rPr>
                          <w:rFonts w:ascii="Times New Roman" w:hAnsi="Times New Roman" w:cs="Times New Roman"/>
                          <w:b/>
                          <w:sz w:val="28"/>
                          <w:szCs w:val="28"/>
                          <w:lang w:val="en-GB"/>
                        </w:rPr>
                      </w:pPr>
                      <w:r w:rsidRPr="00A31E9F">
                        <w:rPr>
                          <w:rFonts w:ascii="Times New Roman" w:hAnsi="Times New Roman" w:cs="Times New Roman"/>
                          <w:b/>
                          <w:sz w:val="28"/>
                          <w:szCs w:val="28"/>
                          <w:lang w:val="en-GB"/>
                        </w:rPr>
                        <w:t>ORGANI</w:t>
                      </w:r>
                      <w:r>
                        <w:rPr>
                          <w:rFonts w:ascii="Times New Roman" w:hAnsi="Times New Roman" w:cs="Times New Roman"/>
                          <w:b/>
                          <w:sz w:val="28"/>
                          <w:szCs w:val="28"/>
                          <w:lang w:val="en-GB"/>
                        </w:rPr>
                        <w:t xml:space="preserve">ZATION MANAGEMENT DRAFT REPORT </w:t>
                      </w:r>
                    </w:p>
                  </w:txbxContent>
                </v:textbox>
              </v:shape>
            </w:pict>
          </w:r>
        </w:p>
        <w:p w:rsidR="009A2AA0" w:rsidRDefault="009A2AA0"/>
        <w:p w:rsidR="009A2AA0" w:rsidRDefault="009A2AA0"/>
        <w:p w:rsidR="009A2AA0" w:rsidRDefault="009A2AA0"/>
        <w:p w:rsidR="009A2AA0" w:rsidRDefault="009A2AA0"/>
        <w:p w:rsidR="00A31E9F" w:rsidRPr="00403577" w:rsidRDefault="00A31E9F" w:rsidP="00A31E9F">
          <w:pPr>
            <w:jc w:val="center"/>
          </w:pPr>
          <w:r>
            <w:rPr>
              <w:noProof/>
              <w:lang w:val="en-GB" w:eastAsia="en-GB"/>
            </w:rPr>
            <w:drawing>
              <wp:anchor distT="0" distB="0" distL="114300" distR="114300" simplePos="0" relativeHeight="251715584" behindDoc="0" locked="0" layoutInCell="1" allowOverlap="1">
                <wp:simplePos x="0" y="0"/>
                <wp:positionH relativeFrom="column">
                  <wp:posOffset>-114300</wp:posOffset>
                </wp:positionH>
                <wp:positionV relativeFrom="paragraph">
                  <wp:posOffset>5364480</wp:posOffset>
                </wp:positionV>
                <wp:extent cx="342900" cy="342900"/>
                <wp:effectExtent l="0" t="0" r="0" b="0"/>
                <wp:wrapNone/>
                <wp:docPr id="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 cy="342900"/>
                        </a:xfrm>
                        <a:prstGeom prst="rect">
                          <a:avLst/>
                        </a:prstGeom>
                        <a:noFill/>
                      </pic:spPr>
                    </pic:pic>
                  </a:graphicData>
                </a:graphic>
              </wp:anchor>
            </w:drawing>
          </w:r>
        </w:p>
        <w:p w:rsidR="00A31E9F" w:rsidRDefault="00A31E9F" w:rsidP="00A31E9F">
          <w:r w:rsidRPr="001A2045">
            <w:rPr>
              <w:noProof/>
            </w:rPr>
            <w:pict>
              <v:roundrect id="AutoShape 38" o:spid="_x0000_s1081" style="position:absolute;margin-left:-1.65pt;margin-top:1.45pt;width:244.15pt;height:123.4pt;z-index:25171763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" strokecolor="#4bacc6" strokeweight="5pt">
                <v:stroke linestyle="thickThin"/>
                <v:shadow color="#868686"/>
                <v:textbox style="mso-next-textbox:#AutoShape 38">
                  <w:txbxContent>
                    <w:p w:rsidR="00A31E9F" w:rsidRPr="00B31EA6" w:rsidRDefault="00A31E9F" w:rsidP="00A31E9F">
                      <w:pPr>
                        <w:pStyle w:val="BodyTextIndent"/>
                        <w:ind w:left="0"/>
                        <w:rPr>
                          <w:rFonts w:asciiTheme="majorHAnsi" w:hAnsiTheme="majorHAnsi"/>
                          <w:sz w:val="24"/>
                          <w:u w:val="single"/>
                        </w:rPr>
                      </w:pPr>
                      <w:r w:rsidRPr="00B31EA6">
                        <w:rPr>
                          <w:rFonts w:asciiTheme="majorHAnsi" w:hAnsiTheme="majorHAnsi"/>
                          <w:sz w:val="24"/>
                          <w:u w:val="single"/>
                        </w:rPr>
                        <w:t>CLIENT</w:t>
                      </w:r>
                    </w:p>
                    <w:p w:rsidR="00A31E9F" w:rsidRPr="00B31EA6" w:rsidRDefault="00A31E9F" w:rsidP="00A31E9F">
                      <w:pPr>
                        <w:pStyle w:val="BodyTextIndent"/>
                        <w:rPr>
                          <w:rFonts w:asciiTheme="majorHAnsi" w:hAnsiTheme="majorHAnsi"/>
                          <w:color w:val="0C03BD"/>
                          <w:sz w:val="22"/>
                          <w:szCs w:val="22"/>
                        </w:rPr>
                      </w:pPr>
                      <w:r>
                        <w:rPr>
                          <w:rFonts w:asciiTheme="majorHAnsi" w:hAnsiTheme="majorHAnsi"/>
                          <w:color w:val="0C03BD"/>
                          <w:sz w:val="22"/>
                          <w:szCs w:val="22"/>
                        </w:rPr>
                        <w:t>OROMIA IRRIGATION DEVELOPMENT AUTHORITY (OIDA)</w:t>
                      </w:r>
                    </w:p>
                    <w:p w:rsidR="00A31E9F" w:rsidRPr="00B31EA6" w:rsidRDefault="00A31E9F" w:rsidP="00A31E9F">
                      <w:pPr>
                        <w:pStyle w:val="BodyTextIndent"/>
                        <w:rPr>
                          <w:rFonts w:asciiTheme="majorHAnsi" w:hAnsiTheme="majorHAnsi"/>
                          <w:sz w:val="20"/>
                          <w:szCs w:val="20"/>
                        </w:rPr>
                      </w:pPr>
                      <w:r w:rsidRPr="00B31EA6">
                        <w:rPr>
                          <w:rFonts w:asciiTheme="majorHAnsi" w:hAnsiTheme="majorHAnsi"/>
                          <w:sz w:val="20"/>
                          <w:szCs w:val="20"/>
                        </w:rPr>
                        <w:t xml:space="preserve">P. O. Box </w:t>
                      </w:r>
                    </w:p>
                    <w:p w:rsidR="00A31E9F" w:rsidRPr="00B31EA6" w:rsidRDefault="00A31E9F" w:rsidP="00A31E9F">
                      <w:pPr>
                        <w:pStyle w:val="BodyTextIndent"/>
                        <w:rPr>
                          <w:rFonts w:asciiTheme="majorHAnsi" w:hAnsiTheme="majorHAnsi"/>
                          <w:sz w:val="20"/>
                          <w:szCs w:val="20"/>
                        </w:rPr>
                      </w:pPr>
                      <w:r w:rsidRPr="00B31EA6">
                        <w:rPr>
                          <w:rFonts w:asciiTheme="majorHAnsi" w:hAnsiTheme="majorHAnsi"/>
                          <w:sz w:val="20"/>
                          <w:szCs w:val="20"/>
                        </w:rPr>
                        <w:t xml:space="preserve">Tel +251 </w:t>
                      </w:r>
                    </w:p>
                    <w:p w:rsidR="00A31E9F" w:rsidRPr="00B31EA6" w:rsidRDefault="00A31E9F" w:rsidP="00A31E9F">
                      <w:pPr>
                        <w:pStyle w:val="BodyTextIndent"/>
                        <w:rPr>
                          <w:rFonts w:asciiTheme="majorHAnsi" w:hAnsiTheme="majorHAnsi"/>
                          <w:sz w:val="20"/>
                          <w:szCs w:val="20"/>
                        </w:rPr>
                      </w:pPr>
                      <w:r w:rsidRPr="00B31EA6">
                        <w:rPr>
                          <w:rFonts w:asciiTheme="majorHAnsi" w:hAnsiTheme="majorHAnsi"/>
                          <w:sz w:val="20"/>
                          <w:szCs w:val="20"/>
                        </w:rPr>
                        <w:t xml:space="preserve">Email: </w:t>
                      </w:r>
                    </w:p>
                    <w:p w:rsidR="00A31E9F" w:rsidRPr="00B31EA6" w:rsidRDefault="00A31E9F" w:rsidP="00A31E9F">
                      <w:pPr>
                        <w:pStyle w:val="BodyTextIndent"/>
                        <w:rPr>
                          <w:rFonts w:asciiTheme="majorHAnsi" w:hAnsiTheme="majorHAnsi"/>
                          <w:sz w:val="24"/>
                        </w:rPr>
                      </w:pPr>
                      <w:proofErr w:type="spellStart"/>
                      <w:r w:rsidRPr="00B31EA6">
                        <w:rPr>
                          <w:rFonts w:asciiTheme="majorHAnsi" w:hAnsiTheme="majorHAnsi"/>
                          <w:sz w:val="24"/>
                        </w:rPr>
                        <w:t>Finfine</w:t>
                      </w:r>
                      <w:proofErr w:type="spellEnd"/>
                      <w:r w:rsidRPr="00B31EA6">
                        <w:rPr>
                          <w:rFonts w:asciiTheme="majorHAnsi" w:hAnsiTheme="majorHAnsi"/>
                          <w:sz w:val="24"/>
                        </w:rPr>
                        <w:t>/Addis Ababa, Ethiopia</w:t>
                      </w:r>
                    </w:p>
                    <w:p w:rsidR="00A31E9F" w:rsidRPr="00B31EA6" w:rsidRDefault="00A31E9F" w:rsidP="00A31E9F">
                      <w:pPr>
                        <w:ind w:left="720" w:firstLine="720"/>
                        <w:rPr>
                          <w:rFonts w:asciiTheme="majorHAnsi" w:hAnsiTheme="majorHAnsi"/>
                          <w:b/>
                          <w:color w:val="993300"/>
                        </w:rPr>
                      </w:pPr>
                      <w:r w:rsidRPr="00B31EA6">
                        <w:rPr>
                          <w:rFonts w:asciiTheme="majorHAnsi" w:hAnsiTheme="majorHAnsi"/>
                        </w:rPr>
                        <w:tab/>
                      </w:r>
                    </w:p>
                    <w:p w:rsidR="00A31E9F" w:rsidRPr="00630793" w:rsidRDefault="00A31E9F" w:rsidP="00A31E9F">
                      <w:pPr>
                        <w:ind w:left="720"/>
                      </w:pPr>
                    </w:p>
                  </w:txbxContent>
                </v:textbox>
              </v:roundrect>
            </w:pict>
          </w:r>
          <w:r w:rsidRPr="001A2045">
            <w:rPr>
              <w:noProof/>
            </w:rPr>
            <w:pict>
              <v:roundrect id="AutoShape 17" o:spid="_x0000_s1080" style="position:absolute;margin-left:259.35pt;margin-top:1.45pt;width:215.15pt;height:123.4pt;z-index:25171456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" strokecolor="#4bacc6" strokeweight="5pt">
                <v:stroke linestyle="thickThin"/>
                <v:shadow color="#868686"/>
                <v:textbox style="mso-next-textbox:#AutoShape 17">
                  <w:txbxContent>
                    <w:p w:rsidR="00A31E9F" w:rsidRPr="00B31EA6" w:rsidRDefault="00A31E9F" w:rsidP="00A31E9F">
                      <w:pPr>
                        <w:pStyle w:val="BodyTextIndent"/>
                        <w:ind w:left="0"/>
                        <w:rPr>
                          <w:rFonts w:asciiTheme="majorHAnsi" w:hAnsiTheme="majorHAnsi"/>
                          <w:sz w:val="24"/>
                          <w:u w:val="single"/>
                        </w:rPr>
                      </w:pPr>
                      <w:r w:rsidRPr="00B31EA6">
                        <w:rPr>
                          <w:rFonts w:asciiTheme="majorHAnsi" w:hAnsiTheme="majorHAnsi"/>
                          <w:sz w:val="24"/>
                          <w:u w:val="single"/>
                        </w:rPr>
                        <w:t>CONSULTANT</w:t>
                      </w:r>
                    </w:p>
                    <w:p w:rsidR="00A31E9F" w:rsidRPr="00B31EA6" w:rsidRDefault="00A31E9F" w:rsidP="00A31E9F">
                      <w:pPr>
                        <w:pStyle w:val="BodyTextIndent"/>
                        <w:ind w:left="0"/>
                        <w:rPr>
                          <w:rFonts w:asciiTheme="majorHAnsi" w:hAnsiTheme="majorHAnsi"/>
                          <w:color w:val="0000FF"/>
                          <w:sz w:val="24"/>
                        </w:rPr>
                      </w:pPr>
                      <w:r w:rsidRPr="00B31EA6">
                        <w:rPr>
                          <w:rFonts w:asciiTheme="majorHAnsi" w:hAnsiTheme="majorHAnsi"/>
                          <w:color w:val="0000FF"/>
                          <w:sz w:val="24"/>
                        </w:rPr>
                        <w:t xml:space="preserve">Oromia Water Works </w:t>
                      </w:r>
                      <w:proofErr w:type="spellStart"/>
                      <w:r w:rsidRPr="00B31EA6">
                        <w:rPr>
                          <w:rFonts w:asciiTheme="majorHAnsi" w:hAnsiTheme="majorHAnsi"/>
                          <w:color w:val="0000FF"/>
                          <w:sz w:val="24"/>
                        </w:rPr>
                        <w:t>DesignSupervision</w:t>
                      </w:r>
                      <w:proofErr w:type="spellEnd"/>
                      <w:r w:rsidRPr="00B31EA6">
                        <w:rPr>
                          <w:rFonts w:asciiTheme="majorHAnsi" w:hAnsiTheme="majorHAnsi"/>
                          <w:color w:val="0000FF"/>
                          <w:sz w:val="24"/>
                        </w:rPr>
                        <w:t xml:space="preserve"> Enterprise</w:t>
                      </w:r>
                    </w:p>
                    <w:p w:rsidR="00A31E9F" w:rsidRPr="00B31EA6" w:rsidRDefault="00A31E9F" w:rsidP="00A31E9F">
                      <w:pPr>
                        <w:pStyle w:val="BodyTextIndent"/>
                        <w:ind w:left="0"/>
                        <w:rPr>
                          <w:rFonts w:asciiTheme="majorHAnsi" w:hAnsiTheme="majorHAnsi"/>
                          <w:sz w:val="20"/>
                          <w:szCs w:val="20"/>
                        </w:rPr>
                      </w:pPr>
                      <w:proofErr w:type="spellStart"/>
                      <w:r w:rsidRPr="00B31EA6">
                        <w:rPr>
                          <w:rFonts w:asciiTheme="majorHAnsi" w:hAnsiTheme="majorHAnsi"/>
                          <w:sz w:val="20"/>
                          <w:szCs w:val="20"/>
                        </w:rPr>
                        <w:t>P.O.Box</w:t>
                      </w:r>
                      <w:proofErr w:type="spellEnd"/>
                      <w:r w:rsidRPr="00B31EA6">
                        <w:rPr>
                          <w:rFonts w:asciiTheme="majorHAnsi" w:hAnsiTheme="majorHAnsi"/>
                          <w:sz w:val="20"/>
                          <w:szCs w:val="20"/>
                        </w:rPr>
                        <w:t>. 870/1250</w:t>
                      </w:r>
                    </w:p>
                    <w:p w:rsidR="00A31E9F" w:rsidRPr="00B31EA6" w:rsidRDefault="00A31E9F" w:rsidP="00A31E9F">
                      <w:pPr>
                        <w:pStyle w:val="BodyTextIndent"/>
                        <w:ind w:left="0"/>
                        <w:rPr>
                          <w:rFonts w:asciiTheme="majorHAnsi" w:hAnsiTheme="majorHAnsi"/>
                          <w:sz w:val="20"/>
                          <w:szCs w:val="20"/>
                        </w:rPr>
                      </w:pPr>
                      <w:r w:rsidRPr="00B31EA6">
                        <w:rPr>
                          <w:rFonts w:asciiTheme="majorHAnsi" w:hAnsiTheme="majorHAnsi"/>
                          <w:sz w:val="20"/>
                          <w:szCs w:val="20"/>
                        </w:rPr>
                        <w:t xml:space="preserve">Tel +251 11 </w:t>
                      </w:r>
                      <w:r>
                        <w:rPr>
                          <w:rFonts w:asciiTheme="majorHAnsi" w:hAnsiTheme="majorHAnsi"/>
                          <w:sz w:val="20"/>
                          <w:szCs w:val="20"/>
                        </w:rPr>
                        <w:t>4392162/2470</w:t>
                      </w:r>
                    </w:p>
                    <w:p w:rsidR="00A31E9F" w:rsidRPr="00B31EA6" w:rsidRDefault="00A31E9F" w:rsidP="00A31E9F">
                      <w:pPr>
                        <w:pStyle w:val="BodyTextIndent"/>
                        <w:ind w:left="0"/>
                        <w:rPr>
                          <w:rFonts w:asciiTheme="majorHAnsi" w:hAnsiTheme="majorHAnsi"/>
                          <w:color w:val="0000FF"/>
                          <w:sz w:val="20"/>
                          <w:szCs w:val="20"/>
                        </w:rPr>
                      </w:pPr>
                      <w:r w:rsidRPr="00B31EA6">
                        <w:rPr>
                          <w:rFonts w:asciiTheme="majorHAnsi" w:hAnsiTheme="majorHAnsi"/>
                          <w:sz w:val="20"/>
                          <w:szCs w:val="20"/>
                        </w:rPr>
                        <w:t xml:space="preserve">Email: </w:t>
                      </w:r>
                      <w:hyperlink r:id="rId12" w:history="1">
                        <w:r w:rsidRPr="00596864">
                          <w:rPr>
                            <w:rStyle w:val="Hyperlink"/>
                            <w:rFonts w:asciiTheme="majorHAnsi" w:hAnsiTheme="majorHAnsi"/>
                            <w:sz w:val="20"/>
                            <w:szCs w:val="20"/>
                          </w:rPr>
                          <w:t>owwdse@telecom.net.et</w:t>
                        </w:r>
                      </w:hyperlink>
                    </w:p>
                    <w:p w:rsidR="00A31E9F" w:rsidRPr="00B31EA6" w:rsidRDefault="00A31E9F" w:rsidP="00A31E9F">
                      <w:pPr>
                        <w:pStyle w:val="BodyTextIndent"/>
                        <w:ind w:left="0"/>
                        <w:rPr>
                          <w:rFonts w:asciiTheme="majorHAnsi" w:hAnsiTheme="majorHAnsi"/>
                          <w:sz w:val="24"/>
                        </w:rPr>
                      </w:pPr>
                      <w:proofErr w:type="spellStart"/>
                      <w:r w:rsidRPr="00B31EA6">
                        <w:rPr>
                          <w:rFonts w:asciiTheme="majorHAnsi" w:hAnsiTheme="majorHAnsi"/>
                          <w:sz w:val="24"/>
                        </w:rPr>
                        <w:t>Finfine</w:t>
                      </w:r>
                      <w:proofErr w:type="spellEnd"/>
                      <w:r w:rsidRPr="00B31EA6">
                        <w:rPr>
                          <w:rFonts w:asciiTheme="majorHAnsi" w:hAnsiTheme="majorHAnsi"/>
                          <w:sz w:val="24"/>
                        </w:rPr>
                        <w:t>/Addis Ababa, Ethiopia</w:t>
                      </w:r>
                    </w:p>
                    <w:p w:rsidR="00A31E9F" w:rsidRPr="00B31EA6" w:rsidRDefault="00A31E9F" w:rsidP="00A31E9F">
                      <w:pPr>
                        <w:ind w:left="720" w:firstLine="720"/>
                        <w:rPr>
                          <w:rFonts w:asciiTheme="majorHAnsi" w:hAnsiTheme="majorHAnsi"/>
                          <w:b/>
                          <w:color w:val="993300"/>
                        </w:rPr>
                      </w:pPr>
                      <w:r w:rsidRPr="00B31EA6">
                        <w:rPr>
                          <w:rFonts w:asciiTheme="majorHAnsi" w:hAnsiTheme="majorHAnsi"/>
                        </w:rPr>
                        <w:tab/>
                      </w:r>
                    </w:p>
                    <w:p w:rsidR="00A31E9F" w:rsidRPr="00630793" w:rsidRDefault="00A31E9F" w:rsidP="00A31E9F">
                      <w:pPr>
                        <w:ind w:left="720"/>
                      </w:pPr>
                    </w:p>
                  </w:txbxContent>
                </v:textbox>
              </v:roundrect>
            </w:pict>
          </w:r>
        </w:p>
        <w:p w:rsidR="00A31E9F" w:rsidRPr="00B31EA6" w:rsidRDefault="00A31E9F" w:rsidP="00A31E9F">
          <w:pPr>
            <w:spacing w:line="360" w:lineRule="auto"/>
            <w:jc w:val="center"/>
            <w:rPr>
              <w:rFonts w:asciiTheme="majorHAnsi" w:hAnsiTheme="majorHAnsi"/>
              <w:b/>
              <w:sz w:val="26"/>
              <w:u w:val="single"/>
              <w:lang w:val="en-GB"/>
            </w:rPr>
          </w:pPr>
        </w:p>
        <w:p w:rsidR="00A31E9F" w:rsidRDefault="00A31E9F" w:rsidP="00A31E9F">
          <w:pPr>
            <w:tabs>
              <w:tab w:val="left" w:pos="1995"/>
              <w:tab w:val="left" w:pos="5850"/>
            </w:tabs>
          </w:pPr>
          <w:r>
            <w:tab/>
          </w:r>
          <w:r>
            <w:tab/>
          </w:r>
        </w:p>
        <w:p w:rsidR="00A31E9F" w:rsidRDefault="00A31E9F" w:rsidP="00A31E9F">
          <w:pPr>
            <w:tabs>
              <w:tab w:val="left" w:pos="1995"/>
              <w:tab w:val="left" w:pos="5850"/>
            </w:tabs>
          </w:pPr>
        </w:p>
        <w:p w:rsidR="00A31E9F" w:rsidRDefault="00A31E9F" w:rsidP="00A31E9F">
          <w:pPr>
            <w:tabs>
              <w:tab w:val="left" w:pos="1995"/>
              <w:tab w:val="left" w:pos="5850"/>
            </w:tabs>
          </w:pPr>
        </w:p>
        <w:p w:rsidR="00A31E9F" w:rsidRDefault="00A31E9F" w:rsidP="00A31E9F">
          <w:pPr>
            <w:tabs>
              <w:tab w:val="left" w:pos="1995"/>
              <w:tab w:val="left" w:pos="5850"/>
            </w:tabs>
          </w:pPr>
        </w:p>
        <w:p w:rsidR="00A31E9F" w:rsidRDefault="00A31E9F" w:rsidP="00A31E9F">
          <w:pPr>
            <w:tabs>
              <w:tab w:val="left" w:pos="1995"/>
              <w:tab w:val="left" w:pos="5850"/>
            </w:tabs>
          </w:pPr>
        </w:p>
        <w:p w:rsidR="00A31E9F" w:rsidRDefault="00A31E9F" w:rsidP="00A31E9F">
          <w:pPr>
            <w:tabs>
              <w:tab w:val="left" w:pos="1995"/>
              <w:tab w:val="left" w:pos="5850"/>
            </w:tabs>
          </w:pPr>
        </w:p>
        <w:p w:rsidR="00A31E9F" w:rsidRDefault="00A31E9F" w:rsidP="00A31E9F">
          <w:pPr>
            <w:tabs>
              <w:tab w:val="left" w:pos="1995"/>
              <w:tab w:val="left" w:pos="5850"/>
            </w:tabs>
          </w:pPr>
        </w:p>
        <w:p w:rsidR="00A31E9F" w:rsidRPr="00506603" w:rsidRDefault="00A31E9F" w:rsidP="00A31E9F">
          <w:pPr>
            <w:tabs>
              <w:tab w:val="left" w:pos="1995"/>
              <w:tab w:val="left" w:pos="5850"/>
            </w:tabs>
          </w:pPr>
          <w:r>
            <w:rPr>
              <w:noProof/>
              <w:lang w:val="en-GB" w:eastAsia="en-GB"/>
            </w:rPr>
            <w:drawing>
              <wp:anchor distT="0" distB="0" distL="114300" distR="114300" simplePos="0" relativeHeight="251716608" behindDoc="0" locked="0" layoutInCell="1" allowOverlap="1">
                <wp:simplePos x="0" y="0"/>
                <wp:positionH relativeFrom="column">
                  <wp:posOffset>4023491</wp:posOffset>
                </wp:positionH>
                <wp:positionV relativeFrom="paragraph">
                  <wp:posOffset>197</wp:posOffset>
                </wp:positionV>
                <wp:extent cx="1946385" cy="1229376"/>
                <wp:effectExtent l="19050" t="0" r="0" b="0"/>
                <wp:wrapNone/>
                <wp:docPr id="6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6360" cy="1229360"/>
                        </a:xfrm>
                        <a:prstGeom prst="rect">
                          <a:avLst/>
                        </a:prstGeom>
                        <a:noFill/>
                      </pic:spPr>
                    </pic:pic>
                  </a:graphicData>
                </a:graphic>
              </wp:anchor>
            </w:drawing>
          </w:r>
          <w:r>
            <w:rPr>
              <w:noProof/>
              <w:lang w:val="en-GB" w:eastAsia="en-GB"/>
            </w:rPr>
            <w:pict>
              <v:rect id="_x0000_s1084" style="position:absolute;margin-left:0;margin-top:0;width:641.75pt;height:21.95pt;z-index:251720704;mso-width-percent:1050;mso-position-horizontal:center;mso-position-horizontal-relative:page;mso-position-vertical:bottom;mso-position-vertical-relative:page;mso-width-percent:1050;mso-height-relative:top-margin-area" o:allowincell="f" fillcolor="#4bacc6 [3208]" strokecolor="#31849b [2408]">
                <w10:wrap anchorx="page" anchory="page"/>
              </v:rect>
            </w:pict>
          </w:r>
          <w:r w:rsidRPr="00227CD6">
            <w:rPr>
              <w:noProof/>
              <w:lang w:val="en-GB" w:eastAsia="en-GB"/>
            </w:rPr>
            <w:drawing>
              <wp:inline distT="0" distB="0" distL="0" distR="0">
                <wp:extent cx="1755228" cy="1671145"/>
                <wp:effectExtent l="0" t="0" r="0" b="0"/>
                <wp:docPr id="68" name="Objec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981200" cy="1447800"/>
                          <a:chOff x="3581400" y="381000"/>
                          <a:chExt cx="1981200" cy="1447800"/>
                        </a:xfrm>
                      </a:grpSpPr>
                      <a:sp>
                        <a:nvSpPr>
                          <a:cNvPr id="5" name="Rounded Rectangle 4"/>
                          <a:cNvSpPr/>
                        </a:nvSpPr>
                        <a:spPr>
                          <a:xfrm>
                            <a:off x="3581400" y="381000"/>
                            <a:ext cx="1981200" cy="1447800"/>
                          </a:xfrm>
                          <a:prstGeom prst="roundRect">
                            <a:avLst>
                              <a:gd name="adj" fmla="val 10000"/>
                            </a:avLst>
                          </a:prstGeom>
                          <a:blipFill rotWithShape="0">
                            <a:blip r:embed="rId14"/>
                            <a:stretch>
                              <a:fillRect/>
                            </a:stretch>
                          </a:blipFill>
                          <a:scene3d>
                            <a:camera prst="orthographicFront"/>
                            <a:lightRig rig="flat" dir="t"/>
                          </a:scene3d>
                          <a:sp3d z="127000" prstMaterial="plastic">
                            <a:bevelT w="88900" h="88900"/>
                            <a:bevelB w="88900" h="31750" prst="angle"/>
                          </a:sp3d>
                        </a:spPr>
                        <a:style>
                          <a:lnRef idx="0">
                            <a:schemeClr val="lt1">
                              <a:hueOff val="0"/>
                              <a:satOff val="0"/>
                              <a:lumOff val="0"/>
                              <a:alphaOff val="0"/>
                            </a:schemeClr>
                          </a:lnRef>
                          <a:fillRef idx="3">
                            <a:scrgbClr r="0" g="0" b="0"/>
                          </a:fillRef>
                          <a:effectRef idx="2">
                            <a:schemeClr val="accent3">
                              <a:tint val="50000"/>
                              <a:hueOff val="0"/>
                              <a:satOff val="0"/>
                              <a:lumOff val="0"/>
                              <a:alphaOff val="0"/>
                            </a:schemeClr>
                          </a:effectRef>
                          <a:fontRef idx="minor">
                            <a:schemeClr val="lt1">
                              <a:hueOff val="0"/>
                              <a:satOff val="0"/>
                              <a:lumOff val="0"/>
                              <a:alphaOff val="0"/>
                            </a:schemeClr>
                          </a:fontRef>
                        </a:style>
                      </a:sp>
                    </lc:lockedCanvas>
                  </a:graphicData>
                </a:graphic>
              </wp:inline>
            </w:drawing>
          </w:r>
        </w:p>
        <w:p w:rsidR="009A2AA0" w:rsidRDefault="009A2AA0"/>
        <w:p w:rsidR="009A2AA0" w:rsidRPr="00A31E9F" w:rsidRDefault="00A31E9F" w:rsidP="00A31E9F">
          <w:pPr>
            <w:ind w:left="8364" w:hanging="142"/>
            <w:rPr>
              <w:rFonts w:ascii="Times New Roman" w:hAnsi="Times New Roman" w:cs="Times New Roman"/>
            </w:rPr>
          </w:pPr>
          <w:r w:rsidRPr="00A31E9F">
            <w:rPr>
              <w:rFonts w:ascii="Times New Roman" w:hAnsi="Times New Roman" w:cs="Times New Roman"/>
            </w:rPr>
            <w:t>March, 2019</w:t>
          </w:r>
        </w:p>
        <w:p w:rsidR="009A2AA0" w:rsidRDefault="009A2AA0"/>
        <w:p w:rsidR="009A2AA0" w:rsidRDefault="009A2AA0">
          <w:pPr>
            <w:sectPr w:rsidR="009A2AA0" w:rsidSect="009A2AA0">
              <w:headerReference w:type="default" r:id="rId15"/>
              <w:type w:val="continuous"/>
              <w:pgSz w:w="12240" w:h="15840"/>
              <w:pgMar w:top="142" w:right="1440" w:bottom="1440" w:left="1440" w:header="720" w:footer="432" w:gutter="0"/>
              <w:cols w:space="720"/>
              <w:titlePg/>
              <w:docGrid w:linePitch="360"/>
            </w:sectPr>
          </w:pPr>
        </w:p>
        <w:p w:rsidR="00E51C07" w:rsidRDefault="009A2AA0" w:rsidP="009A2AA0">
          <w:pPr>
            <w:rPr>
              <w:rFonts w:ascii="Times New Roman" w:eastAsia="Times New Roman" w:hAnsi="Times New Roman" w:cs="Times New Roman"/>
              <w:b/>
              <w:sz w:val="24"/>
              <w:szCs w:val="24"/>
              <w:lang w:eastAsia="fr-FR"/>
            </w:rPr>
          </w:pPr>
        </w:p>
      </w:sdtContent>
    </w:sdt>
    <w:sdt>
      <w:sdtPr>
        <w:rPr>
          <w:rFonts w:ascii="Times New Roman" w:eastAsiaTheme="minorHAnsi" w:hAnsi="Times New Roman" w:cstheme="minorBidi"/>
          <w:b w:val="0"/>
          <w:bCs w:val="0"/>
          <w:color w:val="auto"/>
          <w:sz w:val="24"/>
          <w:szCs w:val="24"/>
          <w:lang w:eastAsia="en-US"/>
        </w:rPr>
        <w:id w:val="298576477"/>
        <w:docPartObj>
          <w:docPartGallery w:val="Table of Contents"/>
          <w:docPartUnique/>
        </w:docPartObj>
      </w:sdtPr>
      <w:sdtEndPr>
        <w:rPr>
          <w:rFonts w:cs="Times New Roman"/>
          <w:noProof/>
        </w:rPr>
      </w:sdtEndPr>
      <w:sdtContent>
        <w:p w:rsidR="001B68F0" w:rsidRPr="008A5BBF" w:rsidRDefault="001B68F0" w:rsidP="0064718F">
          <w:pPr>
            <w:pStyle w:val="TOCHeading"/>
            <w:spacing w:line="360" w:lineRule="auto"/>
            <w:rPr>
              <w:rFonts w:ascii="Times New Roman" w:hAnsi="Times New Roman"/>
              <w:sz w:val="24"/>
              <w:szCs w:val="24"/>
            </w:rPr>
          </w:pPr>
          <w:r w:rsidRPr="008A5BBF">
            <w:rPr>
              <w:rFonts w:ascii="Times New Roman" w:hAnsi="Times New Roman"/>
              <w:sz w:val="24"/>
              <w:szCs w:val="24"/>
            </w:rPr>
            <w:t>Table of Contents</w:t>
          </w:r>
        </w:p>
        <w:p w:rsidR="004D184D" w:rsidRPr="007825AB" w:rsidRDefault="00693938" w:rsidP="007825AB">
          <w:pPr>
            <w:pStyle w:val="TOC1"/>
            <w:rPr>
              <w:rFonts w:ascii="Times New Roman" w:eastAsiaTheme="minorEastAsia" w:hAnsi="Times New Roman" w:cs="Times New Roman"/>
              <w:noProof/>
              <w:sz w:val="24"/>
              <w:szCs w:val="24"/>
            </w:rPr>
          </w:pPr>
          <w:r w:rsidRPr="00693938">
            <w:rPr>
              <w:rFonts w:ascii="Times New Roman" w:hAnsi="Times New Roman" w:cs="Times New Roman"/>
              <w:sz w:val="24"/>
              <w:szCs w:val="24"/>
            </w:rPr>
            <w:fldChar w:fldCharType="begin"/>
          </w:r>
          <w:r w:rsidR="001B68F0" w:rsidRPr="007825AB">
            <w:rPr>
              <w:rFonts w:ascii="Times New Roman" w:hAnsi="Times New Roman" w:cs="Times New Roman"/>
              <w:sz w:val="24"/>
              <w:szCs w:val="24"/>
            </w:rPr>
            <w:instrText xml:space="preserve"> TOC \o "1-3" \h \z \u </w:instrText>
          </w:r>
          <w:r w:rsidRPr="00693938">
            <w:rPr>
              <w:rFonts w:ascii="Times New Roman" w:hAnsi="Times New Roman" w:cs="Times New Roman"/>
              <w:sz w:val="24"/>
              <w:szCs w:val="24"/>
            </w:rPr>
            <w:fldChar w:fldCharType="separate"/>
          </w:r>
          <w:hyperlink w:anchor="_Toc529782209" w:history="1">
            <w:r w:rsidR="004D184D" w:rsidRPr="007825AB">
              <w:rPr>
                <w:rStyle w:val="Hyperlink"/>
                <w:rFonts w:ascii="Times New Roman" w:hAnsi="Times New Roman" w:cs="Times New Roman"/>
                <w:noProof/>
                <w:sz w:val="24"/>
                <w:szCs w:val="24"/>
              </w:rPr>
              <w:t>Acronyms</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_Toc529782209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6</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1"/>
            <w:tabs>
              <w:tab w:val="left" w:pos="440"/>
            </w:tabs>
            <w:rPr>
              <w:rFonts w:ascii="Times New Roman" w:eastAsiaTheme="minorEastAsia" w:hAnsi="Times New Roman" w:cs="Times New Roman"/>
              <w:noProof/>
              <w:sz w:val="24"/>
              <w:szCs w:val="24"/>
            </w:rPr>
          </w:pPr>
          <w:hyperlink w:anchor="_Toc529782210" w:history="1">
            <w:r w:rsidR="004D184D" w:rsidRPr="007825AB">
              <w:rPr>
                <w:rStyle w:val="Hyperlink"/>
                <w:rFonts w:ascii="Times New Roman" w:hAnsi="Times New Roman" w:cs="Times New Roman"/>
                <w:b/>
                <w:noProof/>
                <w:sz w:val="24"/>
                <w:szCs w:val="24"/>
              </w:rPr>
              <w:t>1.</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b/>
                <w:noProof/>
                <w:sz w:val="24"/>
                <w:szCs w:val="24"/>
              </w:rPr>
              <w:t>Introduction</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_Toc529782210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7</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11" w:history="1">
            <w:r w:rsidR="004D184D" w:rsidRPr="007825AB">
              <w:rPr>
                <w:rStyle w:val="Hyperlink"/>
                <w:rFonts w:ascii="Times New Roman" w:hAnsi="Times New Roman" w:cs="Times New Roman"/>
                <w:noProof/>
                <w:sz w:val="24"/>
                <w:szCs w:val="24"/>
                <w:lang w:bidi="th-TH"/>
              </w:rPr>
              <w:t>1.1</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Objectives</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_Toc529782211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7</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1"/>
            <w:tabs>
              <w:tab w:val="left" w:pos="440"/>
            </w:tabs>
            <w:rPr>
              <w:rFonts w:ascii="Times New Roman" w:eastAsiaTheme="minorEastAsia" w:hAnsi="Times New Roman" w:cs="Times New Roman"/>
              <w:noProof/>
              <w:sz w:val="24"/>
              <w:szCs w:val="24"/>
            </w:rPr>
          </w:pPr>
          <w:hyperlink w:anchor="_Toc529782212" w:history="1">
            <w:r w:rsidR="004D184D" w:rsidRPr="007825AB">
              <w:rPr>
                <w:rStyle w:val="Hyperlink"/>
                <w:rFonts w:ascii="Times New Roman" w:hAnsi="Times New Roman" w:cs="Times New Roman"/>
                <w:b/>
                <w:noProof/>
                <w:sz w:val="24"/>
                <w:szCs w:val="24"/>
              </w:rPr>
              <w:t>2.</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b/>
                <w:noProof/>
                <w:sz w:val="24"/>
                <w:szCs w:val="24"/>
              </w:rPr>
              <w:t>General Methodology and Approaches</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_Toc529782212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8</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13" w:history="1">
            <w:r w:rsidR="004D184D" w:rsidRPr="007825AB">
              <w:rPr>
                <w:rStyle w:val="Hyperlink"/>
                <w:rFonts w:ascii="Times New Roman" w:hAnsi="Times New Roman" w:cs="Times New Roman"/>
                <w:noProof/>
                <w:sz w:val="24"/>
                <w:szCs w:val="24"/>
                <w:lang w:bidi="th-TH"/>
              </w:rPr>
              <w:t>2.1</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Consultation</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_Toc529782213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8</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14" w:history="1">
            <w:r w:rsidR="004D184D" w:rsidRPr="007825AB">
              <w:rPr>
                <w:rStyle w:val="Hyperlink"/>
                <w:rFonts w:ascii="Times New Roman" w:hAnsi="Times New Roman" w:cs="Times New Roman"/>
                <w:noProof/>
                <w:sz w:val="24"/>
                <w:szCs w:val="24"/>
                <w:lang w:bidi="th-TH"/>
              </w:rPr>
              <w:t>2.2</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Survey</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_Toc529782214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8</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15" w:history="1">
            <w:r w:rsidR="004D184D" w:rsidRPr="007825AB">
              <w:rPr>
                <w:rStyle w:val="Hyperlink"/>
                <w:rFonts w:ascii="Times New Roman" w:hAnsi="Times New Roman" w:cs="Times New Roman"/>
                <w:noProof/>
                <w:sz w:val="24"/>
                <w:szCs w:val="24"/>
                <w:lang w:bidi="th-TH"/>
              </w:rPr>
              <w:t>2.3</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Assessment of Existing Situation and Legal Environment</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_Toc529782215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8</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16" w:history="1">
            <w:r w:rsidR="004D184D" w:rsidRPr="007825AB">
              <w:rPr>
                <w:rStyle w:val="Hyperlink"/>
                <w:rFonts w:ascii="Times New Roman" w:hAnsi="Times New Roman" w:cs="Times New Roman"/>
                <w:noProof/>
                <w:sz w:val="24"/>
                <w:szCs w:val="24"/>
                <w:lang w:bidi="th-TH"/>
              </w:rPr>
              <w:t>2.4</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Community Participation</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_Toc529782216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9</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17" w:history="1">
            <w:r w:rsidR="004D184D" w:rsidRPr="007825AB">
              <w:rPr>
                <w:rStyle w:val="Hyperlink"/>
                <w:rFonts w:ascii="Times New Roman" w:hAnsi="Times New Roman" w:cs="Times New Roman"/>
                <w:noProof/>
                <w:sz w:val="24"/>
                <w:szCs w:val="24"/>
                <w:lang w:bidi="th-TH"/>
              </w:rPr>
              <w:t>2.5</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Identifying Institutions and their Capacity</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_Toc529782217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10</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18" w:history="1">
            <w:r w:rsidR="004D184D" w:rsidRPr="007825AB">
              <w:rPr>
                <w:rStyle w:val="Hyperlink"/>
                <w:rFonts w:ascii="Times New Roman" w:hAnsi="Times New Roman" w:cs="Times New Roman"/>
                <w:noProof/>
                <w:sz w:val="24"/>
                <w:szCs w:val="24"/>
                <w:lang w:bidi="th-TH"/>
              </w:rPr>
              <w:t>2.6</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Views of the community and stakeholders</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_Toc529782218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11</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19" w:history="1">
            <w:r w:rsidR="004D184D" w:rsidRPr="007825AB">
              <w:rPr>
                <w:rStyle w:val="Hyperlink"/>
                <w:rFonts w:ascii="Times New Roman" w:hAnsi="Times New Roman" w:cs="Times New Roman"/>
                <w:noProof/>
                <w:sz w:val="24"/>
                <w:szCs w:val="24"/>
                <w:lang w:bidi="th-TH"/>
              </w:rPr>
              <w:t>2.7</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Existing land Use policies and proclamations and their limitation</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_Toc529782219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14</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20" w:history="1">
            <w:r w:rsidR="004D184D" w:rsidRPr="007825AB">
              <w:rPr>
                <w:rStyle w:val="Hyperlink"/>
                <w:rFonts w:ascii="Times New Roman" w:hAnsi="Times New Roman" w:cs="Times New Roman"/>
                <w:noProof/>
                <w:sz w:val="24"/>
                <w:szCs w:val="24"/>
                <w:lang w:bidi="th-TH"/>
              </w:rPr>
              <w:t>2.8</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Conditions of Land ownership at the study area</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_Toc529782220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14</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1"/>
            <w:tabs>
              <w:tab w:val="left" w:pos="440"/>
            </w:tabs>
            <w:rPr>
              <w:rFonts w:ascii="Times New Roman" w:eastAsiaTheme="minorEastAsia" w:hAnsi="Times New Roman" w:cs="Times New Roman"/>
              <w:noProof/>
              <w:sz w:val="24"/>
              <w:szCs w:val="24"/>
            </w:rPr>
          </w:pPr>
          <w:hyperlink w:anchor="_Toc529782221" w:history="1">
            <w:r w:rsidR="004D184D" w:rsidRPr="007825AB">
              <w:rPr>
                <w:rStyle w:val="Hyperlink"/>
                <w:rFonts w:ascii="Times New Roman" w:hAnsi="Times New Roman" w:cs="Times New Roman"/>
                <w:b/>
                <w:noProof/>
                <w:sz w:val="24"/>
                <w:szCs w:val="24"/>
              </w:rPr>
              <w:t>3.</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b/>
                <w:noProof/>
                <w:sz w:val="24"/>
                <w:szCs w:val="24"/>
              </w:rPr>
              <w:t>Scheme Management</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_Toc529782221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15</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22" w:history="1">
            <w:r w:rsidR="004D184D" w:rsidRPr="007825AB">
              <w:rPr>
                <w:rStyle w:val="Hyperlink"/>
                <w:rFonts w:ascii="Times New Roman" w:hAnsi="Times New Roman" w:cs="Times New Roman"/>
                <w:noProof/>
                <w:sz w:val="24"/>
                <w:szCs w:val="24"/>
                <w:lang w:bidi="th-TH"/>
              </w:rPr>
              <w:t>3.1</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Main Duties of the scheme office</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_Toc529782222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15</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23" w:history="1">
            <w:r w:rsidR="004D184D" w:rsidRPr="007825AB">
              <w:rPr>
                <w:rStyle w:val="Hyperlink"/>
                <w:rFonts w:ascii="Times New Roman" w:hAnsi="Times New Roman" w:cs="Times New Roman"/>
                <w:noProof/>
                <w:sz w:val="24"/>
                <w:szCs w:val="24"/>
                <w:lang w:bidi="th-TH"/>
              </w:rPr>
              <w:t>3.2</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Manpower requirement of the Scheme office</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_Toc529782223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17</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24" w:history="1">
            <w:r w:rsidR="004D184D" w:rsidRPr="007825AB">
              <w:rPr>
                <w:rStyle w:val="Hyperlink"/>
                <w:rFonts w:ascii="Times New Roman" w:hAnsi="Times New Roman" w:cs="Times New Roman"/>
                <w:noProof/>
                <w:sz w:val="24"/>
                <w:szCs w:val="24"/>
                <w:lang w:bidi="th-TH"/>
              </w:rPr>
              <w:t>3.3</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Irrigation Water Users Association</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_Toc529782224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18</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25" w:history="1">
            <w:r w:rsidR="004D184D" w:rsidRPr="007825AB">
              <w:rPr>
                <w:rStyle w:val="Hyperlink"/>
                <w:rFonts w:ascii="Times New Roman" w:hAnsi="Times New Roman" w:cs="Times New Roman"/>
                <w:noProof/>
                <w:sz w:val="24"/>
                <w:szCs w:val="24"/>
                <w:lang w:bidi="th-TH"/>
              </w:rPr>
              <w:t>3.4</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Proposed Organizational Structure of Hadhaharbu  WUA</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_Toc529782225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19</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26" w:history="1">
            <w:r w:rsidR="004D184D" w:rsidRPr="007825AB">
              <w:rPr>
                <w:rStyle w:val="Hyperlink"/>
                <w:rFonts w:ascii="Times New Roman" w:hAnsi="Times New Roman" w:cs="Times New Roman"/>
                <w:noProof/>
                <w:sz w:val="24"/>
                <w:szCs w:val="24"/>
                <w:lang w:bidi="th-TH"/>
              </w:rPr>
              <w:t>3.5</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Operation and Maintenance subcommittee:</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_Toc529782226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20</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27" w:history="1">
            <w:r w:rsidR="004D184D" w:rsidRPr="007825AB">
              <w:rPr>
                <w:rStyle w:val="Hyperlink"/>
                <w:rFonts w:ascii="Times New Roman" w:eastAsia="Times New Roman" w:hAnsi="Times New Roman" w:cs="Times New Roman"/>
                <w:noProof/>
                <w:sz w:val="24"/>
                <w:szCs w:val="24"/>
                <w:lang w:bidi="th-TH"/>
              </w:rPr>
              <w:t>3.6</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Training and experience Sharing</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_Toc529782227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22</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28" w:history="1">
            <w:r w:rsidR="004D184D" w:rsidRPr="007825AB">
              <w:rPr>
                <w:rStyle w:val="Hyperlink"/>
                <w:rFonts w:ascii="Times New Roman" w:hAnsi="Times New Roman" w:cs="Times New Roman"/>
                <w:noProof/>
                <w:sz w:val="24"/>
                <w:szCs w:val="24"/>
                <w:lang w:bidi="th-TH"/>
              </w:rPr>
              <w:t>3.7</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Important stakeholders and their Responsibilities</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_Toc529782228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23</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2"/>
            <w:tabs>
              <w:tab w:val="left" w:pos="880"/>
              <w:tab w:val="right" w:leader="dot" w:pos="9350"/>
            </w:tabs>
            <w:spacing w:line="360" w:lineRule="auto"/>
            <w:rPr>
              <w:rFonts w:ascii="Times New Roman" w:eastAsiaTheme="minorEastAsia" w:hAnsi="Times New Roman" w:cs="Times New Roman"/>
              <w:noProof/>
              <w:sz w:val="24"/>
              <w:szCs w:val="24"/>
            </w:rPr>
          </w:pPr>
          <w:hyperlink w:anchor="_Toc529782229" w:history="1">
            <w:r w:rsidR="004D184D" w:rsidRPr="007825AB">
              <w:rPr>
                <w:rStyle w:val="Hyperlink"/>
                <w:rFonts w:ascii="Times New Roman" w:hAnsi="Times New Roman" w:cs="Times New Roman"/>
                <w:noProof/>
                <w:sz w:val="24"/>
                <w:szCs w:val="24"/>
                <w:lang w:bidi="th-TH"/>
              </w:rPr>
              <w:t>3.8</w:t>
            </w:r>
            <w:r w:rsidR="004D184D" w:rsidRPr="007825AB">
              <w:rPr>
                <w:rFonts w:ascii="Times New Roman" w:eastAsiaTheme="minorEastAsia" w:hAnsi="Times New Roman" w:cs="Times New Roman"/>
                <w:noProof/>
                <w:sz w:val="24"/>
                <w:szCs w:val="24"/>
              </w:rPr>
              <w:tab/>
            </w:r>
            <w:r w:rsidR="004D184D" w:rsidRPr="007825AB">
              <w:rPr>
                <w:rStyle w:val="Hyperlink"/>
                <w:rFonts w:ascii="Times New Roman" w:hAnsi="Times New Roman" w:cs="Times New Roman"/>
                <w:noProof/>
                <w:sz w:val="24"/>
                <w:szCs w:val="24"/>
                <w:lang w:bidi="th-TH"/>
              </w:rPr>
              <w:t>Conclusions and recommendations</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_Toc529782229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24</w:t>
            </w:r>
            <w:r w:rsidRPr="007825AB">
              <w:rPr>
                <w:rFonts w:ascii="Times New Roman" w:hAnsi="Times New Roman" w:cs="Times New Roman"/>
                <w:noProof/>
                <w:webHidden/>
                <w:sz w:val="24"/>
                <w:szCs w:val="24"/>
              </w:rPr>
              <w:fldChar w:fldCharType="end"/>
            </w:r>
          </w:hyperlink>
        </w:p>
        <w:p w:rsidR="004D184D" w:rsidRPr="007825AB" w:rsidRDefault="00693938" w:rsidP="007825AB">
          <w:pPr>
            <w:pStyle w:val="TOC1"/>
            <w:rPr>
              <w:rFonts w:ascii="Times New Roman" w:eastAsiaTheme="minorEastAsia" w:hAnsi="Times New Roman" w:cs="Times New Roman"/>
              <w:noProof/>
              <w:sz w:val="24"/>
              <w:szCs w:val="24"/>
            </w:rPr>
          </w:pPr>
          <w:hyperlink w:anchor="_Toc529782230" w:history="1">
            <w:r w:rsidR="004D184D" w:rsidRPr="007825AB">
              <w:rPr>
                <w:rStyle w:val="Hyperlink"/>
                <w:rFonts w:ascii="Times New Roman" w:hAnsi="Times New Roman" w:cs="Times New Roman"/>
                <w:noProof/>
                <w:sz w:val="24"/>
                <w:szCs w:val="24"/>
                <w:lang w:bidi="th-TH"/>
              </w:rPr>
              <w:t>Bibliography</w:t>
            </w:r>
            <w:r w:rsidR="004D184D"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4D184D" w:rsidRPr="007825AB">
              <w:rPr>
                <w:rFonts w:ascii="Times New Roman" w:hAnsi="Times New Roman" w:cs="Times New Roman"/>
                <w:noProof/>
                <w:webHidden/>
                <w:sz w:val="24"/>
                <w:szCs w:val="24"/>
              </w:rPr>
              <w:instrText xml:space="preserve"> PAGEREF _Toc529782230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4D184D" w:rsidRPr="007825AB">
              <w:rPr>
                <w:rFonts w:ascii="Times New Roman" w:hAnsi="Times New Roman" w:cs="Times New Roman"/>
                <w:noProof/>
                <w:webHidden/>
                <w:sz w:val="24"/>
                <w:szCs w:val="24"/>
              </w:rPr>
              <w:t>25</w:t>
            </w:r>
            <w:r w:rsidRPr="007825AB">
              <w:rPr>
                <w:rFonts w:ascii="Times New Roman" w:hAnsi="Times New Roman" w:cs="Times New Roman"/>
                <w:noProof/>
                <w:webHidden/>
                <w:sz w:val="24"/>
                <w:szCs w:val="24"/>
              </w:rPr>
              <w:fldChar w:fldCharType="end"/>
            </w:r>
          </w:hyperlink>
        </w:p>
        <w:p w:rsidR="001B68F0" w:rsidRPr="007825AB" w:rsidRDefault="00693938" w:rsidP="007825AB">
          <w:pPr>
            <w:spacing w:line="360" w:lineRule="auto"/>
            <w:rPr>
              <w:rFonts w:ascii="Times New Roman" w:hAnsi="Times New Roman" w:cs="Times New Roman"/>
              <w:sz w:val="24"/>
              <w:szCs w:val="24"/>
            </w:rPr>
          </w:pPr>
          <w:r w:rsidRPr="007825AB">
            <w:rPr>
              <w:rFonts w:ascii="Times New Roman" w:hAnsi="Times New Roman" w:cs="Times New Roman"/>
              <w:b/>
              <w:bCs/>
              <w:noProof/>
              <w:sz w:val="24"/>
              <w:szCs w:val="24"/>
            </w:rPr>
            <w:fldChar w:fldCharType="end"/>
          </w:r>
        </w:p>
      </w:sdtContent>
    </w:sdt>
    <w:p w:rsidR="00306626" w:rsidRPr="0052553B" w:rsidRDefault="00306626">
      <w:pPr>
        <w:rPr>
          <w:rFonts w:ascii="Times New Roman" w:hAnsi="Times New Roman" w:cs="Times New Roman"/>
          <w:b/>
          <w:sz w:val="24"/>
          <w:szCs w:val="24"/>
        </w:rPr>
      </w:pPr>
      <w:r w:rsidRPr="0052553B">
        <w:rPr>
          <w:rFonts w:ascii="Times New Roman" w:hAnsi="Times New Roman" w:cs="Times New Roman"/>
          <w:b/>
          <w:sz w:val="24"/>
          <w:szCs w:val="24"/>
        </w:rPr>
        <w:lastRenderedPageBreak/>
        <w:br w:type="page"/>
      </w:r>
    </w:p>
    <w:p w:rsidR="009E29CA" w:rsidRPr="0052553B" w:rsidRDefault="00306626" w:rsidP="00306626">
      <w:pPr>
        <w:jc w:val="both"/>
        <w:rPr>
          <w:rFonts w:ascii="Times New Roman" w:hAnsi="Times New Roman" w:cs="Times New Roman"/>
          <w:b/>
          <w:sz w:val="24"/>
          <w:szCs w:val="24"/>
        </w:rPr>
      </w:pPr>
      <w:r w:rsidRPr="0052553B">
        <w:rPr>
          <w:rFonts w:ascii="Times New Roman" w:hAnsi="Times New Roman" w:cs="Times New Roman"/>
          <w:b/>
          <w:sz w:val="24"/>
          <w:szCs w:val="24"/>
        </w:rPr>
        <w:lastRenderedPageBreak/>
        <w:t>List of Tables</w:t>
      </w:r>
    </w:p>
    <w:p w:rsidR="00306626" w:rsidRPr="007825AB" w:rsidRDefault="00693938" w:rsidP="007825AB">
      <w:pPr>
        <w:pStyle w:val="TableofFigures"/>
        <w:tabs>
          <w:tab w:val="right" w:leader="dot" w:pos="9350"/>
        </w:tabs>
        <w:spacing w:line="360" w:lineRule="auto"/>
        <w:rPr>
          <w:rFonts w:ascii="Times New Roman" w:eastAsiaTheme="minorEastAsia" w:hAnsi="Times New Roman" w:cs="Times New Roman"/>
          <w:noProof/>
          <w:sz w:val="24"/>
          <w:szCs w:val="24"/>
          <w:u w:val="single"/>
        </w:rPr>
      </w:pPr>
      <w:r w:rsidRPr="00693938">
        <w:rPr>
          <w:rFonts w:ascii="Times New Roman" w:hAnsi="Times New Roman" w:cs="Times New Roman"/>
          <w:bCs/>
          <w:iCs/>
          <w:sz w:val="24"/>
          <w:szCs w:val="24"/>
        </w:rPr>
        <w:fldChar w:fldCharType="begin"/>
      </w:r>
      <w:r w:rsidR="00306626" w:rsidRPr="007825AB">
        <w:rPr>
          <w:rFonts w:ascii="Times New Roman" w:hAnsi="Times New Roman" w:cs="Times New Roman"/>
          <w:bCs/>
          <w:iCs/>
          <w:sz w:val="24"/>
          <w:szCs w:val="24"/>
        </w:rPr>
        <w:instrText xml:space="preserve"> TOC \h \z \c "Table" </w:instrText>
      </w:r>
      <w:r w:rsidRPr="00693938">
        <w:rPr>
          <w:rFonts w:ascii="Times New Roman" w:hAnsi="Times New Roman" w:cs="Times New Roman"/>
          <w:bCs/>
          <w:iCs/>
          <w:sz w:val="24"/>
          <w:szCs w:val="24"/>
        </w:rPr>
        <w:fldChar w:fldCharType="separate"/>
      </w:r>
      <w:hyperlink w:anchor="_Toc529115984" w:history="1">
        <w:r w:rsidR="00306626" w:rsidRPr="007825AB">
          <w:rPr>
            <w:rStyle w:val="Hyperlink"/>
            <w:rFonts w:ascii="Times New Roman" w:hAnsi="Times New Roman" w:cs="Times New Roman"/>
            <w:noProof/>
            <w:sz w:val="24"/>
            <w:szCs w:val="24"/>
          </w:rPr>
          <w:t>Table 1: Man power required at the Hadhagora scheme management office</w:t>
        </w:r>
        <w:r w:rsidR="00306626" w:rsidRPr="007825AB">
          <w:rPr>
            <w:rFonts w:ascii="Times New Roman" w:hAnsi="Times New Roman" w:cs="Times New Roman"/>
            <w:noProof/>
            <w:webHidden/>
            <w:sz w:val="24"/>
            <w:szCs w:val="24"/>
            <w:u w:val="single"/>
          </w:rPr>
          <w:tab/>
        </w:r>
        <w:r w:rsidRPr="007825AB">
          <w:rPr>
            <w:rFonts w:ascii="Times New Roman" w:hAnsi="Times New Roman" w:cs="Times New Roman"/>
            <w:noProof/>
            <w:webHidden/>
            <w:sz w:val="24"/>
            <w:szCs w:val="24"/>
            <w:u w:val="single"/>
          </w:rPr>
          <w:fldChar w:fldCharType="begin"/>
        </w:r>
        <w:r w:rsidR="00306626" w:rsidRPr="007825AB">
          <w:rPr>
            <w:rFonts w:ascii="Times New Roman" w:hAnsi="Times New Roman" w:cs="Times New Roman"/>
            <w:noProof/>
            <w:webHidden/>
            <w:sz w:val="24"/>
            <w:szCs w:val="24"/>
            <w:u w:val="single"/>
          </w:rPr>
          <w:instrText xml:space="preserve"> PAGEREF _Toc529115984 \h </w:instrText>
        </w:r>
        <w:r w:rsidRPr="007825AB">
          <w:rPr>
            <w:rFonts w:ascii="Times New Roman" w:hAnsi="Times New Roman" w:cs="Times New Roman"/>
            <w:noProof/>
            <w:webHidden/>
            <w:sz w:val="24"/>
            <w:szCs w:val="24"/>
            <w:u w:val="single"/>
          </w:rPr>
        </w:r>
        <w:r w:rsidRPr="007825AB">
          <w:rPr>
            <w:rFonts w:ascii="Times New Roman" w:hAnsi="Times New Roman" w:cs="Times New Roman"/>
            <w:noProof/>
            <w:webHidden/>
            <w:sz w:val="24"/>
            <w:szCs w:val="24"/>
            <w:u w:val="single"/>
          </w:rPr>
          <w:fldChar w:fldCharType="separate"/>
        </w:r>
        <w:r w:rsidR="0052721E" w:rsidRPr="007825AB">
          <w:rPr>
            <w:rFonts w:ascii="Times New Roman" w:hAnsi="Times New Roman" w:cs="Times New Roman"/>
            <w:noProof/>
            <w:webHidden/>
            <w:sz w:val="24"/>
            <w:szCs w:val="24"/>
            <w:u w:val="single"/>
          </w:rPr>
          <w:t>16</w:t>
        </w:r>
        <w:r w:rsidRPr="007825AB">
          <w:rPr>
            <w:rFonts w:ascii="Times New Roman" w:hAnsi="Times New Roman" w:cs="Times New Roman"/>
            <w:noProof/>
            <w:webHidden/>
            <w:sz w:val="24"/>
            <w:szCs w:val="24"/>
            <w:u w:val="single"/>
          </w:rPr>
          <w:fldChar w:fldCharType="end"/>
        </w:r>
      </w:hyperlink>
    </w:p>
    <w:p w:rsidR="00306626" w:rsidRPr="007825AB" w:rsidRDefault="00693938" w:rsidP="007825AB">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9115985" w:history="1">
        <w:r w:rsidR="00306626" w:rsidRPr="007825AB">
          <w:rPr>
            <w:rStyle w:val="Hyperlink"/>
            <w:rFonts w:ascii="Times New Roman" w:hAnsi="Times New Roman" w:cs="Times New Roman"/>
            <w:noProof/>
            <w:sz w:val="24"/>
            <w:szCs w:val="24"/>
            <w:u w:val="none"/>
          </w:rPr>
          <w:t>Table 2: Equipment and facilities</w:t>
        </w:r>
        <w:r w:rsidR="00306626"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306626" w:rsidRPr="007825AB">
          <w:rPr>
            <w:rFonts w:ascii="Times New Roman" w:hAnsi="Times New Roman" w:cs="Times New Roman"/>
            <w:noProof/>
            <w:webHidden/>
            <w:sz w:val="24"/>
            <w:szCs w:val="24"/>
          </w:rPr>
          <w:instrText xml:space="preserve"> PAGEREF _Toc529115985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52721E" w:rsidRPr="007825AB">
          <w:rPr>
            <w:rFonts w:ascii="Times New Roman" w:hAnsi="Times New Roman" w:cs="Times New Roman"/>
            <w:noProof/>
            <w:webHidden/>
            <w:sz w:val="24"/>
            <w:szCs w:val="24"/>
          </w:rPr>
          <w:t>17</w:t>
        </w:r>
        <w:r w:rsidRPr="007825AB">
          <w:rPr>
            <w:rFonts w:ascii="Times New Roman" w:hAnsi="Times New Roman" w:cs="Times New Roman"/>
            <w:noProof/>
            <w:webHidden/>
            <w:sz w:val="24"/>
            <w:szCs w:val="24"/>
          </w:rPr>
          <w:fldChar w:fldCharType="end"/>
        </w:r>
      </w:hyperlink>
    </w:p>
    <w:p w:rsidR="00306626" w:rsidRPr="007825AB" w:rsidRDefault="00693938" w:rsidP="007825AB">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9115986" w:history="1">
        <w:r w:rsidR="00306626" w:rsidRPr="007825AB">
          <w:rPr>
            <w:rStyle w:val="Hyperlink"/>
            <w:rFonts w:ascii="Times New Roman" w:hAnsi="Times New Roman" w:cs="Times New Roman"/>
            <w:noProof/>
            <w:sz w:val="24"/>
            <w:szCs w:val="24"/>
            <w:u w:val="none"/>
          </w:rPr>
          <w:t>Table 3: main stakeholders identified, their roles and responsibilities</w:t>
        </w:r>
        <w:r w:rsidR="00306626" w:rsidRPr="007825AB">
          <w:rPr>
            <w:rFonts w:ascii="Times New Roman" w:hAnsi="Times New Roman" w:cs="Times New Roman"/>
            <w:noProof/>
            <w:webHidden/>
            <w:sz w:val="24"/>
            <w:szCs w:val="24"/>
          </w:rPr>
          <w:tab/>
        </w:r>
        <w:r w:rsidRPr="007825AB">
          <w:rPr>
            <w:rFonts w:ascii="Times New Roman" w:hAnsi="Times New Roman" w:cs="Times New Roman"/>
            <w:noProof/>
            <w:webHidden/>
            <w:sz w:val="24"/>
            <w:szCs w:val="24"/>
          </w:rPr>
          <w:fldChar w:fldCharType="begin"/>
        </w:r>
        <w:r w:rsidR="00306626" w:rsidRPr="007825AB">
          <w:rPr>
            <w:rFonts w:ascii="Times New Roman" w:hAnsi="Times New Roman" w:cs="Times New Roman"/>
            <w:noProof/>
            <w:webHidden/>
            <w:sz w:val="24"/>
            <w:szCs w:val="24"/>
          </w:rPr>
          <w:instrText xml:space="preserve"> PAGEREF _Toc529115986 \h </w:instrText>
        </w:r>
        <w:r w:rsidRPr="007825AB">
          <w:rPr>
            <w:rFonts w:ascii="Times New Roman" w:hAnsi="Times New Roman" w:cs="Times New Roman"/>
            <w:noProof/>
            <w:webHidden/>
            <w:sz w:val="24"/>
            <w:szCs w:val="24"/>
          </w:rPr>
        </w:r>
        <w:r w:rsidRPr="007825AB">
          <w:rPr>
            <w:rFonts w:ascii="Times New Roman" w:hAnsi="Times New Roman" w:cs="Times New Roman"/>
            <w:noProof/>
            <w:webHidden/>
            <w:sz w:val="24"/>
            <w:szCs w:val="24"/>
          </w:rPr>
          <w:fldChar w:fldCharType="separate"/>
        </w:r>
        <w:r w:rsidR="0052721E" w:rsidRPr="007825AB">
          <w:rPr>
            <w:rFonts w:ascii="Times New Roman" w:hAnsi="Times New Roman" w:cs="Times New Roman"/>
            <w:noProof/>
            <w:webHidden/>
            <w:sz w:val="24"/>
            <w:szCs w:val="24"/>
          </w:rPr>
          <w:t>22</w:t>
        </w:r>
        <w:r w:rsidRPr="007825AB">
          <w:rPr>
            <w:rFonts w:ascii="Times New Roman" w:hAnsi="Times New Roman" w:cs="Times New Roman"/>
            <w:noProof/>
            <w:webHidden/>
            <w:sz w:val="24"/>
            <w:szCs w:val="24"/>
          </w:rPr>
          <w:fldChar w:fldCharType="end"/>
        </w:r>
      </w:hyperlink>
    </w:p>
    <w:p w:rsidR="00306626" w:rsidRPr="007825AB" w:rsidRDefault="00306626" w:rsidP="00306626">
      <w:pPr>
        <w:rPr>
          <w:rFonts w:ascii="Times New Roman" w:hAnsi="Times New Roman" w:cs="Times New Roman"/>
        </w:rPr>
      </w:pPr>
    </w:p>
    <w:p w:rsidR="00306626" w:rsidRPr="007825AB" w:rsidRDefault="00306626" w:rsidP="00306626">
      <w:pPr>
        <w:rPr>
          <w:rFonts w:ascii="Times New Roman" w:hAnsi="Times New Roman" w:cs="Times New Roman"/>
        </w:rPr>
      </w:pPr>
    </w:p>
    <w:p w:rsidR="00E1330D" w:rsidRPr="007825AB" w:rsidRDefault="00693938" w:rsidP="00F94BBC">
      <w:pPr>
        <w:pStyle w:val="heading10"/>
        <w:rPr>
          <w:rFonts w:ascii="Times New Roman" w:hAnsi="Times New Roman"/>
        </w:rPr>
      </w:pPr>
      <w:r w:rsidRPr="007825AB">
        <w:rPr>
          <w:rFonts w:ascii="Times New Roman" w:eastAsiaTheme="minorHAnsi" w:hAnsi="Times New Roman"/>
        </w:rPr>
        <w:lastRenderedPageBreak/>
        <w:fldChar w:fldCharType="end"/>
      </w:r>
      <w:bookmarkStart w:id="0" w:name="_Toc529782209"/>
      <w:r w:rsidR="00E1330D" w:rsidRPr="007825AB">
        <w:rPr>
          <w:rFonts w:ascii="Times New Roman" w:hAnsi="Times New Roman"/>
        </w:rPr>
        <w:t>Acronyms</w:t>
      </w:r>
      <w:bookmarkEnd w:id="0"/>
    </w:p>
    <w:p w:rsidR="00144566" w:rsidRPr="0052553B" w:rsidRDefault="00144566" w:rsidP="00CF1DDA">
      <w:pPr>
        <w:spacing w:line="360" w:lineRule="auto"/>
        <w:ind w:left="1620" w:hanging="1620"/>
        <w:rPr>
          <w:rFonts w:ascii="Times New Roman" w:hAnsi="Times New Roman" w:cs="Times New Roman"/>
          <w:sz w:val="24"/>
          <w:szCs w:val="24"/>
        </w:rPr>
      </w:pPr>
      <w:r w:rsidRPr="0052553B">
        <w:rPr>
          <w:rFonts w:ascii="Times New Roman" w:hAnsi="Times New Roman" w:cs="Times New Roman"/>
          <w:sz w:val="24"/>
          <w:szCs w:val="24"/>
        </w:rPr>
        <w:t>FDRE</w:t>
      </w:r>
      <w:r w:rsidR="00DC661E" w:rsidRPr="0052553B">
        <w:rPr>
          <w:rFonts w:ascii="Times New Roman" w:hAnsi="Times New Roman" w:cs="Times New Roman"/>
          <w:sz w:val="24"/>
          <w:szCs w:val="24"/>
        </w:rPr>
        <w:t xml:space="preserve"> </w:t>
      </w:r>
      <w:r w:rsidRPr="0052553B">
        <w:rPr>
          <w:rFonts w:ascii="Times New Roman" w:hAnsi="Times New Roman" w:cs="Times New Roman"/>
          <w:sz w:val="24"/>
          <w:szCs w:val="24"/>
        </w:rPr>
        <w:t>MO</w:t>
      </w:r>
      <w:r w:rsidR="00083FF8" w:rsidRPr="0052553B">
        <w:rPr>
          <w:rFonts w:ascii="Times New Roman" w:hAnsi="Times New Roman" w:cs="Times New Roman"/>
          <w:sz w:val="24"/>
          <w:szCs w:val="24"/>
        </w:rPr>
        <w:t>W</w:t>
      </w:r>
      <w:r w:rsidRPr="0052553B">
        <w:rPr>
          <w:rFonts w:ascii="Times New Roman" w:hAnsi="Times New Roman" w:cs="Times New Roman"/>
          <w:sz w:val="24"/>
          <w:szCs w:val="24"/>
        </w:rPr>
        <w:t>R:</w:t>
      </w:r>
      <w:r w:rsidR="00DC661E" w:rsidRPr="0052553B">
        <w:rPr>
          <w:rFonts w:ascii="Times New Roman" w:hAnsi="Times New Roman" w:cs="Times New Roman"/>
          <w:sz w:val="24"/>
          <w:szCs w:val="24"/>
        </w:rPr>
        <w:t xml:space="preserve"> </w:t>
      </w:r>
      <w:r w:rsidRPr="0052553B">
        <w:rPr>
          <w:rFonts w:ascii="Times New Roman" w:hAnsi="Times New Roman" w:cs="Times New Roman"/>
          <w:sz w:val="24"/>
          <w:szCs w:val="24"/>
        </w:rPr>
        <w:t xml:space="preserve"> Federal Democratic Republic of Ethiopia Ministry of Water Resources</w:t>
      </w:r>
    </w:p>
    <w:p w:rsidR="00E1330D" w:rsidRPr="0052553B" w:rsidRDefault="00E1330D" w:rsidP="00CF1DDA">
      <w:pPr>
        <w:spacing w:line="360" w:lineRule="auto"/>
        <w:ind w:left="1620" w:hanging="1620"/>
        <w:rPr>
          <w:rFonts w:ascii="Times New Roman" w:hAnsi="Times New Roman" w:cs="Times New Roman"/>
          <w:sz w:val="24"/>
          <w:szCs w:val="24"/>
        </w:rPr>
      </w:pPr>
      <w:r w:rsidRPr="0052553B">
        <w:rPr>
          <w:rFonts w:ascii="Times New Roman" w:hAnsi="Times New Roman" w:cs="Times New Roman"/>
          <w:sz w:val="24"/>
          <w:szCs w:val="24"/>
        </w:rPr>
        <w:t xml:space="preserve">NGO: </w:t>
      </w:r>
      <w:r w:rsidR="00DC661E" w:rsidRPr="0052553B">
        <w:rPr>
          <w:rFonts w:ascii="Times New Roman" w:hAnsi="Times New Roman" w:cs="Times New Roman"/>
          <w:sz w:val="24"/>
          <w:szCs w:val="24"/>
        </w:rPr>
        <w:t xml:space="preserve"> </w:t>
      </w:r>
      <w:r w:rsidR="00DC661E" w:rsidRPr="0052553B">
        <w:rPr>
          <w:rFonts w:ascii="Times New Roman" w:hAnsi="Times New Roman" w:cs="Times New Roman"/>
          <w:sz w:val="24"/>
          <w:szCs w:val="24"/>
        </w:rPr>
        <w:tab/>
      </w:r>
      <w:r w:rsidRPr="0052553B">
        <w:rPr>
          <w:rFonts w:ascii="Times New Roman" w:hAnsi="Times New Roman" w:cs="Times New Roman"/>
          <w:sz w:val="24"/>
          <w:szCs w:val="24"/>
        </w:rPr>
        <w:t>Non- Governmental Organizations</w:t>
      </w:r>
    </w:p>
    <w:p w:rsidR="00E1330D" w:rsidRPr="0052553B" w:rsidRDefault="00E1330D" w:rsidP="00CF1DDA">
      <w:pPr>
        <w:spacing w:line="360" w:lineRule="auto"/>
        <w:ind w:left="1620" w:hanging="1620"/>
        <w:rPr>
          <w:rFonts w:ascii="Times New Roman" w:hAnsi="Times New Roman" w:cs="Times New Roman"/>
          <w:sz w:val="24"/>
          <w:szCs w:val="24"/>
        </w:rPr>
      </w:pPr>
      <w:r w:rsidRPr="0052553B">
        <w:rPr>
          <w:rFonts w:ascii="Times New Roman" w:hAnsi="Times New Roman" w:cs="Times New Roman"/>
          <w:sz w:val="24"/>
          <w:szCs w:val="24"/>
        </w:rPr>
        <w:t xml:space="preserve">OIDA: </w:t>
      </w:r>
      <w:r w:rsidR="00DC661E" w:rsidRPr="0052553B">
        <w:rPr>
          <w:rFonts w:ascii="Times New Roman" w:hAnsi="Times New Roman" w:cs="Times New Roman"/>
          <w:sz w:val="24"/>
          <w:szCs w:val="24"/>
        </w:rPr>
        <w:t xml:space="preserve">               </w:t>
      </w:r>
      <w:r w:rsidRPr="0052553B">
        <w:rPr>
          <w:rFonts w:ascii="Times New Roman" w:hAnsi="Times New Roman" w:cs="Times New Roman"/>
          <w:sz w:val="24"/>
          <w:szCs w:val="24"/>
        </w:rPr>
        <w:t>Oromia Irrigation Development Authority</w:t>
      </w:r>
    </w:p>
    <w:p w:rsidR="00144566" w:rsidRPr="0052553B" w:rsidRDefault="00144566" w:rsidP="00CF1DDA">
      <w:pPr>
        <w:spacing w:line="360" w:lineRule="auto"/>
        <w:ind w:left="1620" w:hanging="1620"/>
        <w:rPr>
          <w:rFonts w:ascii="Times New Roman" w:hAnsi="Times New Roman" w:cs="Times New Roman"/>
          <w:sz w:val="24"/>
          <w:szCs w:val="24"/>
        </w:rPr>
      </w:pPr>
      <w:r w:rsidRPr="0052553B">
        <w:rPr>
          <w:rFonts w:ascii="Times New Roman" w:hAnsi="Times New Roman" w:cs="Times New Roman"/>
          <w:sz w:val="24"/>
          <w:szCs w:val="24"/>
        </w:rPr>
        <w:t xml:space="preserve">O&amp;M: </w:t>
      </w:r>
      <w:r w:rsidR="00DC661E" w:rsidRPr="0052553B">
        <w:rPr>
          <w:rFonts w:ascii="Times New Roman" w:hAnsi="Times New Roman" w:cs="Times New Roman"/>
          <w:sz w:val="24"/>
          <w:szCs w:val="24"/>
        </w:rPr>
        <w:t xml:space="preserve">               </w:t>
      </w:r>
      <w:r w:rsidRPr="0052553B">
        <w:rPr>
          <w:rFonts w:ascii="Times New Roman" w:hAnsi="Times New Roman" w:cs="Times New Roman"/>
          <w:sz w:val="24"/>
          <w:szCs w:val="24"/>
        </w:rPr>
        <w:t>Operation and Maintenance</w:t>
      </w:r>
    </w:p>
    <w:p w:rsidR="00E1330D" w:rsidRPr="0052553B" w:rsidRDefault="00E1330D" w:rsidP="00CF1DDA">
      <w:pPr>
        <w:spacing w:line="360" w:lineRule="auto"/>
        <w:ind w:left="1620" w:hanging="1620"/>
        <w:rPr>
          <w:rFonts w:ascii="Times New Roman" w:hAnsi="Times New Roman" w:cs="Times New Roman"/>
          <w:sz w:val="24"/>
          <w:szCs w:val="24"/>
        </w:rPr>
      </w:pPr>
      <w:r w:rsidRPr="0052553B">
        <w:rPr>
          <w:rFonts w:ascii="Times New Roman" w:hAnsi="Times New Roman" w:cs="Times New Roman"/>
          <w:sz w:val="24"/>
          <w:szCs w:val="24"/>
        </w:rPr>
        <w:t xml:space="preserve">OWWDSE: </w:t>
      </w:r>
      <w:r w:rsidR="00DC661E" w:rsidRPr="0052553B">
        <w:rPr>
          <w:rFonts w:ascii="Times New Roman" w:hAnsi="Times New Roman" w:cs="Times New Roman"/>
          <w:sz w:val="24"/>
          <w:szCs w:val="24"/>
        </w:rPr>
        <w:t xml:space="preserve">      </w:t>
      </w:r>
      <w:r w:rsidRPr="0052553B">
        <w:rPr>
          <w:rFonts w:ascii="Times New Roman" w:hAnsi="Times New Roman" w:cs="Times New Roman"/>
          <w:sz w:val="24"/>
          <w:szCs w:val="24"/>
        </w:rPr>
        <w:t>Oromia Water Works Design and Supervision Enterprise</w:t>
      </w:r>
    </w:p>
    <w:p w:rsidR="00144566" w:rsidRPr="0052553B" w:rsidRDefault="00144566" w:rsidP="00CF1DDA">
      <w:pPr>
        <w:spacing w:line="360" w:lineRule="auto"/>
        <w:ind w:left="1620" w:hanging="1620"/>
        <w:rPr>
          <w:rFonts w:ascii="Times New Roman" w:hAnsi="Times New Roman" w:cs="Times New Roman"/>
          <w:sz w:val="24"/>
          <w:szCs w:val="24"/>
        </w:rPr>
      </w:pPr>
      <w:r w:rsidRPr="0052553B">
        <w:rPr>
          <w:rFonts w:ascii="Times New Roman" w:hAnsi="Times New Roman" w:cs="Times New Roman"/>
          <w:sz w:val="24"/>
          <w:szCs w:val="24"/>
        </w:rPr>
        <w:t xml:space="preserve">TVET: </w:t>
      </w:r>
      <w:r w:rsidR="00DC661E" w:rsidRPr="0052553B">
        <w:rPr>
          <w:rFonts w:ascii="Times New Roman" w:hAnsi="Times New Roman" w:cs="Times New Roman"/>
          <w:sz w:val="24"/>
          <w:szCs w:val="24"/>
        </w:rPr>
        <w:t xml:space="preserve">             </w:t>
      </w:r>
      <w:r w:rsidRPr="0052553B">
        <w:rPr>
          <w:rFonts w:ascii="Times New Roman" w:hAnsi="Times New Roman" w:cs="Times New Roman"/>
          <w:sz w:val="24"/>
          <w:szCs w:val="24"/>
        </w:rPr>
        <w:t>Technical and Vocational Education Training</w:t>
      </w:r>
    </w:p>
    <w:p w:rsidR="00144566" w:rsidRPr="0052553B" w:rsidRDefault="00144566" w:rsidP="00CF1DDA">
      <w:pPr>
        <w:spacing w:line="360" w:lineRule="auto"/>
        <w:ind w:left="1620" w:hanging="1620"/>
        <w:rPr>
          <w:rFonts w:ascii="Times New Roman" w:hAnsi="Times New Roman" w:cs="Times New Roman"/>
          <w:sz w:val="24"/>
          <w:szCs w:val="24"/>
        </w:rPr>
      </w:pPr>
      <w:r w:rsidRPr="0052553B">
        <w:rPr>
          <w:rFonts w:ascii="Times New Roman" w:hAnsi="Times New Roman" w:cs="Times New Roman"/>
          <w:sz w:val="24"/>
          <w:szCs w:val="24"/>
        </w:rPr>
        <w:t xml:space="preserve">WUA: </w:t>
      </w:r>
      <w:r w:rsidR="00DC661E" w:rsidRPr="0052553B">
        <w:rPr>
          <w:rFonts w:ascii="Times New Roman" w:hAnsi="Times New Roman" w:cs="Times New Roman"/>
          <w:sz w:val="24"/>
          <w:szCs w:val="24"/>
        </w:rPr>
        <w:t xml:space="preserve">             </w:t>
      </w:r>
      <w:r w:rsidRPr="0052553B">
        <w:rPr>
          <w:rFonts w:ascii="Times New Roman" w:hAnsi="Times New Roman" w:cs="Times New Roman"/>
          <w:sz w:val="24"/>
          <w:szCs w:val="24"/>
        </w:rPr>
        <w:t>Water Users Association</w:t>
      </w:r>
    </w:p>
    <w:p w:rsidR="00144566" w:rsidRPr="0052553B" w:rsidRDefault="00144566" w:rsidP="00CF1DDA">
      <w:pPr>
        <w:spacing w:line="360" w:lineRule="auto"/>
        <w:ind w:left="1620" w:hanging="1620"/>
        <w:rPr>
          <w:rFonts w:ascii="Times New Roman" w:hAnsi="Times New Roman" w:cs="Times New Roman"/>
          <w:sz w:val="24"/>
          <w:szCs w:val="24"/>
        </w:rPr>
      </w:pPr>
      <w:r w:rsidRPr="0052553B">
        <w:rPr>
          <w:rFonts w:ascii="Times New Roman" w:hAnsi="Times New Roman" w:cs="Times New Roman"/>
          <w:sz w:val="24"/>
          <w:szCs w:val="24"/>
        </w:rPr>
        <w:t xml:space="preserve">WUC: </w:t>
      </w:r>
      <w:r w:rsidR="00DC661E" w:rsidRPr="0052553B">
        <w:rPr>
          <w:rFonts w:ascii="Times New Roman" w:hAnsi="Times New Roman" w:cs="Times New Roman"/>
          <w:sz w:val="24"/>
          <w:szCs w:val="24"/>
        </w:rPr>
        <w:tab/>
      </w:r>
      <w:r w:rsidRPr="0052553B">
        <w:rPr>
          <w:rFonts w:ascii="Times New Roman" w:hAnsi="Times New Roman" w:cs="Times New Roman"/>
          <w:sz w:val="24"/>
          <w:szCs w:val="24"/>
        </w:rPr>
        <w:t>Water Users Cooperatives</w:t>
      </w:r>
    </w:p>
    <w:p w:rsidR="00144566" w:rsidRPr="0052553B" w:rsidRDefault="00144566">
      <w:pPr>
        <w:rPr>
          <w:rFonts w:ascii="Times New Roman" w:hAnsi="Times New Roman" w:cs="Times New Roman"/>
          <w:sz w:val="24"/>
          <w:szCs w:val="24"/>
        </w:rPr>
      </w:pPr>
    </w:p>
    <w:p w:rsidR="007A09FE" w:rsidRDefault="007A09FE" w:rsidP="007A09FE">
      <w:pPr>
        <w:rPr>
          <w:rFonts w:ascii="Times New Roman" w:hAnsi="Times New Roman"/>
          <w:b/>
          <w:sz w:val="26"/>
          <w:szCs w:val="26"/>
        </w:rPr>
        <w:sectPr w:rsidR="007A09FE" w:rsidSect="007A09FE">
          <w:footerReference w:type="default" r:id="rId16"/>
          <w:pgSz w:w="12240" w:h="15840"/>
          <w:pgMar w:top="1530" w:right="1440" w:bottom="1440" w:left="1440" w:header="720" w:footer="432" w:gutter="0"/>
          <w:pgNumType w:fmt="lowerRoman"/>
          <w:cols w:space="720"/>
          <w:docGrid w:linePitch="360"/>
        </w:sectPr>
      </w:pPr>
      <w:bookmarkStart w:id="1" w:name="_Toc529782210"/>
    </w:p>
    <w:p w:rsidR="00247F11" w:rsidRPr="007A09FE" w:rsidRDefault="00A25882" w:rsidP="007825AB">
      <w:pPr>
        <w:spacing w:before="240"/>
        <w:rPr>
          <w:rFonts w:ascii="Times New Roman" w:hAnsi="Times New Roman"/>
          <w:b/>
          <w:sz w:val="26"/>
          <w:szCs w:val="26"/>
        </w:rPr>
      </w:pPr>
      <w:r w:rsidRPr="007A09FE">
        <w:rPr>
          <w:rFonts w:ascii="Times New Roman" w:hAnsi="Times New Roman"/>
          <w:b/>
          <w:sz w:val="26"/>
          <w:szCs w:val="26"/>
        </w:rPr>
        <w:lastRenderedPageBreak/>
        <w:t>Introduction</w:t>
      </w:r>
      <w:bookmarkEnd w:id="1"/>
    </w:p>
    <w:p w:rsidR="00F94BBC" w:rsidRDefault="00247F11" w:rsidP="007825AB">
      <w:p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There are two central issues regarding irrigation scheme implementation and management. The first one is involvement of the users groups in identification, study, design and implementation of the irrigation scheme. This encompasses their needs and interest regarding the proposed action. Basically for sustainability of the scheme the user communities or groups need to be involved in all phases of project cycle. This is fundamental concern of irrigation development in which the idea of the project being community or user based is guaranteed so that ownership sentiment is established. The other concern is management of the scheme. An irrigation scheme is to</w:t>
      </w:r>
      <w:r w:rsidR="00845637" w:rsidRPr="0052553B">
        <w:rPr>
          <w:rFonts w:ascii="Times New Roman" w:hAnsi="Times New Roman" w:cs="Times New Roman"/>
          <w:sz w:val="24"/>
          <w:szCs w:val="24"/>
        </w:rPr>
        <w:t>o</w:t>
      </w:r>
      <w:r w:rsidRPr="0052553B">
        <w:rPr>
          <w:rFonts w:ascii="Times New Roman" w:hAnsi="Times New Roman" w:cs="Times New Roman"/>
          <w:sz w:val="24"/>
          <w:szCs w:val="24"/>
        </w:rPr>
        <w:t xml:space="preserve"> often implemented for a group of people and hen</w:t>
      </w:r>
      <w:r w:rsidR="00845637" w:rsidRPr="0052553B">
        <w:rPr>
          <w:rFonts w:ascii="Times New Roman" w:hAnsi="Times New Roman" w:cs="Times New Roman"/>
          <w:sz w:val="24"/>
          <w:szCs w:val="24"/>
        </w:rPr>
        <w:t>ce how to manage and use the common resource and</w:t>
      </w:r>
      <w:r w:rsidRPr="0052553B">
        <w:rPr>
          <w:rFonts w:ascii="Times New Roman" w:hAnsi="Times New Roman" w:cs="Times New Roman"/>
          <w:sz w:val="24"/>
          <w:szCs w:val="24"/>
        </w:rPr>
        <w:t xml:space="preserve"> irrigation infrastructure for the life time of the project is another concern. This regards operating, maintaining and water distribution among the users.</w:t>
      </w:r>
      <w:r w:rsidR="0052553B" w:rsidRPr="0052553B">
        <w:rPr>
          <w:rFonts w:ascii="Times New Roman" w:hAnsi="Times New Roman" w:cs="Times New Roman"/>
          <w:sz w:val="24"/>
          <w:szCs w:val="24"/>
        </w:rPr>
        <w:t xml:space="preserve"> </w:t>
      </w:r>
      <w:bookmarkStart w:id="2" w:name="_Toc424712261"/>
      <w:bookmarkStart w:id="3" w:name="_Toc489454050"/>
      <w:bookmarkStart w:id="4" w:name="_Toc528565991"/>
    </w:p>
    <w:p w:rsidR="00247F11" w:rsidRPr="00411D21" w:rsidRDefault="008A5BBF" w:rsidP="00AD2CF3">
      <w:pPr>
        <w:pStyle w:val="Heading2"/>
      </w:pPr>
      <w:r>
        <w:t xml:space="preserve">   </w:t>
      </w:r>
      <w:bookmarkStart w:id="5" w:name="_Toc529782211"/>
      <w:r w:rsidR="00247F11" w:rsidRPr="00411D21">
        <w:t>Objectives</w:t>
      </w:r>
      <w:bookmarkEnd w:id="2"/>
      <w:bookmarkEnd w:id="3"/>
      <w:bookmarkEnd w:id="4"/>
      <w:bookmarkEnd w:id="5"/>
    </w:p>
    <w:p w:rsidR="00247F11" w:rsidRPr="0052553B" w:rsidRDefault="00247F11" w:rsidP="00247F11">
      <w:p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The general objectives of community organization, participation and management(institutional assessment) is to identify existing community and local level support institutions ,community and stakeholders willingness, their share of participation and propose future community organization or feasible institution.</w:t>
      </w:r>
    </w:p>
    <w:p w:rsidR="00247F11" w:rsidRPr="0052553B" w:rsidRDefault="00247F11" w:rsidP="00247F11">
      <w:p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The specific objectives include but not limited to:</w:t>
      </w:r>
    </w:p>
    <w:p w:rsidR="00247F11" w:rsidRPr="0052553B" w:rsidRDefault="00247F11" w:rsidP="00AC06F2">
      <w:pPr>
        <w:pStyle w:val="ListParagraph"/>
        <w:numPr>
          <w:ilvl w:val="0"/>
          <w:numId w:val="4"/>
        </w:numPr>
        <w:spacing w:after="200" w:line="360" w:lineRule="auto"/>
        <w:jc w:val="both"/>
        <w:rPr>
          <w:rFonts w:ascii="Times New Roman" w:hAnsi="Times New Roman" w:cs="Times New Roman"/>
          <w:sz w:val="24"/>
          <w:szCs w:val="24"/>
        </w:rPr>
      </w:pPr>
      <w:r w:rsidRPr="0052553B">
        <w:rPr>
          <w:rFonts w:ascii="Times New Roman" w:hAnsi="Times New Roman" w:cs="Times New Roman"/>
          <w:sz w:val="24"/>
          <w:szCs w:val="24"/>
        </w:rPr>
        <w:t>Identify existing community willingness and decision on the proposed project</w:t>
      </w:r>
    </w:p>
    <w:p w:rsidR="00247F11" w:rsidRPr="0052553B" w:rsidRDefault="00247F11" w:rsidP="00AC06F2">
      <w:pPr>
        <w:pStyle w:val="ListParagraph"/>
        <w:numPr>
          <w:ilvl w:val="0"/>
          <w:numId w:val="4"/>
        </w:numPr>
        <w:spacing w:after="200" w:line="360" w:lineRule="auto"/>
        <w:jc w:val="both"/>
        <w:rPr>
          <w:rFonts w:ascii="Times New Roman" w:hAnsi="Times New Roman" w:cs="Times New Roman"/>
          <w:sz w:val="24"/>
          <w:szCs w:val="24"/>
        </w:rPr>
      </w:pPr>
      <w:r w:rsidRPr="0052553B">
        <w:rPr>
          <w:rFonts w:ascii="Times New Roman" w:hAnsi="Times New Roman" w:cs="Times New Roman"/>
          <w:sz w:val="24"/>
          <w:szCs w:val="24"/>
        </w:rPr>
        <w:t>Assess existing institution, stakeholders and institutional arrangements including opportunities, issues and constraints</w:t>
      </w:r>
    </w:p>
    <w:p w:rsidR="00247F11" w:rsidRPr="0052553B" w:rsidRDefault="00247F11" w:rsidP="00AC06F2">
      <w:pPr>
        <w:pStyle w:val="ListParagraph"/>
        <w:numPr>
          <w:ilvl w:val="0"/>
          <w:numId w:val="4"/>
        </w:numPr>
        <w:spacing w:after="200" w:line="360" w:lineRule="auto"/>
        <w:jc w:val="both"/>
        <w:rPr>
          <w:rFonts w:ascii="Times New Roman" w:hAnsi="Times New Roman" w:cs="Times New Roman"/>
          <w:sz w:val="24"/>
          <w:szCs w:val="24"/>
        </w:rPr>
      </w:pPr>
      <w:r w:rsidRPr="0052553B">
        <w:rPr>
          <w:rFonts w:ascii="Times New Roman" w:hAnsi="Times New Roman" w:cs="Times New Roman"/>
          <w:sz w:val="24"/>
          <w:szCs w:val="24"/>
        </w:rPr>
        <w:t xml:space="preserve">Understand community perception, attitude and participation and demand driven of the project expressed in terms of demonstrable willingness of the user community to commit themselves in contributing resource and acceptance/ownership responsibility for operation and maintenance of the scheme. </w:t>
      </w:r>
    </w:p>
    <w:p w:rsidR="00247F11" w:rsidRPr="0052553B" w:rsidRDefault="00247F11" w:rsidP="00AC06F2">
      <w:pPr>
        <w:pStyle w:val="ListParagraph"/>
        <w:numPr>
          <w:ilvl w:val="0"/>
          <w:numId w:val="4"/>
        </w:numPr>
        <w:spacing w:after="200" w:line="360" w:lineRule="auto"/>
        <w:jc w:val="both"/>
        <w:rPr>
          <w:rFonts w:ascii="Times New Roman" w:hAnsi="Times New Roman" w:cs="Times New Roman"/>
          <w:sz w:val="24"/>
          <w:szCs w:val="24"/>
        </w:rPr>
      </w:pPr>
      <w:r w:rsidRPr="0052553B">
        <w:rPr>
          <w:rFonts w:ascii="Times New Roman" w:hAnsi="Times New Roman" w:cs="Times New Roman"/>
          <w:sz w:val="24"/>
          <w:szCs w:val="24"/>
        </w:rPr>
        <w:t xml:space="preserve">Identify modes of community participation or ways of maximizing communities participation </w:t>
      </w:r>
    </w:p>
    <w:p w:rsidR="0052553B" w:rsidRPr="0052553B" w:rsidRDefault="00247F11" w:rsidP="00AC06F2">
      <w:pPr>
        <w:pStyle w:val="ListParagraph"/>
        <w:numPr>
          <w:ilvl w:val="0"/>
          <w:numId w:val="4"/>
        </w:numPr>
        <w:spacing w:after="200" w:line="360" w:lineRule="auto"/>
        <w:jc w:val="both"/>
        <w:rPr>
          <w:rFonts w:ascii="Times New Roman" w:hAnsi="Times New Roman" w:cs="Times New Roman"/>
          <w:b/>
          <w:sz w:val="24"/>
          <w:szCs w:val="24"/>
        </w:rPr>
      </w:pPr>
      <w:r w:rsidRPr="0052553B">
        <w:rPr>
          <w:rFonts w:ascii="Times New Roman" w:hAnsi="Times New Roman" w:cs="Times New Roman"/>
          <w:sz w:val="24"/>
          <w:szCs w:val="24"/>
        </w:rPr>
        <w:t>Propose workable institutional systems that promote effective planning, design, construction and operation and maintenance</w:t>
      </w:r>
      <w:bookmarkStart w:id="6" w:name="_Toc424712262"/>
      <w:bookmarkStart w:id="7" w:name="_Toc489454051"/>
      <w:bookmarkStart w:id="8" w:name="_Toc528565992"/>
      <w:r w:rsidR="0052553B">
        <w:rPr>
          <w:rFonts w:ascii="Times New Roman" w:hAnsi="Times New Roman" w:cs="Times New Roman"/>
          <w:sz w:val="24"/>
          <w:szCs w:val="24"/>
        </w:rPr>
        <w:t>.</w:t>
      </w:r>
    </w:p>
    <w:p w:rsidR="0052553B" w:rsidRPr="0052553B" w:rsidRDefault="0052553B" w:rsidP="0052553B">
      <w:pPr>
        <w:pStyle w:val="ListParagraph"/>
        <w:spacing w:after="200" w:line="360" w:lineRule="auto"/>
        <w:jc w:val="both"/>
        <w:rPr>
          <w:rFonts w:ascii="Times New Roman" w:hAnsi="Times New Roman" w:cs="Times New Roman"/>
          <w:b/>
          <w:sz w:val="24"/>
          <w:szCs w:val="24"/>
        </w:rPr>
      </w:pPr>
    </w:p>
    <w:p w:rsidR="00466F5F" w:rsidRPr="004D184D" w:rsidRDefault="00247F11" w:rsidP="00AD2CF3">
      <w:pPr>
        <w:pStyle w:val="heading10"/>
        <w:numPr>
          <w:ilvl w:val="0"/>
          <w:numId w:val="10"/>
        </w:numPr>
        <w:ind w:hanging="720"/>
        <w:rPr>
          <w:rFonts w:ascii="Times New Roman" w:hAnsi="Times New Roman"/>
          <w:b/>
        </w:rPr>
      </w:pPr>
      <w:bookmarkStart w:id="9" w:name="_Toc529782212"/>
      <w:r w:rsidRPr="004D184D">
        <w:rPr>
          <w:rFonts w:ascii="Times New Roman" w:hAnsi="Times New Roman"/>
          <w:b/>
        </w:rPr>
        <w:lastRenderedPageBreak/>
        <w:t>General Methodology</w:t>
      </w:r>
      <w:bookmarkEnd w:id="6"/>
      <w:bookmarkEnd w:id="7"/>
      <w:bookmarkEnd w:id="8"/>
      <w:r w:rsidRPr="004D184D">
        <w:rPr>
          <w:rFonts w:ascii="Times New Roman" w:hAnsi="Times New Roman"/>
          <w:b/>
        </w:rPr>
        <w:t xml:space="preserve"> </w:t>
      </w:r>
      <w:r w:rsidR="00D11A74" w:rsidRPr="004D184D">
        <w:rPr>
          <w:rFonts w:ascii="Times New Roman" w:hAnsi="Times New Roman"/>
          <w:b/>
        </w:rPr>
        <w:t xml:space="preserve">and </w:t>
      </w:r>
      <w:r w:rsidRPr="004D184D">
        <w:rPr>
          <w:rFonts w:ascii="Times New Roman" w:hAnsi="Times New Roman"/>
          <w:b/>
        </w:rPr>
        <w:t>Approaches</w:t>
      </w:r>
      <w:bookmarkEnd w:id="9"/>
    </w:p>
    <w:p w:rsidR="00F94BBC" w:rsidRPr="00B03601" w:rsidRDefault="00247F11" w:rsidP="00B03601">
      <w:pPr>
        <w:spacing w:line="360" w:lineRule="auto"/>
        <w:rPr>
          <w:rFonts w:ascii="Times New Roman" w:hAnsi="Times New Roman" w:cs="Times New Roman"/>
          <w:sz w:val="24"/>
          <w:szCs w:val="24"/>
        </w:rPr>
      </w:pPr>
      <w:r w:rsidRPr="00B03601">
        <w:rPr>
          <w:rFonts w:ascii="Times New Roman" w:hAnsi="Times New Roman" w:cs="Times New Roman"/>
          <w:sz w:val="24"/>
          <w:szCs w:val="24"/>
        </w:rPr>
        <w:t xml:space="preserve">To undertake community participation and organization study the methods and approaches include </w:t>
      </w:r>
      <w:r w:rsidR="00F164EE" w:rsidRPr="00B03601">
        <w:rPr>
          <w:rFonts w:ascii="Times New Roman" w:hAnsi="Times New Roman" w:cs="Times New Roman"/>
          <w:sz w:val="24"/>
          <w:szCs w:val="24"/>
        </w:rPr>
        <w:t>surveys, consultation and informal discussions</w:t>
      </w:r>
      <w:r w:rsidRPr="00B03601">
        <w:rPr>
          <w:rFonts w:ascii="Times New Roman" w:hAnsi="Times New Roman" w:cs="Times New Roman"/>
          <w:sz w:val="24"/>
          <w:szCs w:val="24"/>
        </w:rPr>
        <w:t>.</w:t>
      </w:r>
      <w:bookmarkStart w:id="10" w:name="_Toc424712263"/>
    </w:p>
    <w:p w:rsidR="00247F11" w:rsidRPr="00E6387B" w:rsidRDefault="00F94BBC" w:rsidP="00AD2CF3">
      <w:pPr>
        <w:pStyle w:val="Heading2"/>
      </w:pPr>
      <w:r>
        <w:rPr>
          <w:sz w:val="24"/>
        </w:rPr>
        <w:t xml:space="preserve"> </w:t>
      </w:r>
      <w:bookmarkStart w:id="11" w:name="_Toc529782213"/>
      <w:r w:rsidR="00411D21" w:rsidRPr="00E6387B">
        <w:t>Co</w:t>
      </w:r>
      <w:r w:rsidR="00247F11" w:rsidRPr="00E6387B">
        <w:t>nsultation</w:t>
      </w:r>
      <w:bookmarkEnd w:id="11"/>
    </w:p>
    <w:p w:rsidR="00F94BBC" w:rsidRDefault="00247F11" w:rsidP="00F94BBC">
      <w:pPr>
        <w:spacing w:line="360" w:lineRule="auto"/>
        <w:jc w:val="both"/>
        <w:rPr>
          <w:rFonts w:ascii="Times New Roman" w:hAnsi="Times New Roman" w:cs="Times New Roman"/>
          <w:sz w:val="24"/>
          <w:szCs w:val="24"/>
        </w:rPr>
      </w:pPr>
      <w:r w:rsidRPr="0089663B">
        <w:rPr>
          <w:rFonts w:ascii="Times New Roman" w:hAnsi="Times New Roman" w:cs="Times New Roman"/>
          <w:sz w:val="24"/>
          <w:szCs w:val="24"/>
        </w:rPr>
        <w:t xml:space="preserve">During the feasibility study of </w:t>
      </w:r>
      <w:proofErr w:type="spellStart"/>
      <w:r w:rsidRPr="0089663B">
        <w:rPr>
          <w:rFonts w:ascii="Times New Roman" w:hAnsi="Times New Roman" w:cs="Times New Roman"/>
          <w:sz w:val="24"/>
          <w:szCs w:val="24"/>
        </w:rPr>
        <w:t>Hadhaharbu</w:t>
      </w:r>
      <w:proofErr w:type="spellEnd"/>
      <w:r w:rsidRPr="0089663B">
        <w:rPr>
          <w:rFonts w:ascii="Times New Roman" w:hAnsi="Times New Roman" w:cs="Times New Roman"/>
          <w:sz w:val="24"/>
          <w:szCs w:val="24"/>
        </w:rPr>
        <w:t xml:space="preserve"> micro dam project consultation had been made with stakeholders found at various levels. They include zonal OIDA, district OIDA that participates fully with the study, district administration, district land administration and local administration consulted regarding the project and cross cutting issues in connection with its implementation. Informal discussions and general meeting with the user groups had been held and </w:t>
      </w:r>
      <w:r w:rsidR="000929D5">
        <w:rPr>
          <w:rFonts w:ascii="Times New Roman" w:hAnsi="Times New Roman" w:cs="Times New Roman"/>
          <w:sz w:val="24"/>
          <w:szCs w:val="24"/>
        </w:rPr>
        <w:t>main issues had been discussed</w:t>
      </w:r>
    </w:p>
    <w:p w:rsidR="00247F11" w:rsidRPr="00CE26DB" w:rsidRDefault="004E50D0" w:rsidP="00AD2CF3">
      <w:pPr>
        <w:pStyle w:val="Heading2"/>
      </w:pPr>
      <w:r>
        <w:t xml:space="preserve">  </w:t>
      </w:r>
      <w:bookmarkStart w:id="12" w:name="_Toc529782214"/>
      <w:r w:rsidR="00247F11" w:rsidRPr="00CE26DB">
        <w:t>Survey</w:t>
      </w:r>
      <w:bookmarkEnd w:id="12"/>
    </w:p>
    <w:p w:rsidR="0016798D" w:rsidRDefault="00247F11" w:rsidP="0016798D">
      <w:pPr>
        <w:spacing w:line="360" w:lineRule="auto"/>
        <w:jc w:val="both"/>
        <w:rPr>
          <w:rFonts w:ascii="Times New Roman" w:hAnsi="Times New Roman" w:cs="Times New Roman"/>
          <w:sz w:val="24"/>
          <w:szCs w:val="24"/>
          <w:lang w:bidi="th-TH"/>
        </w:rPr>
      </w:pPr>
      <w:r w:rsidRPr="0052553B">
        <w:rPr>
          <w:rFonts w:ascii="Times New Roman" w:hAnsi="Times New Roman" w:cs="Times New Roman"/>
          <w:sz w:val="24"/>
          <w:szCs w:val="24"/>
          <w:lang w:bidi="th-TH"/>
        </w:rPr>
        <w:t xml:space="preserve">The views of individual households regarding their interest for the proposed action and dam project and their contribution towards its implementation were </w:t>
      </w:r>
      <w:r w:rsidR="00F164EE" w:rsidRPr="0052553B">
        <w:rPr>
          <w:rFonts w:ascii="Times New Roman" w:hAnsi="Times New Roman" w:cs="Times New Roman"/>
          <w:sz w:val="24"/>
          <w:szCs w:val="24"/>
          <w:lang w:bidi="th-TH"/>
        </w:rPr>
        <w:t>assessed</w:t>
      </w:r>
      <w:r w:rsidRPr="0052553B">
        <w:rPr>
          <w:rFonts w:ascii="Times New Roman" w:hAnsi="Times New Roman" w:cs="Times New Roman"/>
          <w:sz w:val="24"/>
          <w:szCs w:val="24"/>
          <w:lang w:bidi="th-TH"/>
        </w:rPr>
        <w:t xml:space="preserve"> using household survey. The results and main findings are incorporated in this report. </w:t>
      </w:r>
      <w:bookmarkStart w:id="13" w:name="_Toc489454052"/>
      <w:bookmarkStart w:id="14" w:name="_Toc528565993"/>
    </w:p>
    <w:p w:rsidR="00247F11" w:rsidRPr="00AF3BCC" w:rsidRDefault="004E50D0" w:rsidP="00AD2CF3">
      <w:pPr>
        <w:pStyle w:val="Heading2"/>
      </w:pPr>
      <w:r>
        <w:t xml:space="preserve">  </w:t>
      </w:r>
      <w:bookmarkStart w:id="15" w:name="_Toc529782215"/>
      <w:r w:rsidR="00247F11" w:rsidRPr="00AF3BCC">
        <w:t>Assessment of Existing Situation</w:t>
      </w:r>
      <w:bookmarkEnd w:id="10"/>
      <w:r w:rsidR="00247F11" w:rsidRPr="00AF3BCC">
        <w:t xml:space="preserve"> and Legal Environment</w:t>
      </w:r>
      <w:bookmarkEnd w:id="13"/>
      <w:bookmarkEnd w:id="14"/>
      <w:bookmarkEnd w:id="15"/>
    </w:p>
    <w:p w:rsidR="00247F11" w:rsidRPr="0052553B" w:rsidRDefault="00247F11" w:rsidP="00163833">
      <w:p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 xml:space="preserve">In line with the national irrigation policy to enhance the contribution of water to the national economy through the development of the country's water resources and expanding irrigation schemes so that agricultural production is improved by solving the problem of water shortage caused by the unpredictability of the rainfall, establishing irrigation institutions and regulations at various levels are some of the measures. One of the existing regulations in relation to irrigation development includes equitable distribution of land and water among users especially at public implemented irrigation schemes. </w:t>
      </w:r>
    </w:p>
    <w:p w:rsidR="00247F11" w:rsidRPr="0052553B" w:rsidRDefault="00247F11" w:rsidP="00247F11">
      <w:pPr>
        <w:spacing w:line="360" w:lineRule="auto"/>
        <w:jc w:val="both"/>
        <w:rPr>
          <w:rFonts w:ascii="Times New Roman" w:hAnsi="Times New Roman" w:cs="Times New Roman"/>
          <w:sz w:val="24"/>
          <w:szCs w:val="24"/>
        </w:rPr>
      </w:pPr>
      <w:r w:rsidRPr="0052553B">
        <w:rPr>
          <w:rFonts w:ascii="Times New Roman" w:hAnsi="Times New Roman" w:cs="Times New Roman"/>
          <w:snapToGrid w:val="0"/>
          <w:spacing w:val="-2"/>
          <w:sz w:val="24"/>
          <w:szCs w:val="24"/>
        </w:rPr>
        <w:t>It was indicated on the policy document that Participatory- driven approach for promoting efficiency and sustainability was one of the two prolonged approaches for promoting irrigated agriculture. T</w:t>
      </w:r>
      <w:r w:rsidRPr="0052553B">
        <w:rPr>
          <w:rFonts w:ascii="Times New Roman" w:hAnsi="Times New Roman" w:cs="Times New Roman"/>
          <w:sz w:val="24"/>
          <w:szCs w:val="24"/>
        </w:rPr>
        <w:t>he following were also stipulated in the policy of irrigation development:</w:t>
      </w:r>
    </w:p>
    <w:p w:rsidR="00247F11" w:rsidRPr="0052553B" w:rsidRDefault="00247F11" w:rsidP="00AC06F2">
      <w:pPr>
        <w:pStyle w:val="ListParagraph"/>
        <w:numPr>
          <w:ilvl w:val="0"/>
          <w:numId w:val="5"/>
        </w:numPr>
        <w:spacing w:after="200" w:line="360" w:lineRule="auto"/>
        <w:jc w:val="both"/>
        <w:rPr>
          <w:rFonts w:ascii="Times New Roman" w:hAnsi="Times New Roman" w:cs="Times New Roman"/>
          <w:sz w:val="24"/>
          <w:szCs w:val="24"/>
        </w:rPr>
      </w:pPr>
      <w:r w:rsidRPr="0052553B">
        <w:rPr>
          <w:rFonts w:ascii="Times New Roman" w:hAnsi="Times New Roman" w:cs="Times New Roman"/>
          <w:snapToGrid w:val="0"/>
          <w:spacing w:val="-2"/>
          <w:sz w:val="24"/>
          <w:szCs w:val="24"/>
        </w:rPr>
        <w:t>Promote decentralization and users-based-management of irrigation systems taking account of the special needs of rural women in particular.</w:t>
      </w:r>
      <w:sdt>
        <w:sdtPr>
          <w:rPr>
            <w:rFonts w:ascii="Times New Roman" w:hAnsi="Times New Roman" w:cs="Times New Roman"/>
            <w:snapToGrid w:val="0"/>
            <w:spacing w:val="-2"/>
            <w:sz w:val="24"/>
            <w:szCs w:val="24"/>
          </w:rPr>
          <w:id w:val="2029828573"/>
          <w:citation/>
        </w:sdtPr>
        <w:sdtContent>
          <w:r w:rsidR="00693938" w:rsidRPr="0052553B">
            <w:rPr>
              <w:rFonts w:ascii="Times New Roman" w:hAnsi="Times New Roman" w:cs="Times New Roman"/>
              <w:snapToGrid w:val="0"/>
              <w:spacing w:val="-2"/>
              <w:sz w:val="24"/>
              <w:szCs w:val="24"/>
            </w:rPr>
            <w:fldChar w:fldCharType="begin"/>
          </w:r>
          <w:r w:rsidRPr="0052553B">
            <w:rPr>
              <w:rFonts w:ascii="Times New Roman" w:hAnsi="Times New Roman" w:cs="Times New Roman"/>
              <w:snapToGrid w:val="0"/>
              <w:spacing w:val="-2"/>
              <w:sz w:val="24"/>
              <w:szCs w:val="24"/>
            </w:rPr>
            <w:instrText xml:space="preserve"> CITATION Min01 \l 1033 </w:instrText>
          </w:r>
          <w:r w:rsidR="00693938" w:rsidRPr="0052553B">
            <w:rPr>
              <w:rFonts w:ascii="Times New Roman" w:hAnsi="Times New Roman" w:cs="Times New Roman"/>
              <w:snapToGrid w:val="0"/>
              <w:spacing w:val="-2"/>
              <w:sz w:val="24"/>
              <w:szCs w:val="24"/>
            </w:rPr>
            <w:fldChar w:fldCharType="separate"/>
          </w:r>
          <w:r w:rsidRPr="0052553B">
            <w:rPr>
              <w:rFonts w:ascii="Times New Roman" w:hAnsi="Times New Roman" w:cs="Times New Roman"/>
              <w:noProof/>
              <w:snapToGrid w:val="0"/>
              <w:spacing w:val="-2"/>
              <w:sz w:val="24"/>
              <w:szCs w:val="24"/>
            </w:rPr>
            <w:t xml:space="preserve"> </w:t>
          </w:r>
          <w:r w:rsidRPr="0052553B">
            <w:rPr>
              <w:rFonts w:ascii="Times New Roman" w:hAnsi="Times New Roman" w:cs="Times New Roman"/>
              <w:noProof/>
              <w:spacing w:val="-2"/>
              <w:sz w:val="24"/>
              <w:szCs w:val="24"/>
            </w:rPr>
            <w:t>(Ministry of Water Resources, 2001)</w:t>
          </w:r>
          <w:r w:rsidR="00693938" w:rsidRPr="0052553B">
            <w:rPr>
              <w:rFonts w:ascii="Times New Roman" w:hAnsi="Times New Roman" w:cs="Times New Roman"/>
              <w:snapToGrid w:val="0"/>
              <w:spacing w:val="-2"/>
              <w:sz w:val="24"/>
              <w:szCs w:val="24"/>
            </w:rPr>
            <w:fldChar w:fldCharType="end"/>
          </w:r>
        </w:sdtContent>
      </w:sdt>
    </w:p>
    <w:p w:rsidR="00247F11" w:rsidRPr="0052553B" w:rsidRDefault="00247F11" w:rsidP="00247F11">
      <w:pPr>
        <w:spacing w:after="0" w:line="360" w:lineRule="auto"/>
        <w:jc w:val="both"/>
        <w:rPr>
          <w:rFonts w:ascii="Times New Roman" w:hAnsi="Times New Roman" w:cs="Times New Roman"/>
          <w:sz w:val="24"/>
          <w:szCs w:val="24"/>
          <w:lang w:val="en-GB"/>
        </w:rPr>
      </w:pPr>
      <w:r w:rsidRPr="0052553B">
        <w:rPr>
          <w:rFonts w:ascii="Times New Roman" w:hAnsi="Times New Roman" w:cs="Times New Roman"/>
          <w:sz w:val="24"/>
          <w:szCs w:val="24"/>
          <w:lang w:val="en-GB"/>
        </w:rPr>
        <w:lastRenderedPageBreak/>
        <w:t>Furthermore in the strategic document that intends to translate the policies into actions one can find the following in relation to irrigation development.</w:t>
      </w:r>
      <w:sdt>
        <w:sdtPr>
          <w:rPr>
            <w:rFonts w:ascii="Times New Roman" w:hAnsi="Times New Roman" w:cs="Times New Roman"/>
            <w:sz w:val="24"/>
            <w:szCs w:val="24"/>
            <w:lang w:val="en-GB"/>
          </w:rPr>
          <w:id w:val="-233246822"/>
          <w:citation/>
        </w:sdtPr>
        <w:sdtContent>
          <w:r w:rsidR="00693938" w:rsidRPr="0052553B">
            <w:rPr>
              <w:rFonts w:ascii="Times New Roman" w:hAnsi="Times New Roman" w:cs="Times New Roman"/>
              <w:sz w:val="24"/>
              <w:szCs w:val="24"/>
              <w:lang w:val="en-GB"/>
            </w:rPr>
            <w:fldChar w:fldCharType="begin"/>
          </w:r>
          <w:r w:rsidRPr="0052553B">
            <w:rPr>
              <w:rFonts w:ascii="Times New Roman" w:hAnsi="Times New Roman" w:cs="Times New Roman"/>
              <w:sz w:val="24"/>
              <w:szCs w:val="24"/>
            </w:rPr>
            <w:instrText xml:space="preserve"> CITATION FDR011 \l 1033 </w:instrText>
          </w:r>
          <w:r w:rsidR="00693938" w:rsidRPr="0052553B">
            <w:rPr>
              <w:rFonts w:ascii="Times New Roman" w:hAnsi="Times New Roman" w:cs="Times New Roman"/>
              <w:sz w:val="24"/>
              <w:szCs w:val="24"/>
              <w:lang w:val="en-GB"/>
            </w:rPr>
            <w:fldChar w:fldCharType="separate"/>
          </w:r>
          <w:r w:rsidRPr="0052553B">
            <w:rPr>
              <w:rFonts w:ascii="Times New Roman" w:hAnsi="Times New Roman" w:cs="Times New Roman"/>
              <w:noProof/>
              <w:sz w:val="24"/>
              <w:szCs w:val="24"/>
            </w:rPr>
            <w:t xml:space="preserve"> (FDREMOWR, 2001)</w:t>
          </w:r>
          <w:r w:rsidR="00693938" w:rsidRPr="0052553B">
            <w:rPr>
              <w:rFonts w:ascii="Times New Roman" w:hAnsi="Times New Roman" w:cs="Times New Roman"/>
              <w:sz w:val="24"/>
              <w:szCs w:val="24"/>
              <w:lang w:val="en-GB"/>
            </w:rPr>
            <w:fldChar w:fldCharType="end"/>
          </w:r>
        </w:sdtContent>
      </w:sdt>
    </w:p>
    <w:p w:rsidR="00247F11" w:rsidRPr="0052553B" w:rsidRDefault="00247F11" w:rsidP="00AC06F2">
      <w:pPr>
        <w:pStyle w:val="ListParagraph"/>
        <w:numPr>
          <w:ilvl w:val="0"/>
          <w:numId w:val="6"/>
        </w:numPr>
        <w:spacing w:after="0" w:line="360" w:lineRule="auto"/>
        <w:jc w:val="both"/>
        <w:rPr>
          <w:rFonts w:ascii="Times New Roman" w:hAnsi="Times New Roman" w:cs="Times New Roman"/>
          <w:sz w:val="24"/>
          <w:szCs w:val="24"/>
        </w:rPr>
      </w:pPr>
      <w:r w:rsidRPr="0052553B">
        <w:rPr>
          <w:rFonts w:ascii="Times New Roman" w:hAnsi="Times New Roman" w:cs="Times New Roman"/>
          <w:sz w:val="24"/>
          <w:szCs w:val="24"/>
          <w:lang w:val="en-GB"/>
        </w:rPr>
        <w:t>Establish and strengthen the Water Users Associations</w:t>
      </w:r>
      <w:r w:rsidR="00E1330D" w:rsidRPr="0052553B">
        <w:rPr>
          <w:rFonts w:ascii="Times New Roman" w:hAnsi="Times New Roman" w:cs="Times New Roman"/>
          <w:sz w:val="24"/>
          <w:szCs w:val="24"/>
          <w:lang w:val="en-GB"/>
        </w:rPr>
        <w:t xml:space="preserve"> (WUA)</w:t>
      </w:r>
      <w:r w:rsidRPr="0052553B">
        <w:rPr>
          <w:rFonts w:ascii="Times New Roman" w:hAnsi="Times New Roman" w:cs="Times New Roman"/>
          <w:sz w:val="24"/>
          <w:szCs w:val="24"/>
          <w:lang w:val="en-GB"/>
        </w:rPr>
        <w:t xml:space="preserve"> or Irrigation Co-</w:t>
      </w:r>
      <w:proofErr w:type="gramStart"/>
      <w:r w:rsidRPr="0052553B">
        <w:rPr>
          <w:rFonts w:ascii="Times New Roman" w:hAnsi="Times New Roman" w:cs="Times New Roman"/>
          <w:sz w:val="24"/>
          <w:szCs w:val="24"/>
          <w:lang w:val="en-GB"/>
        </w:rPr>
        <w:t>operatives</w:t>
      </w:r>
      <w:r w:rsidR="00F164EE" w:rsidRPr="0052553B">
        <w:rPr>
          <w:rFonts w:ascii="Times New Roman" w:hAnsi="Times New Roman" w:cs="Times New Roman"/>
          <w:sz w:val="24"/>
          <w:szCs w:val="24"/>
          <w:lang w:val="en-GB"/>
        </w:rPr>
        <w:t>(</w:t>
      </w:r>
      <w:proofErr w:type="gramEnd"/>
      <w:r w:rsidR="00F164EE" w:rsidRPr="0052553B">
        <w:rPr>
          <w:rFonts w:ascii="Times New Roman" w:hAnsi="Times New Roman" w:cs="Times New Roman"/>
          <w:sz w:val="24"/>
          <w:szCs w:val="24"/>
          <w:lang w:val="en-GB"/>
        </w:rPr>
        <w:t>WUC)</w:t>
      </w:r>
      <w:r w:rsidRPr="0052553B">
        <w:rPr>
          <w:rFonts w:ascii="Times New Roman" w:hAnsi="Times New Roman" w:cs="Times New Roman"/>
          <w:sz w:val="24"/>
          <w:szCs w:val="24"/>
          <w:lang w:val="en-GB"/>
        </w:rPr>
        <w:t xml:space="preserve"> in each scheme on a voluntary basis.</w:t>
      </w:r>
    </w:p>
    <w:p w:rsidR="00247F11" w:rsidRPr="0052553B" w:rsidRDefault="00247F11" w:rsidP="00AC06F2">
      <w:pPr>
        <w:pStyle w:val="ListParagraph"/>
        <w:numPr>
          <w:ilvl w:val="0"/>
          <w:numId w:val="6"/>
        </w:numPr>
        <w:spacing w:after="0" w:line="360" w:lineRule="auto"/>
        <w:jc w:val="both"/>
        <w:rPr>
          <w:rFonts w:ascii="Times New Roman" w:hAnsi="Times New Roman" w:cs="Times New Roman"/>
          <w:sz w:val="24"/>
          <w:szCs w:val="24"/>
        </w:rPr>
      </w:pPr>
      <w:r w:rsidRPr="0052553B">
        <w:rPr>
          <w:rFonts w:ascii="Times New Roman" w:hAnsi="Times New Roman" w:cs="Times New Roman"/>
          <w:sz w:val="24"/>
          <w:szCs w:val="24"/>
          <w:lang w:val="en-GB"/>
        </w:rPr>
        <w:t xml:space="preserve"> Encourage and promote the role of women in these community based structures.</w:t>
      </w:r>
    </w:p>
    <w:p w:rsidR="00247F11" w:rsidRPr="0052553B" w:rsidRDefault="00247F11" w:rsidP="00AC06F2">
      <w:pPr>
        <w:pStyle w:val="ListParagraph"/>
        <w:numPr>
          <w:ilvl w:val="0"/>
          <w:numId w:val="6"/>
        </w:numPr>
        <w:spacing w:after="0" w:line="360" w:lineRule="auto"/>
        <w:jc w:val="both"/>
        <w:rPr>
          <w:rFonts w:ascii="Times New Roman" w:hAnsi="Times New Roman" w:cs="Times New Roman"/>
          <w:sz w:val="24"/>
          <w:szCs w:val="24"/>
        </w:rPr>
      </w:pPr>
      <w:r w:rsidRPr="0052553B">
        <w:rPr>
          <w:rFonts w:ascii="Times New Roman" w:hAnsi="Times New Roman" w:cs="Times New Roman"/>
          <w:sz w:val="24"/>
          <w:szCs w:val="24"/>
          <w:lang w:val="en-GB"/>
        </w:rPr>
        <w:t xml:space="preserve"> Provide training to the women to assume greater role in the functioning of these community based structures. </w:t>
      </w:r>
    </w:p>
    <w:p w:rsidR="00247F11" w:rsidRPr="0052553B" w:rsidRDefault="00247F11" w:rsidP="00AC06F2">
      <w:pPr>
        <w:pStyle w:val="ListParagraph"/>
        <w:numPr>
          <w:ilvl w:val="0"/>
          <w:numId w:val="6"/>
        </w:numPr>
        <w:spacing w:after="0" w:line="360" w:lineRule="auto"/>
        <w:jc w:val="both"/>
        <w:rPr>
          <w:rFonts w:ascii="Times New Roman" w:hAnsi="Times New Roman" w:cs="Times New Roman"/>
          <w:sz w:val="24"/>
          <w:szCs w:val="24"/>
        </w:rPr>
      </w:pPr>
      <w:r w:rsidRPr="0052553B">
        <w:rPr>
          <w:rFonts w:ascii="Times New Roman" w:hAnsi="Times New Roman" w:cs="Times New Roman"/>
          <w:sz w:val="24"/>
          <w:szCs w:val="24"/>
          <w:lang w:val="en-GB"/>
        </w:rPr>
        <w:t xml:space="preserve">Make these structures focal point for development and management of irrigation schemes. </w:t>
      </w:r>
    </w:p>
    <w:p w:rsidR="00247F11" w:rsidRPr="0052553B" w:rsidRDefault="00247F11" w:rsidP="00EC1CF8">
      <w:pPr>
        <w:spacing w:after="0" w:line="360" w:lineRule="auto"/>
        <w:jc w:val="both"/>
        <w:rPr>
          <w:rFonts w:ascii="Times New Roman" w:hAnsi="Times New Roman" w:cs="Times New Roman"/>
          <w:sz w:val="24"/>
          <w:szCs w:val="24"/>
        </w:rPr>
      </w:pPr>
      <w:r w:rsidRPr="0052553B">
        <w:rPr>
          <w:rFonts w:ascii="Times New Roman" w:hAnsi="Times New Roman" w:cs="Times New Roman"/>
          <w:sz w:val="24"/>
          <w:szCs w:val="24"/>
          <w:lang w:val="en-GB"/>
        </w:rPr>
        <w:t>Towards this aim:</w:t>
      </w:r>
    </w:p>
    <w:p w:rsidR="00247F11" w:rsidRPr="0052553B" w:rsidRDefault="00247F11" w:rsidP="00AC06F2">
      <w:pPr>
        <w:pStyle w:val="ListParagraph"/>
        <w:numPr>
          <w:ilvl w:val="0"/>
          <w:numId w:val="9"/>
        </w:numPr>
        <w:spacing w:after="0" w:line="360" w:lineRule="auto"/>
        <w:jc w:val="both"/>
        <w:rPr>
          <w:rFonts w:ascii="Times New Roman" w:hAnsi="Times New Roman" w:cs="Times New Roman"/>
          <w:sz w:val="24"/>
          <w:szCs w:val="24"/>
          <w:lang w:val="en-GB"/>
        </w:rPr>
      </w:pPr>
      <w:r w:rsidRPr="0052553B">
        <w:rPr>
          <w:rFonts w:ascii="Times New Roman" w:hAnsi="Times New Roman" w:cs="Times New Roman"/>
          <w:sz w:val="24"/>
          <w:szCs w:val="24"/>
          <w:lang w:val="en-GB"/>
        </w:rPr>
        <w:t>promote partnership building between relevant government institutions, NGOs and local communities at different levels for the provision of bulk water storage, flood control and transfer schemes in particular;</w:t>
      </w:r>
    </w:p>
    <w:p w:rsidR="00247F11" w:rsidRPr="0052553B" w:rsidRDefault="00247F11" w:rsidP="00AC06F2">
      <w:pPr>
        <w:pStyle w:val="ListParagraph"/>
        <w:numPr>
          <w:ilvl w:val="0"/>
          <w:numId w:val="9"/>
        </w:numPr>
        <w:spacing w:after="0" w:line="360" w:lineRule="auto"/>
        <w:jc w:val="both"/>
        <w:rPr>
          <w:rFonts w:ascii="Times New Roman" w:hAnsi="Times New Roman" w:cs="Times New Roman"/>
          <w:sz w:val="24"/>
          <w:szCs w:val="24"/>
          <w:lang w:val="en-GB"/>
        </w:rPr>
      </w:pPr>
      <w:r w:rsidRPr="0052553B">
        <w:rPr>
          <w:rFonts w:ascii="Times New Roman" w:hAnsi="Times New Roman" w:cs="Times New Roman"/>
          <w:sz w:val="24"/>
          <w:szCs w:val="24"/>
        </w:rPr>
        <w:t>mobilize local community groups and assign them greater role in the planning, construction,  and O&amp;M of small scale irrigation schemes;</w:t>
      </w:r>
    </w:p>
    <w:p w:rsidR="00247F11" w:rsidRPr="0052553B" w:rsidRDefault="00247F11" w:rsidP="00AC06F2">
      <w:pPr>
        <w:pStyle w:val="ListParagraph"/>
        <w:numPr>
          <w:ilvl w:val="0"/>
          <w:numId w:val="9"/>
        </w:numPr>
        <w:spacing w:after="0" w:line="360" w:lineRule="auto"/>
        <w:jc w:val="both"/>
        <w:rPr>
          <w:rFonts w:ascii="Times New Roman" w:hAnsi="Times New Roman" w:cs="Times New Roman"/>
          <w:sz w:val="24"/>
          <w:szCs w:val="24"/>
          <w:lang w:val="en-GB"/>
        </w:rPr>
      </w:pPr>
      <w:r w:rsidRPr="0052553B">
        <w:rPr>
          <w:rFonts w:ascii="Times New Roman" w:hAnsi="Times New Roman" w:cs="Times New Roman"/>
          <w:sz w:val="24"/>
          <w:szCs w:val="24"/>
          <w:lang w:val="en-GB"/>
        </w:rPr>
        <w:t xml:space="preserve">involve local people in the project cycle of irrigation schemes, as well as the settlers in the decision-making process; and </w:t>
      </w:r>
    </w:p>
    <w:p w:rsidR="0015156C" w:rsidRDefault="00247F11" w:rsidP="0015156C">
      <w:pPr>
        <w:pStyle w:val="ListParagraph"/>
        <w:spacing w:after="0" w:line="360" w:lineRule="auto"/>
        <w:ind w:left="360"/>
        <w:jc w:val="both"/>
        <w:rPr>
          <w:rFonts w:ascii="Times New Roman" w:hAnsi="Times New Roman" w:cs="Times New Roman"/>
          <w:sz w:val="24"/>
          <w:szCs w:val="24"/>
          <w:lang w:val="en-GB"/>
        </w:rPr>
      </w:pPr>
      <w:r w:rsidRPr="005E1DAF">
        <w:rPr>
          <w:rFonts w:ascii="Times New Roman" w:hAnsi="Times New Roman" w:cs="Times New Roman"/>
          <w:sz w:val="24"/>
          <w:szCs w:val="24"/>
          <w:lang w:val="en-GB"/>
        </w:rPr>
        <w:t xml:space="preserve">Institute conflict resolution mechanisms based on traditional approaches and cultural </w:t>
      </w:r>
      <w:r w:rsidR="00144566" w:rsidRPr="005E1DAF">
        <w:rPr>
          <w:rFonts w:ascii="Times New Roman" w:hAnsi="Times New Roman" w:cs="Times New Roman"/>
          <w:sz w:val="24"/>
          <w:szCs w:val="24"/>
          <w:lang w:val="en-GB"/>
        </w:rPr>
        <w:t>Practices</w:t>
      </w:r>
      <w:r w:rsidR="005E1DAF">
        <w:rPr>
          <w:rFonts w:ascii="Times New Roman" w:hAnsi="Times New Roman" w:cs="Times New Roman"/>
          <w:sz w:val="24"/>
          <w:szCs w:val="24"/>
          <w:lang w:val="en-GB"/>
        </w:rPr>
        <w:t xml:space="preserve">. </w:t>
      </w:r>
    </w:p>
    <w:p w:rsidR="00247F11" w:rsidRPr="00AF3BCC" w:rsidRDefault="004E50D0" w:rsidP="00AD2CF3">
      <w:pPr>
        <w:pStyle w:val="Heading2"/>
      </w:pPr>
      <w:r>
        <w:t xml:space="preserve"> </w:t>
      </w:r>
      <w:bookmarkStart w:id="16" w:name="_Toc529782216"/>
      <w:r w:rsidR="00247F11" w:rsidRPr="00AF3BCC">
        <w:t>Community Participation</w:t>
      </w:r>
      <w:bookmarkEnd w:id="16"/>
    </w:p>
    <w:p w:rsidR="00247F11" w:rsidRPr="0052553B" w:rsidRDefault="00247F11" w:rsidP="007825AB">
      <w:pPr>
        <w:spacing w:line="360" w:lineRule="auto"/>
        <w:ind w:left="450"/>
        <w:jc w:val="both"/>
        <w:rPr>
          <w:rFonts w:ascii="Times New Roman" w:hAnsi="Times New Roman" w:cs="Times New Roman"/>
          <w:sz w:val="24"/>
          <w:szCs w:val="24"/>
          <w:lang w:bidi="th-TH"/>
        </w:rPr>
      </w:pPr>
      <w:r w:rsidRPr="0052553B">
        <w:rPr>
          <w:rFonts w:ascii="Times New Roman" w:hAnsi="Times New Roman" w:cs="Times New Roman"/>
          <w:sz w:val="24"/>
          <w:szCs w:val="24"/>
          <w:lang w:bidi="th-TH"/>
        </w:rPr>
        <w:t>A distinction has to be made between the concepts of participatory and participation. (Narayan, 1993) defined participatory development as involving users and communities in all stages of the development process. On the other hand participation is voluntary or other forms of contribution by rural people to predetermined programs or project. On the other hand a participatory project has been described as one initiated and owned by beneficiaries.</w:t>
      </w:r>
    </w:p>
    <w:p w:rsidR="00247F11" w:rsidRDefault="00247F11" w:rsidP="007825AB">
      <w:pPr>
        <w:spacing w:line="360" w:lineRule="auto"/>
        <w:ind w:left="450"/>
        <w:jc w:val="both"/>
        <w:rPr>
          <w:rFonts w:ascii="Times New Roman" w:hAnsi="Times New Roman" w:cs="Times New Roman"/>
          <w:sz w:val="24"/>
          <w:szCs w:val="24"/>
          <w:lang w:bidi="th-TH"/>
        </w:rPr>
      </w:pPr>
      <w:r w:rsidRPr="0052553B">
        <w:rPr>
          <w:rFonts w:ascii="Times New Roman" w:hAnsi="Times New Roman" w:cs="Times New Roman"/>
          <w:sz w:val="24"/>
          <w:szCs w:val="24"/>
          <w:lang w:bidi="th-TH"/>
        </w:rPr>
        <w:t xml:space="preserve">According to WB, 1992 participation has been defined as a process by which people especially disadvantaged people influence decision that affects them. This is mainly to attain the objectives of empowering, developing beneficiary capacity, improve </w:t>
      </w:r>
      <w:r w:rsidRPr="0052553B">
        <w:rPr>
          <w:rFonts w:ascii="Times New Roman" w:hAnsi="Times New Roman" w:cs="Times New Roman"/>
          <w:sz w:val="24"/>
          <w:szCs w:val="24"/>
          <w:lang w:bidi="th-TH"/>
        </w:rPr>
        <w:lastRenderedPageBreak/>
        <w:t xml:space="preserve">effectiveness and efficiency of activities and cost sharing. In general the principle of participation requires working or starting and finishing with the local people.  </w:t>
      </w:r>
    </w:p>
    <w:p w:rsidR="000F60D8" w:rsidRPr="0052553B" w:rsidRDefault="000F60D8" w:rsidP="007825AB">
      <w:pPr>
        <w:spacing w:line="360" w:lineRule="auto"/>
        <w:ind w:left="450"/>
        <w:jc w:val="both"/>
        <w:rPr>
          <w:rFonts w:ascii="Times New Roman" w:hAnsi="Times New Roman" w:cs="Times New Roman"/>
          <w:sz w:val="24"/>
          <w:szCs w:val="24"/>
          <w:lang w:bidi="th-TH"/>
        </w:rPr>
      </w:pPr>
    </w:p>
    <w:p w:rsidR="00247F11" w:rsidRPr="0052553B" w:rsidRDefault="00247F11" w:rsidP="000F60D8">
      <w:pPr>
        <w:spacing w:line="360" w:lineRule="auto"/>
        <w:ind w:left="450"/>
        <w:jc w:val="both"/>
        <w:rPr>
          <w:rFonts w:ascii="Times New Roman" w:hAnsi="Times New Roman" w:cs="Times New Roman"/>
          <w:sz w:val="24"/>
          <w:szCs w:val="24"/>
          <w:lang w:bidi="th-TH"/>
        </w:rPr>
      </w:pPr>
      <w:r w:rsidRPr="0052553B">
        <w:rPr>
          <w:rFonts w:ascii="Times New Roman" w:hAnsi="Times New Roman" w:cs="Times New Roman"/>
          <w:sz w:val="24"/>
          <w:szCs w:val="24"/>
          <w:lang w:bidi="th-TH"/>
        </w:rPr>
        <w:t>Participation is considered a voluntary contribution by the people to one or another of public programs supposed to contribute to national development, but the people are not expected to take part in shaping the program or criticizing its content.</w:t>
      </w:r>
    </w:p>
    <w:p w:rsidR="00247F11" w:rsidRPr="0052553B" w:rsidRDefault="00247F11" w:rsidP="000F60D8">
      <w:pPr>
        <w:spacing w:line="360" w:lineRule="auto"/>
        <w:ind w:left="427"/>
        <w:jc w:val="both"/>
        <w:rPr>
          <w:rFonts w:ascii="Times New Roman" w:hAnsi="Times New Roman" w:cs="Times New Roman"/>
          <w:sz w:val="24"/>
          <w:szCs w:val="24"/>
          <w:lang w:bidi="th-TH"/>
        </w:rPr>
      </w:pPr>
      <w:r w:rsidRPr="0052553B">
        <w:rPr>
          <w:rFonts w:ascii="Times New Roman" w:hAnsi="Times New Roman" w:cs="Times New Roman"/>
          <w:sz w:val="24"/>
          <w:szCs w:val="24"/>
          <w:lang w:bidi="th-TH"/>
        </w:rPr>
        <w:t xml:space="preserve">With regard to rural development participation includes people’s involvement in decision making processes, implementing programs, their sharing in the benefits of development programs, and their involvement in efforts to evaluate such programs.  </w:t>
      </w:r>
    </w:p>
    <w:p w:rsidR="00247F11" w:rsidRPr="0052553B" w:rsidRDefault="00247F11" w:rsidP="00AC06F2">
      <w:pPr>
        <w:pStyle w:val="ListParagraph"/>
        <w:numPr>
          <w:ilvl w:val="0"/>
          <w:numId w:val="3"/>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 xml:space="preserve">Popular participation in development should broadly understand as the active involvement of people in decision-making process in so far as it affects them. </w:t>
      </w:r>
    </w:p>
    <w:p w:rsidR="00247F11" w:rsidRPr="0052553B" w:rsidRDefault="00247F11" w:rsidP="00AC06F2">
      <w:pPr>
        <w:pStyle w:val="ListParagraph"/>
        <w:numPr>
          <w:ilvl w:val="0"/>
          <w:numId w:val="3"/>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 xml:space="preserve">   Community involvement means that people, who have both the right and duty to participate in solving their own problems, have greater responsibilities in assessing their needs, mobilizing local resources and suggesting new solutions, as well as creating and maintaining local organizations.  </w:t>
      </w:r>
    </w:p>
    <w:p w:rsidR="00247F11" w:rsidRPr="0052553B" w:rsidRDefault="00247F11" w:rsidP="00AC06F2">
      <w:pPr>
        <w:pStyle w:val="ListParagraph"/>
        <w:numPr>
          <w:ilvl w:val="0"/>
          <w:numId w:val="3"/>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 xml:space="preserve">  Participation is considered to be an active process, meaning that the person or group in question takes initiatives and asserts his/her or its autonomy to do so.  </w:t>
      </w:r>
    </w:p>
    <w:p w:rsidR="00247F11" w:rsidRPr="0052553B" w:rsidRDefault="00247F11" w:rsidP="000F60D8">
      <w:pPr>
        <w:spacing w:line="360" w:lineRule="auto"/>
        <w:ind w:left="427"/>
        <w:jc w:val="both"/>
        <w:rPr>
          <w:rFonts w:ascii="Times New Roman" w:hAnsi="Times New Roman" w:cs="Times New Roman"/>
          <w:sz w:val="24"/>
          <w:szCs w:val="24"/>
        </w:rPr>
      </w:pPr>
      <w:r w:rsidRPr="0052553B">
        <w:rPr>
          <w:rFonts w:ascii="Times New Roman" w:hAnsi="Times New Roman" w:cs="Times New Roman"/>
          <w:sz w:val="24"/>
          <w:szCs w:val="24"/>
        </w:rPr>
        <w:t>The target communities have an experience in participating in public development activities that include soil and water conservation activity, road construction and maintenance, construction of social service infrastructures such as school, domestic water supply and the like. Forms of participation include mainly free labor contribution.  One of the agendas at the public meeting were the users had to participate in all phases of project cycle including during construction. They had been informed to cover a minimum of 10% total project cost as one of the modalities of project implementation.</w:t>
      </w:r>
    </w:p>
    <w:p w:rsidR="00BE4B7F" w:rsidRDefault="00247F11" w:rsidP="000F60D8">
      <w:pPr>
        <w:spacing w:line="360" w:lineRule="auto"/>
        <w:ind w:left="427"/>
        <w:jc w:val="both"/>
        <w:rPr>
          <w:rFonts w:ascii="Times New Roman" w:hAnsi="Times New Roman" w:cs="Times New Roman"/>
          <w:sz w:val="24"/>
          <w:szCs w:val="24"/>
        </w:rPr>
      </w:pPr>
      <w:r w:rsidRPr="0052553B">
        <w:rPr>
          <w:rFonts w:ascii="Times New Roman" w:hAnsi="Times New Roman" w:cs="Times New Roman"/>
          <w:sz w:val="24"/>
          <w:szCs w:val="24"/>
        </w:rPr>
        <w:t>About 65.4% of household survey respondents are willing to contribute free labor during construction.</w:t>
      </w:r>
    </w:p>
    <w:p w:rsidR="00BE4B7F" w:rsidRDefault="00BE4B7F" w:rsidP="00247F11">
      <w:pPr>
        <w:spacing w:line="360" w:lineRule="auto"/>
        <w:jc w:val="both"/>
        <w:rPr>
          <w:rFonts w:ascii="Times New Roman" w:hAnsi="Times New Roman" w:cs="Times New Roman"/>
          <w:sz w:val="24"/>
          <w:szCs w:val="24"/>
        </w:rPr>
      </w:pPr>
    </w:p>
    <w:p w:rsidR="009E29CA" w:rsidRPr="00163833" w:rsidRDefault="004E50D0" w:rsidP="00AD2CF3">
      <w:pPr>
        <w:pStyle w:val="Heading2"/>
      </w:pPr>
      <w:r>
        <w:t xml:space="preserve">  </w:t>
      </w:r>
      <w:bookmarkStart w:id="17" w:name="_Toc529782217"/>
      <w:r w:rsidR="009E29CA" w:rsidRPr="00163833">
        <w:t>Identifying Institutions and their Capacity</w:t>
      </w:r>
      <w:bookmarkEnd w:id="17"/>
    </w:p>
    <w:p w:rsidR="009E29CA" w:rsidRPr="0052553B" w:rsidRDefault="009E29CA" w:rsidP="000F60D8">
      <w:pPr>
        <w:spacing w:line="360" w:lineRule="auto"/>
        <w:ind w:left="720"/>
        <w:jc w:val="both"/>
        <w:rPr>
          <w:rFonts w:ascii="Times New Roman" w:hAnsi="Times New Roman" w:cs="Times New Roman"/>
          <w:sz w:val="24"/>
          <w:szCs w:val="24"/>
        </w:rPr>
      </w:pPr>
      <w:r w:rsidRPr="0052553B">
        <w:rPr>
          <w:rFonts w:ascii="Times New Roman" w:hAnsi="Times New Roman" w:cs="Times New Roman"/>
          <w:sz w:val="24"/>
          <w:szCs w:val="24"/>
        </w:rPr>
        <w:lastRenderedPageBreak/>
        <w:t>Identifying relevant institutions and stakeholders and assessing their capacity is crucial for effective implementation and management of any irrigation project. The main institutions in connection with irrigation development at the study area include irrigation sector,</w:t>
      </w:r>
      <w:r w:rsidR="00CB63F8" w:rsidRPr="0052553B">
        <w:rPr>
          <w:rFonts w:ascii="Times New Roman" w:hAnsi="Times New Roman" w:cs="Times New Roman"/>
          <w:sz w:val="24"/>
          <w:szCs w:val="24"/>
        </w:rPr>
        <w:t xml:space="preserve"> </w:t>
      </w:r>
      <w:r w:rsidRPr="0052553B">
        <w:rPr>
          <w:rFonts w:ascii="Times New Roman" w:hAnsi="Times New Roman" w:cs="Times New Roman"/>
          <w:sz w:val="24"/>
          <w:szCs w:val="24"/>
        </w:rPr>
        <w:t xml:space="preserve">land </w:t>
      </w:r>
      <w:r w:rsidR="00CB63F8" w:rsidRPr="0052553B">
        <w:rPr>
          <w:rFonts w:ascii="Times New Roman" w:hAnsi="Times New Roman" w:cs="Times New Roman"/>
          <w:sz w:val="24"/>
          <w:szCs w:val="24"/>
        </w:rPr>
        <w:t>administration, pastoralist development office. Except the pastoral development office that has staffs at local level the other sectoral offices</w:t>
      </w:r>
      <w:r w:rsidR="00EB2BEA" w:rsidRPr="0052553B">
        <w:rPr>
          <w:rFonts w:ascii="Times New Roman" w:hAnsi="Times New Roman" w:cs="Times New Roman"/>
          <w:sz w:val="24"/>
          <w:szCs w:val="24"/>
        </w:rPr>
        <w:t xml:space="preserve"> are</w:t>
      </w:r>
      <w:r w:rsidR="00CB63F8" w:rsidRPr="0052553B">
        <w:rPr>
          <w:rFonts w:ascii="Times New Roman" w:hAnsi="Times New Roman" w:cs="Times New Roman"/>
          <w:sz w:val="24"/>
          <w:szCs w:val="24"/>
        </w:rPr>
        <w:t xml:space="preserve"> limited at district level. The pastoral development office was expected to have about three development office one working on crop production, the other on natural resources and one for supporting livestock husbandry activities. Currently there is only one fe</w:t>
      </w:r>
      <w:r w:rsidR="00663E08" w:rsidRPr="0052553B">
        <w:rPr>
          <w:rFonts w:ascii="Times New Roman" w:hAnsi="Times New Roman" w:cs="Times New Roman"/>
          <w:sz w:val="24"/>
          <w:szCs w:val="24"/>
        </w:rPr>
        <w:t>male development worker</w:t>
      </w:r>
      <w:r w:rsidR="00EB2BEA" w:rsidRPr="0052553B">
        <w:rPr>
          <w:rFonts w:ascii="Times New Roman" w:hAnsi="Times New Roman" w:cs="Times New Roman"/>
          <w:sz w:val="24"/>
          <w:szCs w:val="24"/>
        </w:rPr>
        <w:t xml:space="preserve"> at</w:t>
      </w:r>
      <w:r w:rsidR="00663E08" w:rsidRPr="0052553B">
        <w:rPr>
          <w:rFonts w:ascii="Times New Roman" w:hAnsi="Times New Roman" w:cs="Times New Roman"/>
          <w:sz w:val="24"/>
          <w:szCs w:val="24"/>
        </w:rPr>
        <w:t xml:space="preserve"> </w:t>
      </w:r>
      <w:proofErr w:type="spellStart"/>
      <w:r w:rsidR="00663E08" w:rsidRPr="0052553B">
        <w:rPr>
          <w:rFonts w:ascii="Times New Roman" w:hAnsi="Times New Roman" w:cs="Times New Roman"/>
          <w:sz w:val="24"/>
          <w:szCs w:val="24"/>
        </w:rPr>
        <w:t>Hadhagora</w:t>
      </w:r>
      <w:proofErr w:type="spellEnd"/>
      <w:r w:rsidR="00CB63F8" w:rsidRPr="0052553B">
        <w:rPr>
          <w:rFonts w:ascii="Times New Roman" w:hAnsi="Times New Roman" w:cs="Times New Roman"/>
          <w:sz w:val="24"/>
          <w:szCs w:val="24"/>
        </w:rPr>
        <w:t xml:space="preserve">. </w:t>
      </w:r>
      <w:r w:rsidR="00663E08" w:rsidRPr="0052553B">
        <w:rPr>
          <w:rFonts w:ascii="Times New Roman" w:hAnsi="Times New Roman" w:cs="Times New Roman"/>
          <w:sz w:val="24"/>
          <w:szCs w:val="24"/>
        </w:rPr>
        <w:t>The district irrigation development office had about ten staffs one of which is female. Four staffs are first degree holders and the others are TVET graduates. There is only one room for all staffs which is poorly furnished.  Their main duty is promoting irrigation dev</w:t>
      </w:r>
      <w:r w:rsidR="007C05D9" w:rsidRPr="0052553B">
        <w:rPr>
          <w:rFonts w:ascii="Times New Roman" w:hAnsi="Times New Roman" w:cs="Times New Roman"/>
          <w:sz w:val="24"/>
          <w:szCs w:val="24"/>
        </w:rPr>
        <w:t xml:space="preserve">elopment in the whole district that includes extension, scheme management and study and design. Their experience in areas of scheme management and study and design is very limited. </w:t>
      </w:r>
      <w:r w:rsidR="00BE48AF" w:rsidRPr="0052553B">
        <w:rPr>
          <w:rFonts w:ascii="Times New Roman" w:hAnsi="Times New Roman" w:cs="Times New Roman"/>
          <w:sz w:val="24"/>
          <w:szCs w:val="24"/>
        </w:rPr>
        <w:t xml:space="preserve">OIDA is initially structured at region, zone and </w:t>
      </w:r>
      <w:proofErr w:type="spellStart"/>
      <w:r w:rsidR="00BE48AF" w:rsidRPr="0052553B">
        <w:rPr>
          <w:rFonts w:ascii="Times New Roman" w:hAnsi="Times New Roman" w:cs="Times New Roman"/>
          <w:sz w:val="24"/>
          <w:szCs w:val="24"/>
        </w:rPr>
        <w:t>wereda</w:t>
      </w:r>
      <w:proofErr w:type="spellEnd"/>
      <w:r w:rsidR="00BE48AF" w:rsidRPr="0052553B">
        <w:rPr>
          <w:rFonts w:ascii="Times New Roman" w:hAnsi="Times New Roman" w:cs="Times New Roman"/>
          <w:sz w:val="24"/>
          <w:szCs w:val="24"/>
        </w:rPr>
        <w:t xml:space="preserve"> level. Currently there is rumor that the existing structure is demolished where irrigation department becomes one of the departments under bureau of agriculture and natural resources. Other structures involved in irrigation development in the region include private and public consultants in study and design, public and private contractors for construction of small, </w:t>
      </w:r>
      <w:proofErr w:type="gramStart"/>
      <w:r w:rsidR="00BE48AF" w:rsidRPr="0052553B">
        <w:rPr>
          <w:rFonts w:ascii="Times New Roman" w:hAnsi="Times New Roman" w:cs="Times New Roman"/>
          <w:sz w:val="24"/>
          <w:szCs w:val="24"/>
        </w:rPr>
        <w:t>medium</w:t>
      </w:r>
      <w:proofErr w:type="gramEnd"/>
      <w:r w:rsidR="00BE48AF" w:rsidRPr="0052553B">
        <w:rPr>
          <w:rFonts w:ascii="Times New Roman" w:hAnsi="Times New Roman" w:cs="Times New Roman"/>
          <w:sz w:val="24"/>
          <w:szCs w:val="24"/>
        </w:rPr>
        <w:t xml:space="preserve"> and large scale irrigation schemes. NGOs and international funding agencies are also involved in the development of irrigation activities in the region. </w:t>
      </w:r>
    </w:p>
    <w:p w:rsidR="007C05D9" w:rsidRPr="0052553B" w:rsidRDefault="007C05D9" w:rsidP="000F60D8">
      <w:pPr>
        <w:spacing w:line="360" w:lineRule="auto"/>
        <w:ind w:left="720"/>
        <w:jc w:val="both"/>
        <w:rPr>
          <w:rFonts w:ascii="Times New Roman" w:hAnsi="Times New Roman" w:cs="Times New Roman"/>
          <w:sz w:val="24"/>
          <w:szCs w:val="24"/>
        </w:rPr>
      </w:pPr>
      <w:r w:rsidRPr="0052553B">
        <w:rPr>
          <w:rFonts w:ascii="Times New Roman" w:hAnsi="Times New Roman" w:cs="Times New Roman"/>
          <w:sz w:val="24"/>
          <w:szCs w:val="24"/>
        </w:rPr>
        <w:t xml:space="preserve">At the local level there are health extension workers and </w:t>
      </w:r>
      <w:proofErr w:type="spellStart"/>
      <w:r w:rsidRPr="0052553B">
        <w:rPr>
          <w:rFonts w:ascii="Times New Roman" w:hAnsi="Times New Roman" w:cs="Times New Roman"/>
          <w:sz w:val="24"/>
          <w:szCs w:val="24"/>
        </w:rPr>
        <w:t>kebele</w:t>
      </w:r>
      <w:proofErr w:type="spellEnd"/>
      <w:r w:rsidRPr="0052553B">
        <w:rPr>
          <w:rFonts w:ascii="Times New Roman" w:hAnsi="Times New Roman" w:cs="Times New Roman"/>
          <w:sz w:val="24"/>
          <w:szCs w:val="24"/>
        </w:rPr>
        <w:t xml:space="preserve"> manager. There is </w:t>
      </w:r>
      <w:proofErr w:type="spellStart"/>
      <w:r w:rsidRPr="0052553B">
        <w:rPr>
          <w:rFonts w:ascii="Times New Roman" w:hAnsi="Times New Roman" w:cs="Times New Roman"/>
          <w:sz w:val="24"/>
          <w:szCs w:val="24"/>
        </w:rPr>
        <w:t>kebele</w:t>
      </w:r>
      <w:proofErr w:type="spellEnd"/>
      <w:r w:rsidRPr="0052553B">
        <w:rPr>
          <w:rFonts w:ascii="Times New Roman" w:hAnsi="Times New Roman" w:cs="Times New Roman"/>
          <w:sz w:val="24"/>
          <w:szCs w:val="24"/>
        </w:rPr>
        <w:t xml:space="preserve"> office but the services of the local leaders was found in adequate including lack of keeping records that indicate the local administration profile. </w:t>
      </w:r>
      <w:proofErr w:type="spellStart"/>
      <w:r w:rsidRPr="0052553B">
        <w:rPr>
          <w:rFonts w:ascii="Times New Roman" w:hAnsi="Times New Roman" w:cs="Times New Roman"/>
          <w:sz w:val="24"/>
          <w:szCs w:val="24"/>
        </w:rPr>
        <w:t>Geda</w:t>
      </w:r>
      <w:proofErr w:type="spellEnd"/>
      <w:r w:rsidRPr="0052553B">
        <w:rPr>
          <w:rFonts w:ascii="Times New Roman" w:hAnsi="Times New Roman" w:cs="Times New Roman"/>
          <w:sz w:val="24"/>
          <w:szCs w:val="24"/>
        </w:rPr>
        <w:t xml:space="preserve"> system which is the Oromo Sociopolitical organization is one of the informal institutions operating in the area. Important decisions and conflicts are resolved by the prior consent of the ‘</w:t>
      </w:r>
      <w:proofErr w:type="spellStart"/>
      <w:r w:rsidRPr="0052553B">
        <w:rPr>
          <w:rFonts w:ascii="Times New Roman" w:hAnsi="Times New Roman" w:cs="Times New Roman"/>
          <w:sz w:val="24"/>
          <w:szCs w:val="24"/>
        </w:rPr>
        <w:t>abagdas</w:t>
      </w:r>
      <w:proofErr w:type="spellEnd"/>
      <w:r w:rsidRPr="0052553B">
        <w:rPr>
          <w:rFonts w:ascii="Times New Roman" w:hAnsi="Times New Roman" w:cs="Times New Roman"/>
          <w:sz w:val="24"/>
          <w:szCs w:val="24"/>
        </w:rPr>
        <w:t>’.</w:t>
      </w:r>
    </w:p>
    <w:p w:rsidR="000F60D8" w:rsidRDefault="000F60D8" w:rsidP="00AD2CF3">
      <w:pPr>
        <w:pStyle w:val="Heading2"/>
        <w:sectPr w:rsidR="000F60D8" w:rsidSect="007825AB">
          <w:footerReference w:type="default" r:id="rId17"/>
          <w:pgSz w:w="12240" w:h="15840"/>
          <w:pgMar w:top="793" w:right="1440" w:bottom="1440" w:left="1800" w:header="720" w:footer="432" w:gutter="0"/>
          <w:pgNumType w:start="1"/>
          <w:cols w:space="720"/>
          <w:docGrid w:linePitch="360"/>
        </w:sectPr>
      </w:pPr>
    </w:p>
    <w:p w:rsidR="00247F11" w:rsidRPr="00163833" w:rsidRDefault="004E50D0" w:rsidP="00AD2CF3">
      <w:pPr>
        <w:pStyle w:val="Heading2"/>
      </w:pPr>
      <w:r>
        <w:lastRenderedPageBreak/>
        <w:t xml:space="preserve">  </w:t>
      </w:r>
      <w:bookmarkStart w:id="18" w:name="_Toc529782218"/>
      <w:r w:rsidR="00247F11" w:rsidRPr="00163833">
        <w:t>Views of the community and stakeholders</w:t>
      </w:r>
      <w:bookmarkEnd w:id="18"/>
    </w:p>
    <w:p w:rsidR="00247F11" w:rsidRPr="0052553B" w:rsidRDefault="00247F11" w:rsidP="000F60D8">
      <w:pPr>
        <w:spacing w:line="360" w:lineRule="auto"/>
        <w:ind w:left="720"/>
        <w:jc w:val="both"/>
        <w:rPr>
          <w:rFonts w:ascii="Times New Roman" w:hAnsi="Times New Roman" w:cs="Times New Roman"/>
          <w:sz w:val="24"/>
          <w:szCs w:val="24"/>
        </w:rPr>
      </w:pPr>
      <w:r w:rsidRPr="0052553B">
        <w:rPr>
          <w:rFonts w:ascii="Times New Roman" w:hAnsi="Times New Roman" w:cs="Times New Roman"/>
          <w:sz w:val="24"/>
          <w:szCs w:val="24"/>
        </w:rPr>
        <w:t xml:space="preserve">Based on consultations made, the communities and local leaders do not have adequate information regarding the project. The site was proposed and selected by the district irrigation development office. Various alternatives along the stream </w:t>
      </w:r>
      <w:proofErr w:type="gramStart"/>
      <w:r w:rsidRPr="0052553B">
        <w:rPr>
          <w:rFonts w:ascii="Times New Roman" w:hAnsi="Times New Roman" w:cs="Times New Roman"/>
          <w:sz w:val="24"/>
          <w:szCs w:val="24"/>
        </w:rPr>
        <w:t>was</w:t>
      </w:r>
      <w:proofErr w:type="gramEnd"/>
      <w:r w:rsidRPr="0052553B">
        <w:rPr>
          <w:rFonts w:ascii="Times New Roman" w:hAnsi="Times New Roman" w:cs="Times New Roman"/>
          <w:sz w:val="24"/>
          <w:szCs w:val="24"/>
        </w:rPr>
        <w:t xml:space="preserve"> made with the engineering team of OWWDSE and the current site found best option in the area. </w:t>
      </w:r>
    </w:p>
    <w:p w:rsidR="00AF3BCC" w:rsidRDefault="00247F11" w:rsidP="000F60D8">
      <w:pPr>
        <w:spacing w:line="360" w:lineRule="auto"/>
        <w:ind w:left="720"/>
        <w:jc w:val="both"/>
        <w:rPr>
          <w:rFonts w:ascii="Times New Roman" w:hAnsi="Times New Roman" w:cs="Times New Roman"/>
          <w:sz w:val="24"/>
          <w:szCs w:val="24"/>
        </w:rPr>
      </w:pPr>
      <w:r w:rsidRPr="0052553B">
        <w:rPr>
          <w:rFonts w:ascii="Times New Roman" w:hAnsi="Times New Roman" w:cs="Times New Roman"/>
          <w:sz w:val="24"/>
          <w:szCs w:val="24"/>
        </w:rPr>
        <w:t xml:space="preserve">Various consultation procedures are undertaken. It was tried to consult the zonal irrigation sector initially and they are informed to some extent even though it found difficult getting the leaders due to ad hock assignments. A letter was submitted to zone and district administration office. All district level sectoral offices are introduced regarding the project. Before getting into the project community the local administration was consulted and introduced the project. Then they are informed to appoint a meeting after identifying the target communities. It was identified that one of the zones found in the </w:t>
      </w:r>
      <w:proofErr w:type="spellStart"/>
      <w:r w:rsidRPr="0052553B">
        <w:rPr>
          <w:rFonts w:ascii="Times New Roman" w:hAnsi="Times New Roman" w:cs="Times New Roman"/>
          <w:sz w:val="24"/>
          <w:szCs w:val="24"/>
        </w:rPr>
        <w:t>kebele</w:t>
      </w:r>
      <w:proofErr w:type="spellEnd"/>
      <w:r w:rsidRPr="0052553B">
        <w:rPr>
          <w:rFonts w:ascii="Times New Roman" w:hAnsi="Times New Roman" w:cs="Times New Roman"/>
          <w:sz w:val="24"/>
          <w:szCs w:val="24"/>
        </w:rPr>
        <w:t xml:space="preserve"> named </w:t>
      </w:r>
      <w:proofErr w:type="spellStart"/>
      <w:r w:rsidRPr="0052553B">
        <w:rPr>
          <w:rFonts w:ascii="Times New Roman" w:hAnsi="Times New Roman" w:cs="Times New Roman"/>
          <w:sz w:val="24"/>
          <w:szCs w:val="24"/>
        </w:rPr>
        <w:t>Tadacha</w:t>
      </w:r>
      <w:proofErr w:type="spellEnd"/>
      <w:r w:rsidRPr="0052553B">
        <w:rPr>
          <w:rFonts w:ascii="Times New Roman" w:hAnsi="Times New Roman" w:cs="Times New Roman"/>
          <w:sz w:val="24"/>
          <w:szCs w:val="24"/>
        </w:rPr>
        <w:t xml:space="preserve"> among three are found the main target beneficiaries. Few had appeared at the first day consultation and the meetin</w:t>
      </w:r>
      <w:r w:rsidR="00FF53E3" w:rsidRPr="0052553B">
        <w:rPr>
          <w:rFonts w:ascii="Times New Roman" w:hAnsi="Times New Roman" w:cs="Times New Roman"/>
          <w:sz w:val="24"/>
          <w:szCs w:val="24"/>
        </w:rPr>
        <w:t>g was postponed to other day. About</w:t>
      </w:r>
      <w:r w:rsidRPr="0052553B">
        <w:rPr>
          <w:rFonts w:ascii="Times New Roman" w:hAnsi="Times New Roman" w:cs="Times New Roman"/>
          <w:sz w:val="24"/>
          <w:szCs w:val="24"/>
        </w:rPr>
        <w:t xml:space="preserve"> one hundred fifty had appeared during the next day meeting. Facilitators and government officials include representatives of district administration essentially the district land administration management staff, district irrigation development head and staffs and OWWDSE experts including the socioeconomic team, agronomist and engineering team. </w:t>
      </w:r>
    </w:p>
    <w:p w:rsidR="000F60D8" w:rsidRDefault="000F60D8" w:rsidP="00E6387B">
      <w:pPr>
        <w:pStyle w:val="NoSpacing"/>
        <w:rPr>
          <w:rFonts w:ascii="Times New Roman" w:hAnsi="Times New Roman"/>
          <w:sz w:val="24"/>
          <w:szCs w:val="24"/>
        </w:rPr>
      </w:pPr>
    </w:p>
    <w:p w:rsidR="000F60D8" w:rsidRDefault="000F60D8" w:rsidP="00E6387B">
      <w:pPr>
        <w:pStyle w:val="NoSpacing"/>
        <w:rPr>
          <w:rFonts w:ascii="Times New Roman" w:hAnsi="Times New Roman"/>
          <w:sz w:val="24"/>
          <w:szCs w:val="24"/>
        </w:rPr>
      </w:pPr>
    </w:p>
    <w:p w:rsidR="000F60D8" w:rsidRDefault="000F60D8" w:rsidP="00E6387B">
      <w:pPr>
        <w:pStyle w:val="NoSpacing"/>
        <w:rPr>
          <w:rFonts w:ascii="Times New Roman" w:hAnsi="Times New Roman"/>
          <w:sz w:val="24"/>
          <w:szCs w:val="24"/>
        </w:rPr>
      </w:pPr>
    </w:p>
    <w:p w:rsidR="000F60D8" w:rsidRDefault="000F60D8" w:rsidP="00E6387B">
      <w:pPr>
        <w:pStyle w:val="NoSpacing"/>
        <w:rPr>
          <w:rFonts w:ascii="Times New Roman" w:hAnsi="Times New Roman"/>
          <w:sz w:val="24"/>
          <w:szCs w:val="24"/>
        </w:rPr>
      </w:pPr>
    </w:p>
    <w:p w:rsidR="000F60D8" w:rsidRDefault="000F60D8" w:rsidP="00E6387B">
      <w:pPr>
        <w:pStyle w:val="NoSpacing"/>
        <w:rPr>
          <w:rFonts w:ascii="Times New Roman" w:hAnsi="Times New Roman"/>
          <w:sz w:val="24"/>
          <w:szCs w:val="24"/>
        </w:rPr>
      </w:pPr>
    </w:p>
    <w:p w:rsidR="000F60D8" w:rsidRDefault="000F60D8" w:rsidP="00E6387B">
      <w:pPr>
        <w:pStyle w:val="NoSpacing"/>
        <w:rPr>
          <w:rFonts w:ascii="Times New Roman" w:hAnsi="Times New Roman"/>
          <w:sz w:val="24"/>
          <w:szCs w:val="24"/>
        </w:rPr>
      </w:pPr>
    </w:p>
    <w:p w:rsidR="000F60D8" w:rsidRDefault="000F60D8" w:rsidP="00E6387B">
      <w:pPr>
        <w:pStyle w:val="NoSpacing"/>
        <w:rPr>
          <w:rFonts w:ascii="Times New Roman" w:hAnsi="Times New Roman"/>
          <w:sz w:val="24"/>
          <w:szCs w:val="24"/>
        </w:rPr>
      </w:pPr>
    </w:p>
    <w:p w:rsidR="000F60D8" w:rsidRDefault="000F60D8" w:rsidP="00E6387B">
      <w:pPr>
        <w:pStyle w:val="NoSpacing"/>
        <w:rPr>
          <w:rFonts w:ascii="Times New Roman" w:hAnsi="Times New Roman"/>
          <w:sz w:val="24"/>
          <w:szCs w:val="24"/>
        </w:rPr>
      </w:pPr>
    </w:p>
    <w:p w:rsidR="000F60D8" w:rsidRDefault="000F60D8" w:rsidP="00E6387B">
      <w:pPr>
        <w:pStyle w:val="NoSpacing"/>
        <w:rPr>
          <w:rFonts w:ascii="Times New Roman" w:hAnsi="Times New Roman"/>
          <w:sz w:val="24"/>
          <w:szCs w:val="24"/>
        </w:rPr>
      </w:pPr>
    </w:p>
    <w:p w:rsidR="000F60D8" w:rsidRDefault="000F60D8" w:rsidP="00E6387B">
      <w:pPr>
        <w:pStyle w:val="NoSpacing"/>
        <w:rPr>
          <w:rFonts w:ascii="Times New Roman" w:hAnsi="Times New Roman"/>
          <w:sz w:val="24"/>
          <w:szCs w:val="24"/>
        </w:rPr>
      </w:pPr>
    </w:p>
    <w:p w:rsidR="000F60D8" w:rsidRDefault="000F60D8" w:rsidP="00E6387B">
      <w:pPr>
        <w:pStyle w:val="NoSpacing"/>
        <w:rPr>
          <w:rFonts w:ascii="Times New Roman" w:hAnsi="Times New Roman"/>
          <w:sz w:val="24"/>
          <w:szCs w:val="24"/>
        </w:rPr>
      </w:pPr>
    </w:p>
    <w:p w:rsidR="000F60D8" w:rsidRDefault="000F60D8" w:rsidP="00E6387B">
      <w:pPr>
        <w:pStyle w:val="NoSpacing"/>
        <w:rPr>
          <w:rFonts w:ascii="Times New Roman" w:hAnsi="Times New Roman"/>
          <w:sz w:val="24"/>
          <w:szCs w:val="24"/>
        </w:rPr>
      </w:pPr>
    </w:p>
    <w:p w:rsidR="000F60D8" w:rsidRDefault="000F60D8" w:rsidP="00E6387B">
      <w:pPr>
        <w:pStyle w:val="NoSpacing"/>
        <w:rPr>
          <w:rFonts w:ascii="Times New Roman" w:hAnsi="Times New Roman"/>
          <w:sz w:val="24"/>
          <w:szCs w:val="24"/>
        </w:rPr>
      </w:pPr>
    </w:p>
    <w:p w:rsidR="006C6C93" w:rsidRPr="00E6387B" w:rsidRDefault="006C6C93" w:rsidP="000F60D8">
      <w:pPr>
        <w:pStyle w:val="NoSpacing"/>
        <w:ind w:left="720"/>
        <w:rPr>
          <w:rFonts w:ascii="Times New Roman" w:hAnsi="Times New Roman"/>
          <w:sz w:val="24"/>
          <w:szCs w:val="24"/>
        </w:rPr>
      </w:pPr>
      <w:r w:rsidRPr="00E6387B">
        <w:rPr>
          <w:rFonts w:ascii="Times New Roman" w:hAnsi="Times New Roman"/>
          <w:sz w:val="24"/>
          <w:szCs w:val="24"/>
        </w:rPr>
        <w:lastRenderedPageBreak/>
        <w:t xml:space="preserve">Figure </w:t>
      </w:r>
      <w:r w:rsidR="00693938" w:rsidRPr="00E6387B">
        <w:rPr>
          <w:rFonts w:ascii="Times New Roman" w:hAnsi="Times New Roman"/>
          <w:sz w:val="24"/>
          <w:szCs w:val="24"/>
        </w:rPr>
        <w:fldChar w:fldCharType="begin"/>
      </w:r>
      <w:r w:rsidR="0052553B" w:rsidRPr="00E6387B">
        <w:rPr>
          <w:rFonts w:ascii="Times New Roman" w:hAnsi="Times New Roman"/>
          <w:sz w:val="24"/>
          <w:szCs w:val="24"/>
        </w:rPr>
        <w:instrText xml:space="preserve"> SEQ Figure \* ARABIC </w:instrText>
      </w:r>
      <w:r w:rsidR="00693938" w:rsidRPr="00E6387B">
        <w:rPr>
          <w:rFonts w:ascii="Times New Roman" w:hAnsi="Times New Roman"/>
          <w:sz w:val="24"/>
          <w:szCs w:val="24"/>
        </w:rPr>
        <w:fldChar w:fldCharType="separate"/>
      </w:r>
      <w:r w:rsidRPr="00E6387B">
        <w:rPr>
          <w:rFonts w:ascii="Times New Roman" w:hAnsi="Times New Roman"/>
          <w:noProof/>
          <w:sz w:val="24"/>
          <w:szCs w:val="24"/>
        </w:rPr>
        <w:t>1</w:t>
      </w:r>
      <w:r w:rsidR="00693938" w:rsidRPr="00E6387B">
        <w:rPr>
          <w:rFonts w:ascii="Times New Roman" w:hAnsi="Times New Roman"/>
          <w:noProof/>
          <w:sz w:val="24"/>
          <w:szCs w:val="24"/>
        </w:rPr>
        <w:fldChar w:fldCharType="end"/>
      </w:r>
      <w:proofErr w:type="gramStart"/>
      <w:r w:rsidRPr="00E6387B">
        <w:rPr>
          <w:rFonts w:ascii="Times New Roman" w:hAnsi="Times New Roman"/>
          <w:sz w:val="24"/>
          <w:szCs w:val="24"/>
        </w:rPr>
        <w:t>:Public</w:t>
      </w:r>
      <w:proofErr w:type="gramEnd"/>
      <w:r w:rsidRPr="00E6387B">
        <w:rPr>
          <w:rFonts w:ascii="Times New Roman" w:hAnsi="Times New Roman"/>
          <w:sz w:val="24"/>
          <w:szCs w:val="24"/>
        </w:rPr>
        <w:t xml:space="preserve"> meeting with the community</w:t>
      </w:r>
    </w:p>
    <w:p w:rsidR="009B36B2" w:rsidRDefault="0052721E" w:rsidP="009B36B2">
      <w:pPr>
        <w:pStyle w:val="Caption"/>
      </w:pPr>
      <w:r w:rsidRPr="0052553B">
        <w:rPr>
          <w:noProof/>
          <w:lang w:val="en-GB" w:eastAsia="en-GB"/>
        </w:rPr>
        <w:drawing>
          <wp:inline distT="0" distB="0" distL="0" distR="0">
            <wp:extent cx="5947783" cy="362532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t="-6599" b="-6599"/>
                    <a:stretch/>
                  </pic:blipFill>
                  <pic:spPr>
                    <a:xfrm>
                      <a:off x="0" y="0"/>
                      <a:ext cx="5943600" cy="3622777"/>
                    </a:xfrm>
                    <a:prstGeom prst="rect">
                      <a:avLst/>
                    </a:prstGeom>
                  </pic:spPr>
                </pic:pic>
              </a:graphicData>
            </a:graphic>
          </wp:inline>
        </w:drawing>
      </w:r>
    </w:p>
    <w:p w:rsidR="0015156C" w:rsidRPr="0015156C" w:rsidRDefault="0015156C" w:rsidP="0015156C"/>
    <w:p w:rsidR="00247F11" w:rsidRPr="0052553B" w:rsidRDefault="00247F11" w:rsidP="000F60D8">
      <w:pPr>
        <w:spacing w:line="360" w:lineRule="auto"/>
        <w:ind w:left="360"/>
        <w:jc w:val="both"/>
        <w:rPr>
          <w:rFonts w:ascii="Times New Roman" w:hAnsi="Times New Roman" w:cs="Times New Roman"/>
          <w:sz w:val="24"/>
          <w:szCs w:val="24"/>
        </w:rPr>
      </w:pPr>
      <w:r w:rsidRPr="0052553B">
        <w:rPr>
          <w:rFonts w:ascii="Times New Roman" w:hAnsi="Times New Roman" w:cs="Times New Roman"/>
          <w:sz w:val="24"/>
          <w:szCs w:val="24"/>
        </w:rPr>
        <w:t>The meeting was started after thank giving by the ‘</w:t>
      </w:r>
      <w:proofErr w:type="spellStart"/>
      <w:r w:rsidRPr="0052553B">
        <w:rPr>
          <w:rFonts w:ascii="Times New Roman" w:hAnsi="Times New Roman" w:cs="Times New Roman"/>
          <w:sz w:val="24"/>
          <w:szCs w:val="24"/>
        </w:rPr>
        <w:t>Abagadas</w:t>
      </w:r>
      <w:proofErr w:type="spellEnd"/>
      <w:r w:rsidRPr="0052553B">
        <w:rPr>
          <w:rFonts w:ascii="Times New Roman" w:hAnsi="Times New Roman" w:cs="Times New Roman"/>
          <w:sz w:val="24"/>
          <w:szCs w:val="24"/>
        </w:rPr>
        <w:t>’. After introducing the OWWDESE staff the irrigation office head explained and discussed the agendas for the participants. The points include the following:</w:t>
      </w:r>
    </w:p>
    <w:p w:rsidR="00247F11" w:rsidRPr="0052553B" w:rsidRDefault="00247F11" w:rsidP="00AC06F2">
      <w:pPr>
        <w:pStyle w:val="ListParagraph"/>
        <w:numPr>
          <w:ilvl w:val="0"/>
          <w:numId w:val="1"/>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Importance of harvesting water in the area and irrigation technology in particular</w:t>
      </w:r>
    </w:p>
    <w:p w:rsidR="00247F11" w:rsidRPr="0052553B" w:rsidRDefault="00247F11" w:rsidP="00AC06F2">
      <w:pPr>
        <w:pStyle w:val="ListParagraph"/>
        <w:numPr>
          <w:ilvl w:val="0"/>
          <w:numId w:val="1"/>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Existing policies and regulation in the region concerning irrigation development; These include utilization of irrigation land and water sources, compensation claim in case of loss of properties including land due irrigation infrastructures</w:t>
      </w:r>
    </w:p>
    <w:p w:rsidR="00247F11" w:rsidRPr="0052553B" w:rsidRDefault="00247F11" w:rsidP="00AC06F2">
      <w:pPr>
        <w:pStyle w:val="ListParagraph"/>
        <w:numPr>
          <w:ilvl w:val="0"/>
          <w:numId w:val="1"/>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Cost sharing and community participation in the course of project implementation</w:t>
      </w:r>
    </w:p>
    <w:p w:rsidR="00247F11" w:rsidRPr="0052553B" w:rsidRDefault="00247F11" w:rsidP="00AC06F2">
      <w:pPr>
        <w:pStyle w:val="ListParagraph"/>
        <w:numPr>
          <w:ilvl w:val="0"/>
          <w:numId w:val="1"/>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Establishing water users association and preparedness to cover various operational expenses during project development</w:t>
      </w:r>
    </w:p>
    <w:p w:rsidR="00247F11" w:rsidRPr="0052553B" w:rsidRDefault="00247F11" w:rsidP="00AC06F2">
      <w:pPr>
        <w:pStyle w:val="ListParagraph"/>
        <w:numPr>
          <w:ilvl w:val="0"/>
          <w:numId w:val="1"/>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Awareness on Cost Recovery Principles due to increased income</w:t>
      </w:r>
    </w:p>
    <w:p w:rsidR="00247F11" w:rsidRPr="0052553B" w:rsidRDefault="00247F11" w:rsidP="000F60D8">
      <w:pPr>
        <w:spacing w:line="360" w:lineRule="auto"/>
        <w:ind w:left="360"/>
        <w:jc w:val="both"/>
        <w:rPr>
          <w:rFonts w:ascii="Times New Roman" w:hAnsi="Times New Roman" w:cs="Times New Roman"/>
          <w:sz w:val="24"/>
          <w:szCs w:val="24"/>
        </w:rPr>
      </w:pPr>
      <w:r w:rsidRPr="0052553B">
        <w:rPr>
          <w:rFonts w:ascii="Times New Roman" w:hAnsi="Times New Roman" w:cs="Times New Roman"/>
          <w:sz w:val="24"/>
          <w:szCs w:val="24"/>
        </w:rPr>
        <w:t xml:space="preserve">Farther explanation and clarification was provided by OWWDSE socioeconomic experts. Then the participants are asked to raise their concerns and ask things found unclear. Unfortunately the meeting was contested by the influential groups who are supposed to be affected by the reservoir area. They raised the negative impact of the project and </w:t>
      </w:r>
      <w:r w:rsidRPr="0052553B">
        <w:rPr>
          <w:rFonts w:ascii="Times New Roman" w:hAnsi="Times New Roman" w:cs="Times New Roman"/>
          <w:sz w:val="24"/>
          <w:szCs w:val="24"/>
        </w:rPr>
        <w:lastRenderedPageBreak/>
        <w:t xml:space="preserve">resisted its implementation. No possibility of getting alternative land for use by the losers was the main issue raised. Based on this the meeting was terminated. Feedback was provided for the district administration. Conflict between the current local administrator and the past administrator who mainly challenged the meeting was raised by the district administrator and he suggested the possibility to resolve the problem. The whole study crew had returned to </w:t>
      </w:r>
      <w:proofErr w:type="spellStart"/>
      <w:r w:rsidRPr="0052553B">
        <w:rPr>
          <w:rFonts w:ascii="Times New Roman" w:hAnsi="Times New Roman" w:cs="Times New Roman"/>
          <w:sz w:val="24"/>
          <w:szCs w:val="24"/>
        </w:rPr>
        <w:t>Finfine</w:t>
      </w:r>
      <w:proofErr w:type="spellEnd"/>
      <w:r w:rsidRPr="0052553B">
        <w:rPr>
          <w:rFonts w:ascii="Times New Roman" w:hAnsi="Times New Roman" w:cs="Times New Roman"/>
          <w:sz w:val="24"/>
          <w:szCs w:val="24"/>
        </w:rPr>
        <w:t xml:space="preserve"> and reported the progress and problems to the office on the basis of which the client/OIDA head quarter informed. After two weeks’ time OIDA through its down structure office </w:t>
      </w:r>
      <w:r w:rsidR="007C05D9" w:rsidRPr="0052553B">
        <w:rPr>
          <w:rFonts w:ascii="Times New Roman" w:hAnsi="Times New Roman" w:cs="Times New Roman"/>
          <w:sz w:val="24"/>
          <w:szCs w:val="24"/>
        </w:rPr>
        <w:t>preferably</w:t>
      </w:r>
      <w:r w:rsidRPr="0052553B">
        <w:rPr>
          <w:rFonts w:ascii="Times New Roman" w:hAnsi="Times New Roman" w:cs="Times New Roman"/>
          <w:sz w:val="24"/>
          <w:szCs w:val="24"/>
        </w:rPr>
        <w:t xml:space="preserve"> the district office said that the community had been convinced and it is possible to undertake the study. Based on this the study team was mobilized again to the area. Based on this the study crew tried to get the progress from local leaders and district administrators accordingly it was understood that an independent discussion had been made with the influential groups and other affected families and the main issues of agreement include the following.</w:t>
      </w:r>
    </w:p>
    <w:p w:rsidR="00247F11" w:rsidRPr="0052553B" w:rsidRDefault="00247F11" w:rsidP="00AC06F2">
      <w:pPr>
        <w:pStyle w:val="ListParagraph"/>
        <w:numPr>
          <w:ilvl w:val="0"/>
          <w:numId w:val="2"/>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Cash compensation for the losers of land and other properties lost due to reservoir and others</w:t>
      </w:r>
    </w:p>
    <w:p w:rsidR="00247F11" w:rsidRPr="0052553B" w:rsidRDefault="00247F11" w:rsidP="00AC06F2">
      <w:pPr>
        <w:pStyle w:val="ListParagraph"/>
        <w:numPr>
          <w:ilvl w:val="0"/>
          <w:numId w:val="2"/>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 xml:space="preserve">The study has to continue </w:t>
      </w:r>
    </w:p>
    <w:p w:rsidR="00DA2CDA" w:rsidRDefault="00247F11" w:rsidP="000F60D8">
      <w:pPr>
        <w:spacing w:line="360" w:lineRule="auto"/>
        <w:ind w:left="360"/>
        <w:jc w:val="both"/>
        <w:rPr>
          <w:rFonts w:ascii="Times New Roman" w:hAnsi="Times New Roman" w:cs="Times New Roman"/>
          <w:sz w:val="24"/>
          <w:szCs w:val="24"/>
        </w:rPr>
      </w:pPr>
      <w:r w:rsidRPr="0052553B">
        <w:rPr>
          <w:rFonts w:ascii="Times New Roman" w:hAnsi="Times New Roman" w:cs="Times New Roman"/>
          <w:sz w:val="24"/>
          <w:szCs w:val="24"/>
        </w:rPr>
        <w:t xml:space="preserve">Accordingly household survey and other studies including surveying, soil study and agronomic study had advanced peacefully and finalized. Asked for whether the respondents of the household heads heard of about the proposed project or not about 90.2% of the respondents have heard it and similarly asked for whether they accept the plan or not 86.7% of the respondents have a positive response mainly expecting sustainable crop production. Main reason for those who do not accept the plan was found to be loss of benefit from current land use. </w:t>
      </w:r>
    </w:p>
    <w:p w:rsidR="00637BB3" w:rsidRDefault="00637BB3" w:rsidP="00AD2CF3">
      <w:pPr>
        <w:pStyle w:val="Heading2"/>
        <w:sectPr w:rsidR="00637BB3" w:rsidSect="007825AB">
          <w:pgSz w:w="12240" w:h="15840"/>
          <w:pgMar w:top="793" w:right="1440" w:bottom="1440" w:left="1800" w:header="720" w:footer="432" w:gutter="0"/>
          <w:pgNumType w:start="1"/>
          <w:cols w:space="720"/>
          <w:docGrid w:linePitch="360"/>
        </w:sectPr>
      </w:pPr>
    </w:p>
    <w:p w:rsidR="00144566" w:rsidRPr="0054542F" w:rsidRDefault="004D184D" w:rsidP="00AD2CF3">
      <w:pPr>
        <w:pStyle w:val="Heading2"/>
      </w:pPr>
      <w:r>
        <w:lastRenderedPageBreak/>
        <w:t xml:space="preserve"> </w:t>
      </w:r>
      <w:bookmarkStart w:id="19" w:name="_Toc529782219"/>
      <w:r w:rsidR="00144566" w:rsidRPr="0054542F">
        <w:t>Existing land Use policies and proclamations and their limitation</w:t>
      </w:r>
      <w:bookmarkEnd w:id="19"/>
    </w:p>
    <w:p w:rsidR="00DA2CDA" w:rsidRDefault="00144566" w:rsidP="000F60D8">
      <w:pPr>
        <w:spacing w:line="360" w:lineRule="auto"/>
        <w:ind w:left="720"/>
        <w:jc w:val="both"/>
        <w:rPr>
          <w:rFonts w:ascii="Times New Roman" w:hAnsi="Times New Roman" w:cs="Times New Roman"/>
          <w:sz w:val="24"/>
          <w:szCs w:val="24"/>
        </w:rPr>
      </w:pPr>
      <w:r w:rsidRPr="0052553B">
        <w:rPr>
          <w:rFonts w:ascii="Times New Roman" w:hAnsi="Times New Roman" w:cs="Times New Roman"/>
          <w:sz w:val="24"/>
          <w:szCs w:val="24"/>
        </w:rPr>
        <w:t xml:space="preserve">The constitution of the country asserts that land belongs to the government and people of Ethiopia. Land users have usufruct right not ownership right. It prohibits </w:t>
      </w:r>
      <w:r w:rsidR="001861DD" w:rsidRPr="0052553B">
        <w:rPr>
          <w:rFonts w:ascii="Times New Roman" w:hAnsi="Times New Roman" w:cs="Times New Roman"/>
          <w:sz w:val="24"/>
          <w:szCs w:val="24"/>
        </w:rPr>
        <w:t>s</w:t>
      </w:r>
      <w:r w:rsidRPr="0052553B">
        <w:rPr>
          <w:rFonts w:ascii="Times New Roman" w:hAnsi="Times New Roman" w:cs="Times New Roman"/>
          <w:sz w:val="24"/>
          <w:szCs w:val="24"/>
        </w:rPr>
        <w:t xml:space="preserve">ale of land and exchange in terms of long term mortgaging. </w:t>
      </w:r>
      <w:r w:rsidR="001861DD" w:rsidRPr="0052553B">
        <w:rPr>
          <w:rFonts w:ascii="Times New Roman" w:hAnsi="Times New Roman" w:cs="Times New Roman"/>
          <w:sz w:val="24"/>
          <w:szCs w:val="24"/>
        </w:rPr>
        <w:t>A land owner in case of farming communities can rent part of his holding in case of difficulty to cultivate may</w:t>
      </w:r>
      <w:r w:rsidR="00FF53E3" w:rsidRPr="0052553B">
        <w:rPr>
          <w:rFonts w:ascii="Times New Roman" w:hAnsi="Times New Roman" w:cs="Times New Roman"/>
          <w:sz w:val="24"/>
          <w:szCs w:val="24"/>
        </w:rPr>
        <w:t xml:space="preserve"> be</w:t>
      </w:r>
      <w:r w:rsidR="001861DD" w:rsidRPr="0052553B">
        <w:rPr>
          <w:rFonts w:ascii="Times New Roman" w:hAnsi="Times New Roman" w:cs="Times New Roman"/>
          <w:sz w:val="24"/>
          <w:szCs w:val="24"/>
        </w:rPr>
        <w:t xml:space="preserve"> because of health and labor shortage. The regional land policy which is more or less depend on the constitution as well as the federal governments land policy permits inheritance and renting of plots for not more than three years continuously. In the same policy document it was asserted that there should be land redistribution at all irrigation schemes among maximum number </w:t>
      </w:r>
      <w:r w:rsidR="00FF53E3" w:rsidRPr="0052553B">
        <w:rPr>
          <w:rFonts w:ascii="Times New Roman" w:hAnsi="Times New Roman" w:cs="Times New Roman"/>
          <w:sz w:val="24"/>
          <w:szCs w:val="24"/>
        </w:rPr>
        <w:t xml:space="preserve">of </w:t>
      </w:r>
      <w:r w:rsidR="001861DD" w:rsidRPr="0052553B">
        <w:rPr>
          <w:rFonts w:ascii="Times New Roman" w:hAnsi="Times New Roman" w:cs="Times New Roman"/>
          <w:sz w:val="24"/>
          <w:szCs w:val="24"/>
        </w:rPr>
        <w:t>beneficiaries. Land transfer in terms of inheritance and exchange of plots are the main strategies. However lack</w:t>
      </w:r>
      <w:r w:rsidR="00A25882" w:rsidRPr="0052553B">
        <w:rPr>
          <w:rFonts w:ascii="Times New Roman" w:hAnsi="Times New Roman" w:cs="Times New Roman"/>
          <w:sz w:val="24"/>
          <w:szCs w:val="24"/>
        </w:rPr>
        <w:t xml:space="preserve"> of</w:t>
      </w:r>
      <w:r w:rsidR="001861DD" w:rsidRPr="0052553B">
        <w:rPr>
          <w:rFonts w:ascii="Times New Roman" w:hAnsi="Times New Roman" w:cs="Times New Roman"/>
          <w:sz w:val="24"/>
          <w:szCs w:val="24"/>
        </w:rPr>
        <w:t xml:space="preserve"> </w:t>
      </w:r>
      <w:r w:rsidR="00A25882" w:rsidRPr="0052553B">
        <w:rPr>
          <w:rFonts w:ascii="Times New Roman" w:hAnsi="Times New Roman" w:cs="Times New Roman"/>
          <w:sz w:val="24"/>
          <w:szCs w:val="24"/>
        </w:rPr>
        <w:t>regulations</w:t>
      </w:r>
      <w:r w:rsidR="001861DD" w:rsidRPr="0052553B">
        <w:rPr>
          <w:rFonts w:ascii="Times New Roman" w:hAnsi="Times New Roman" w:cs="Times New Roman"/>
          <w:sz w:val="24"/>
          <w:szCs w:val="24"/>
        </w:rPr>
        <w:t xml:space="preserve"> and </w:t>
      </w:r>
      <w:r w:rsidR="00A25882" w:rsidRPr="0052553B">
        <w:rPr>
          <w:rFonts w:ascii="Times New Roman" w:hAnsi="Times New Roman" w:cs="Times New Roman"/>
          <w:sz w:val="24"/>
          <w:szCs w:val="24"/>
        </w:rPr>
        <w:t>enforcements are the main challenges that decreased efficiency</w:t>
      </w:r>
      <w:r w:rsidR="00FF53E3" w:rsidRPr="0052553B">
        <w:rPr>
          <w:rFonts w:ascii="Times New Roman" w:hAnsi="Times New Roman" w:cs="Times New Roman"/>
          <w:sz w:val="24"/>
          <w:szCs w:val="24"/>
        </w:rPr>
        <w:t xml:space="preserve"> and effectiveness of</w:t>
      </w:r>
      <w:r w:rsidR="00A25882" w:rsidRPr="0052553B">
        <w:rPr>
          <w:rFonts w:ascii="Times New Roman" w:hAnsi="Times New Roman" w:cs="Times New Roman"/>
          <w:sz w:val="24"/>
          <w:szCs w:val="24"/>
        </w:rPr>
        <w:t xml:space="preserve"> irrigation schemes implemented in the past. Since most land at pastoralist communities was expected to be communal it is relatively easier to implement the land relocation including at the study area.</w:t>
      </w:r>
    </w:p>
    <w:p w:rsidR="00B103EB" w:rsidRPr="003310EE" w:rsidRDefault="00B03601" w:rsidP="00AD2CF3">
      <w:pPr>
        <w:pStyle w:val="Heading2"/>
      </w:pPr>
      <w:r>
        <w:t xml:space="preserve">  </w:t>
      </w:r>
      <w:bookmarkStart w:id="20" w:name="_Toc529782220"/>
      <w:r w:rsidR="00DA2CDA">
        <w:t>C</w:t>
      </w:r>
      <w:r w:rsidR="00B103EB" w:rsidRPr="003310EE">
        <w:t>onditions of Land ownership at the study area</w:t>
      </w:r>
      <w:bookmarkEnd w:id="20"/>
      <w:r w:rsidR="00B103EB" w:rsidRPr="003310EE">
        <w:t xml:space="preserve"> </w:t>
      </w:r>
    </w:p>
    <w:p w:rsidR="0015156C" w:rsidRDefault="00B103EB" w:rsidP="000F60D8">
      <w:pPr>
        <w:spacing w:line="360" w:lineRule="auto"/>
        <w:ind w:left="720"/>
        <w:jc w:val="both"/>
        <w:rPr>
          <w:rFonts w:ascii="Times New Roman" w:hAnsi="Times New Roman" w:cs="Times New Roman"/>
          <w:sz w:val="24"/>
          <w:szCs w:val="24"/>
        </w:rPr>
      </w:pPr>
      <w:r w:rsidRPr="0052553B">
        <w:rPr>
          <w:rFonts w:ascii="Times New Roman" w:hAnsi="Times New Roman" w:cs="Times New Roman"/>
          <w:sz w:val="24"/>
          <w:szCs w:val="24"/>
        </w:rPr>
        <w:t xml:space="preserve">The study area was characterized by agro pastoralist livelihood system which was transformed from purely pastoralist livelihood system recently hence private holding were limited and most land was communal holding used mainly for grazing purpose. However recently due to population increase cultivation started. People started to fence plots for grazing and cultivation formally or informally. According to the district land administration office there is no land certification made in the district as a whole. The available land at the study area comprises individual holding and communal holding. </w:t>
      </w:r>
    </w:p>
    <w:p w:rsidR="00CE23AE" w:rsidRPr="00637BB3" w:rsidRDefault="00CE23AE" w:rsidP="00AD2CF3">
      <w:pPr>
        <w:pStyle w:val="heading10"/>
        <w:numPr>
          <w:ilvl w:val="0"/>
          <w:numId w:val="10"/>
        </w:numPr>
        <w:ind w:hanging="720"/>
        <w:rPr>
          <w:rFonts w:ascii="Times New Roman" w:hAnsi="Times New Roman"/>
          <w:b/>
        </w:rPr>
      </w:pPr>
      <w:bookmarkStart w:id="21" w:name="_Toc529782221"/>
      <w:r w:rsidRPr="00637BB3">
        <w:rPr>
          <w:rFonts w:ascii="Times New Roman" w:hAnsi="Times New Roman"/>
          <w:b/>
        </w:rPr>
        <w:lastRenderedPageBreak/>
        <w:t>Scheme Management</w:t>
      </w:r>
      <w:bookmarkEnd w:id="21"/>
    </w:p>
    <w:p w:rsidR="00CE23AE" w:rsidRPr="0052553B" w:rsidRDefault="00CE23AE" w:rsidP="000F60D8">
      <w:pPr>
        <w:spacing w:line="360" w:lineRule="auto"/>
        <w:ind w:left="720"/>
        <w:jc w:val="both"/>
        <w:rPr>
          <w:rFonts w:ascii="Times New Roman" w:hAnsi="Times New Roman" w:cs="Times New Roman"/>
          <w:sz w:val="24"/>
          <w:szCs w:val="24"/>
        </w:rPr>
      </w:pPr>
      <w:r w:rsidRPr="0052553B">
        <w:rPr>
          <w:rFonts w:ascii="Times New Roman" w:hAnsi="Times New Roman" w:cs="Times New Roman"/>
          <w:sz w:val="24"/>
          <w:szCs w:val="24"/>
        </w:rPr>
        <w:t>It was necessary establishing users group for effective performance of the scheme. Irrigation is not well known at the area since it is pastoralist setting where crop production itself is at infant stage.  The project should be designed to be an integrated irrigation based project. Its purpose should be storing water for various uses. The stored water could be used for domestic purpose, livestock drinking, irrigation, fishing and also supplements bee keeping activities.</w:t>
      </w:r>
    </w:p>
    <w:p w:rsidR="00CE23AE" w:rsidRPr="0052553B" w:rsidRDefault="00CE23AE" w:rsidP="000F60D8">
      <w:pPr>
        <w:spacing w:line="360" w:lineRule="auto"/>
        <w:ind w:left="720"/>
        <w:jc w:val="both"/>
        <w:rPr>
          <w:rFonts w:ascii="Times New Roman" w:hAnsi="Times New Roman" w:cs="Times New Roman"/>
          <w:sz w:val="24"/>
          <w:szCs w:val="24"/>
        </w:rPr>
      </w:pPr>
      <w:r w:rsidRPr="0052553B">
        <w:rPr>
          <w:rFonts w:ascii="Times New Roman" w:hAnsi="Times New Roman" w:cs="Times New Roman"/>
          <w:sz w:val="24"/>
          <w:szCs w:val="24"/>
        </w:rPr>
        <w:t>The total area targeted for irrigation development is about 500ha. This is categorized under medium scale irrigation project according to the existing directives and guidelines. According to recent guidelines and procedures small scale irrigation schemes that irrigate up to 200ha are to be managed by users themselves. Medium and large scale irrigation schemes need an independent scheme management office at scheme level</w:t>
      </w:r>
      <w:r w:rsidR="00FF53E3" w:rsidRPr="0052553B">
        <w:rPr>
          <w:rFonts w:ascii="Times New Roman" w:hAnsi="Times New Roman" w:cs="Times New Roman"/>
          <w:sz w:val="24"/>
          <w:szCs w:val="24"/>
        </w:rPr>
        <w:t xml:space="preserve"> in the context of Oromia region and there are </w:t>
      </w:r>
      <w:r w:rsidR="009C3BBE" w:rsidRPr="0052553B">
        <w:rPr>
          <w:rFonts w:ascii="Times New Roman" w:hAnsi="Times New Roman" w:cs="Times New Roman"/>
          <w:sz w:val="24"/>
          <w:szCs w:val="24"/>
        </w:rPr>
        <w:t>experiences</w:t>
      </w:r>
      <w:r w:rsidR="00FF53E3" w:rsidRPr="0052553B">
        <w:rPr>
          <w:rFonts w:ascii="Times New Roman" w:hAnsi="Times New Roman" w:cs="Times New Roman"/>
          <w:sz w:val="24"/>
          <w:szCs w:val="24"/>
        </w:rPr>
        <w:t xml:space="preserve"> at </w:t>
      </w:r>
      <w:proofErr w:type="spellStart"/>
      <w:r w:rsidR="00FF53E3" w:rsidRPr="0052553B">
        <w:rPr>
          <w:rFonts w:ascii="Times New Roman" w:hAnsi="Times New Roman" w:cs="Times New Roman"/>
          <w:sz w:val="24"/>
          <w:szCs w:val="24"/>
        </w:rPr>
        <w:t>Fentale</w:t>
      </w:r>
      <w:proofErr w:type="spellEnd"/>
      <w:r w:rsidR="00FF53E3" w:rsidRPr="0052553B">
        <w:rPr>
          <w:rFonts w:ascii="Times New Roman" w:hAnsi="Times New Roman" w:cs="Times New Roman"/>
          <w:sz w:val="24"/>
          <w:szCs w:val="24"/>
        </w:rPr>
        <w:t xml:space="preserve">, </w:t>
      </w:r>
      <w:proofErr w:type="spellStart"/>
      <w:r w:rsidR="00FF53E3" w:rsidRPr="0052553B">
        <w:rPr>
          <w:rFonts w:ascii="Times New Roman" w:hAnsi="Times New Roman" w:cs="Times New Roman"/>
          <w:sz w:val="24"/>
          <w:szCs w:val="24"/>
        </w:rPr>
        <w:t>Tibila</w:t>
      </w:r>
      <w:proofErr w:type="spellEnd"/>
      <w:r w:rsidR="00FF53E3" w:rsidRPr="0052553B">
        <w:rPr>
          <w:rFonts w:ascii="Times New Roman" w:hAnsi="Times New Roman" w:cs="Times New Roman"/>
          <w:sz w:val="24"/>
          <w:szCs w:val="24"/>
        </w:rPr>
        <w:t xml:space="preserve"> and </w:t>
      </w:r>
      <w:proofErr w:type="spellStart"/>
      <w:r w:rsidR="009C3BBE" w:rsidRPr="0052553B">
        <w:rPr>
          <w:rFonts w:ascii="Times New Roman" w:hAnsi="Times New Roman" w:cs="Times New Roman"/>
          <w:sz w:val="24"/>
          <w:szCs w:val="24"/>
        </w:rPr>
        <w:t>Wedecha</w:t>
      </w:r>
      <w:proofErr w:type="spellEnd"/>
      <w:r w:rsidR="009C3BBE" w:rsidRPr="0052553B">
        <w:rPr>
          <w:rFonts w:ascii="Times New Roman" w:hAnsi="Times New Roman" w:cs="Times New Roman"/>
          <w:sz w:val="24"/>
          <w:szCs w:val="24"/>
        </w:rPr>
        <w:t xml:space="preserve"> </w:t>
      </w:r>
      <w:proofErr w:type="spellStart"/>
      <w:r w:rsidR="009C3BBE" w:rsidRPr="0052553B">
        <w:rPr>
          <w:rFonts w:ascii="Times New Roman" w:hAnsi="Times New Roman" w:cs="Times New Roman"/>
          <w:sz w:val="24"/>
          <w:szCs w:val="24"/>
        </w:rPr>
        <w:t>Belbela</w:t>
      </w:r>
      <w:proofErr w:type="spellEnd"/>
      <w:r w:rsidR="009C3BBE" w:rsidRPr="0052553B">
        <w:rPr>
          <w:rFonts w:ascii="Times New Roman" w:hAnsi="Times New Roman" w:cs="Times New Roman"/>
          <w:sz w:val="24"/>
          <w:szCs w:val="24"/>
        </w:rPr>
        <w:t xml:space="preserve"> irrigation systems</w:t>
      </w:r>
      <w:r w:rsidRPr="0052553B">
        <w:rPr>
          <w:rFonts w:ascii="Times New Roman" w:hAnsi="Times New Roman" w:cs="Times New Roman"/>
          <w:sz w:val="24"/>
          <w:szCs w:val="24"/>
        </w:rPr>
        <w:t xml:space="preserve">. </w:t>
      </w:r>
      <w:r w:rsidR="009C3BBE" w:rsidRPr="0052553B">
        <w:rPr>
          <w:rFonts w:ascii="Times New Roman" w:hAnsi="Times New Roman" w:cs="Times New Roman"/>
          <w:sz w:val="24"/>
          <w:szCs w:val="24"/>
        </w:rPr>
        <w:t xml:space="preserve">This is based on experiences of managing large irrigation schemes in other countries. The success or failure of such management in our country is not well known. It may not be effective due to improper implementation. The scheme office is not well staffed and lack equipment and facilities. Farther more two schemes namely </w:t>
      </w:r>
      <w:proofErr w:type="spellStart"/>
      <w:r w:rsidR="009C3BBE" w:rsidRPr="0052553B">
        <w:rPr>
          <w:rFonts w:ascii="Times New Roman" w:hAnsi="Times New Roman" w:cs="Times New Roman"/>
          <w:sz w:val="24"/>
          <w:szCs w:val="24"/>
        </w:rPr>
        <w:t>Fentale</w:t>
      </w:r>
      <w:proofErr w:type="spellEnd"/>
      <w:r w:rsidR="009C3BBE" w:rsidRPr="0052553B">
        <w:rPr>
          <w:rFonts w:ascii="Times New Roman" w:hAnsi="Times New Roman" w:cs="Times New Roman"/>
          <w:sz w:val="24"/>
          <w:szCs w:val="24"/>
        </w:rPr>
        <w:t xml:space="preserve"> and </w:t>
      </w:r>
      <w:proofErr w:type="spellStart"/>
      <w:r w:rsidR="009C3BBE" w:rsidRPr="0052553B">
        <w:rPr>
          <w:rFonts w:ascii="Times New Roman" w:hAnsi="Times New Roman" w:cs="Times New Roman"/>
          <w:sz w:val="24"/>
          <w:szCs w:val="24"/>
        </w:rPr>
        <w:t>Tibila</w:t>
      </w:r>
      <w:proofErr w:type="spellEnd"/>
      <w:r w:rsidR="009C3BBE" w:rsidRPr="0052553B">
        <w:rPr>
          <w:rFonts w:ascii="Times New Roman" w:hAnsi="Times New Roman" w:cs="Times New Roman"/>
          <w:sz w:val="24"/>
          <w:szCs w:val="24"/>
        </w:rPr>
        <w:t xml:space="preserve"> are not completed yet that may complicate its management.</w:t>
      </w:r>
    </w:p>
    <w:p w:rsidR="00CE23AE" w:rsidRPr="0054542F" w:rsidRDefault="00B03601" w:rsidP="00AD2CF3">
      <w:pPr>
        <w:pStyle w:val="Heading2"/>
      </w:pPr>
      <w:r>
        <w:t xml:space="preserve">  </w:t>
      </w:r>
      <w:bookmarkStart w:id="22" w:name="_Toc529782222"/>
      <w:r w:rsidR="00CE23AE" w:rsidRPr="0054542F">
        <w:t>Main Duties of the scheme office</w:t>
      </w:r>
      <w:bookmarkEnd w:id="22"/>
    </w:p>
    <w:p w:rsidR="00743F4D" w:rsidRPr="0052553B" w:rsidRDefault="00CE23AE" w:rsidP="000F60D8">
      <w:pPr>
        <w:spacing w:line="360" w:lineRule="auto"/>
        <w:ind w:left="720"/>
        <w:jc w:val="both"/>
        <w:rPr>
          <w:rFonts w:ascii="Times New Roman" w:hAnsi="Times New Roman" w:cs="Times New Roman"/>
          <w:sz w:val="24"/>
          <w:szCs w:val="24"/>
        </w:rPr>
      </w:pPr>
      <w:r w:rsidRPr="0052553B">
        <w:rPr>
          <w:rFonts w:ascii="Times New Roman" w:hAnsi="Times New Roman" w:cs="Times New Roman"/>
          <w:sz w:val="24"/>
          <w:szCs w:val="24"/>
        </w:rPr>
        <w:t>The main duty of the scheme office is in general</w:t>
      </w:r>
      <w:r w:rsidR="009C3BBE" w:rsidRPr="0052553B">
        <w:rPr>
          <w:rFonts w:ascii="Times New Roman" w:hAnsi="Times New Roman" w:cs="Times New Roman"/>
          <w:sz w:val="24"/>
          <w:szCs w:val="24"/>
        </w:rPr>
        <w:t xml:space="preserve"> is</w:t>
      </w:r>
      <w:r w:rsidRPr="0052553B">
        <w:rPr>
          <w:rFonts w:ascii="Times New Roman" w:hAnsi="Times New Roman" w:cs="Times New Roman"/>
          <w:sz w:val="24"/>
          <w:szCs w:val="24"/>
        </w:rPr>
        <w:t xml:space="preserve"> to run the scheme. It undertakes maintenance of the scheme</w:t>
      </w:r>
      <w:r w:rsidR="009C3BBE" w:rsidRPr="0052553B">
        <w:rPr>
          <w:rFonts w:ascii="Times New Roman" w:hAnsi="Times New Roman" w:cs="Times New Roman"/>
          <w:sz w:val="24"/>
          <w:szCs w:val="24"/>
        </w:rPr>
        <w:t xml:space="preserve"> infrastructures</w:t>
      </w:r>
      <w:r w:rsidRPr="0052553B">
        <w:rPr>
          <w:rFonts w:ascii="Times New Roman" w:hAnsi="Times New Roman" w:cs="Times New Roman"/>
          <w:sz w:val="24"/>
          <w:szCs w:val="24"/>
        </w:rPr>
        <w:t>; distribute water for the users based on the schedule and collect fees from users of the scheme.</w:t>
      </w:r>
      <w:r w:rsidR="00743F4D" w:rsidRPr="0052553B">
        <w:rPr>
          <w:rFonts w:ascii="Times New Roman" w:hAnsi="Times New Roman" w:cs="Times New Roman"/>
          <w:sz w:val="24"/>
          <w:szCs w:val="24"/>
        </w:rPr>
        <w:t xml:space="preserve"> The scheme office is accountable for the zone or region level irrigation authority. It could have the following organizational structure.</w:t>
      </w:r>
    </w:p>
    <w:p w:rsidR="00223C15" w:rsidRDefault="00223C15" w:rsidP="006C6C93">
      <w:pPr>
        <w:pStyle w:val="Caption"/>
      </w:pPr>
    </w:p>
    <w:p w:rsidR="00637BB3" w:rsidRDefault="00637BB3" w:rsidP="006C6C93">
      <w:pPr>
        <w:pStyle w:val="Caption"/>
        <w:sectPr w:rsidR="00637BB3" w:rsidSect="00115387">
          <w:pgSz w:w="12240" w:h="15840"/>
          <w:pgMar w:top="1530" w:right="1440" w:bottom="1440" w:left="1440" w:header="720" w:footer="432" w:gutter="0"/>
          <w:cols w:space="720"/>
          <w:docGrid w:linePitch="360"/>
        </w:sectPr>
      </w:pPr>
    </w:p>
    <w:p w:rsidR="00DE5C20" w:rsidRPr="0052553B" w:rsidRDefault="006C6C93" w:rsidP="00637BB3">
      <w:pPr>
        <w:pStyle w:val="Caption"/>
        <w:jc w:val="center"/>
        <w:rPr>
          <w:sz w:val="24"/>
          <w:szCs w:val="24"/>
        </w:rPr>
      </w:pPr>
      <w:r w:rsidRPr="0052553B">
        <w:lastRenderedPageBreak/>
        <w:t xml:space="preserve">Figure </w:t>
      </w:r>
      <w:fldSimple w:instr=" SEQ Figure \* ARABIC ">
        <w:r w:rsidRPr="0052553B">
          <w:rPr>
            <w:noProof/>
          </w:rPr>
          <w:t>2</w:t>
        </w:r>
      </w:fldSimple>
      <w:r w:rsidRPr="0052553B">
        <w:t xml:space="preserve">: Organizational Structure </w:t>
      </w:r>
      <w:proofErr w:type="spellStart"/>
      <w:r w:rsidRPr="0052553B">
        <w:t>Hadhaharbu</w:t>
      </w:r>
      <w:proofErr w:type="spellEnd"/>
      <w:r w:rsidRPr="0052553B">
        <w:t xml:space="preserve"> Scheme</w:t>
      </w:r>
    </w:p>
    <w:p w:rsidR="00743F4D" w:rsidRPr="0052553B" w:rsidRDefault="00693938" w:rsidP="00CE23AE">
      <w:pPr>
        <w:spacing w:line="360" w:lineRule="auto"/>
        <w:jc w:val="both"/>
        <w:rPr>
          <w:rFonts w:ascii="Times New Roman" w:hAnsi="Times New Roman" w:cs="Times New Roman"/>
          <w:sz w:val="24"/>
          <w:szCs w:val="24"/>
        </w:rPr>
      </w:pPr>
      <w:r w:rsidRPr="00693938">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Text Box 3" o:spid="_x0000_s1026" type="#_x0000_t202" style="position:absolute;left:0;text-align:left;margin-left:173.6pt;margin-top:11.3pt;width:116.05pt;height:20.95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" fillcolor="white [3201]" strokeweight=".5pt">
            <v:textbox>
              <w:txbxContent>
                <w:p w:rsidR="009A2AA0" w:rsidRPr="003310EE" w:rsidRDefault="009A2AA0" w:rsidP="0054542F">
                  <w:pPr>
                    <w:jc w:val="center"/>
                    <w:rPr>
                      <w:rFonts w:ascii="Times New Roman" w:hAnsi="Times New Roman" w:cs="Times New Roman"/>
                    </w:rPr>
                  </w:pPr>
                  <w:r w:rsidRPr="003310EE">
                    <w:rPr>
                      <w:rFonts w:ascii="Times New Roman" w:hAnsi="Times New Roman" w:cs="Times New Roman"/>
                    </w:rPr>
                    <w:t>OIDA Head Quarters</w:t>
                  </w:r>
                </w:p>
              </w:txbxContent>
            </v:textbox>
          </v:shape>
        </w:pict>
      </w:r>
    </w:p>
    <w:p w:rsidR="00743F4D" w:rsidRPr="0052553B" w:rsidRDefault="00693938" w:rsidP="00CE23AE">
      <w:pPr>
        <w:spacing w:line="360" w:lineRule="auto"/>
        <w:jc w:val="both"/>
        <w:rPr>
          <w:rFonts w:ascii="Times New Roman" w:hAnsi="Times New Roman" w:cs="Times New Roman"/>
          <w:sz w:val="24"/>
          <w:szCs w:val="24"/>
        </w:rPr>
      </w:pPr>
      <w:r w:rsidRPr="00693938">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Straight Arrow Connector 4" o:spid="_x0000_s1073" type="#_x0000_t32" style="position:absolute;left:0;text-align:left;margin-left:223.05pt;margin-top:7pt;width:0;height:21.75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" strokecolor="#4579b8 [3044]">
            <v:stroke endarrow="open"/>
          </v:shape>
        </w:pict>
      </w:r>
    </w:p>
    <w:p w:rsidR="00DB161B" w:rsidRPr="0052553B" w:rsidRDefault="00693938" w:rsidP="00CE23AE">
      <w:pPr>
        <w:spacing w:line="360" w:lineRule="auto"/>
        <w:jc w:val="both"/>
        <w:rPr>
          <w:rFonts w:ascii="Times New Roman" w:hAnsi="Times New Roman" w:cs="Times New Roman"/>
          <w:sz w:val="24"/>
          <w:szCs w:val="24"/>
        </w:rPr>
      </w:pPr>
      <w:r w:rsidRPr="00693938">
        <w:rPr>
          <w:rFonts w:ascii="Times New Roman" w:hAnsi="Times New Roman" w:cs="Times New Roman"/>
          <w:noProof/>
          <w:sz w:val="24"/>
          <w:szCs w:val="24"/>
        </w:rPr>
        <w:pict>
          <v:shape id="Text Box 5" o:spid="_x0000_s1027" type="#_x0000_t202" style="position:absolute;left:0;text-align:left;margin-left:187.4pt;margin-top:4.35pt;width:72.75pt;height:20.0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" fillcolor="white [3201]" strokeweight=".5pt">
            <v:textbox>
              <w:txbxContent>
                <w:p w:rsidR="009A2AA0" w:rsidRPr="003310EE" w:rsidRDefault="009A2AA0" w:rsidP="0054542F">
                  <w:pPr>
                    <w:jc w:val="center"/>
                    <w:rPr>
                      <w:rFonts w:ascii="Times New Roman" w:hAnsi="Times New Roman" w:cs="Times New Roman"/>
                    </w:rPr>
                  </w:pPr>
                  <w:r w:rsidRPr="003310EE">
                    <w:rPr>
                      <w:rFonts w:ascii="Times New Roman" w:hAnsi="Times New Roman" w:cs="Times New Roman"/>
                    </w:rPr>
                    <w:t>Zone OIDA</w:t>
                  </w:r>
                </w:p>
              </w:txbxContent>
            </v:textbox>
          </v:shape>
        </w:pict>
      </w:r>
    </w:p>
    <w:p w:rsidR="00DB161B" w:rsidRPr="0052553B" w:rsidRDefault="00693938" w:rsidP="00CE23AE">
      <w:pPr>
        <w:spacing w:line="360" w:lineRule="auto"/>
        <w:jc w:val="both"/>
        <w:rPr>
          <w:rFonts w:ascii="Times New Roman" w:hAnsi="Times New Roman" w:cs="Times New Roman"/>
          <w:sz w:val="24"/>
          <w:szCs w:val="24"/>
        </w:rPr>
      </w:pPr>
      <w:r w:rsidRPr="00693938">
        <w:rPr>
          <w:rFonts w:ascii="Times New Roman" w:hAnsi="Times New Roman" w:cs="Times New Roman"/>
          <w:noProof/>
          <w:sz w:val="24"/>
          <w:szCs w:val="24"/>
        </w:rPr>
        <w:pict>
          <v:shape id="Straight Arrow Connector 9" o:spid="_x0000_s1072" type="#_x0000_t32" style="position:absolute;left:0;text-align:left;margin-left:221.1pt;margin-top:.25pt;width:0;height:24.55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" strokecolor="#4579b8 [3044]">
            <v:stroke endarrow="open"/>
          </v:shape>
        </w:pict>
      </w:r>
      <w:r w:rsidRPr="00693938">
        <w:rPr>
          <w:rFonts w:ascii="Times New Roman" w:hAnsi="Times New Roman" w:cs="Times New Roman"/>
          <w:noProof/>
          <w:sz w:val="24"/>
          <w:szCs w:val="24"/>
        </w:rPr>
        <w:pict>
          <v:shape id="Straight Arrow Connector 12" o:spid="_x0000_s1071" type="#_x0000_t32" style="position:absolute;left:0;text-align:left;margin-left:137.75pt;margin-top:24.6pt;width:0;height:50.25pt;z-index:25166745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" strokecolor="#4579b8 [3044]">
            <v:stroke endarrow="open"/>
          </v:shape>
        </w:pict>
      </w:r>
    </w:p>
    <w:p w:rsidR="00DB161B" w:rsidRPr="0052553B" w:rsidRDefault="00693938" w:rsidP="00CE23AE">
      <w:pPr>
        <w:spacing w:line="360" w:lineRule="auto"/>
        <w:jc w:val="both"/>
        <w:rPr>
          <w:rFonts w:ascii="Times New Roman" w:hAnsi="Times New Roman" w:cs="Times New Roman"/>
          <w:sz w:val="24"/>
          <w:szCs w:val="24"/>
        </w:rPr>
      </w:pPr>
      <w:r w:rsidRPr="00693938">
        <w:rPr>
          <w:rFonts w:ascii="Times New Roman" w:hAnsi="Times New Roman" w:cs="Times New Roman"/>
          <w:noProof/>
          <w:sz w:val="24"/>
          <w:szCs w:val="24"/>
        </w:rPr>
        <w:pict>
          <v:line id="Straight Connector 7" o:spid="_x0000_s1070" style="position:absolute;left:0;text-align:left;z-index:251663360;visibility:visible;mso-width-relative:margin;mso-height-relative:margin" from="138.05pt,.05pt" to="320.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" strokecolor="#4579b8 [3044]"/>
        </w:pict>
      </w:r>
      <w:r w:rsidRPr="00693938">
        <w:rPr>
          <w:rFonts w:ascii="Times New Roman" w:hAnsi="Times New Roman" w:cs="Times New Roman"/>
          <w:noProof/>
          <w:sz w:val="24"/>
          <w:szCs w:val="24"/>
        </w:rPr>
        <w:pict>
          <v:shape id="Straight Arrow Connector 13" o:spid="_x0000_s1069" type="#_x0000_t32" style="position:absolute;left:0;text-align:left;margin-left:321.05pt;margin-top:.1pt;width:0;height:50.25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" strokecolor="#4579b8 [3044]">
            <v:stroke endarrow="open"/>
          </v:shape>
        </w:pict>
      </w:r>
    </w:p>
    <w:p w:rsidR="00DB161B" w:rsidRPr="0052553B" w:rsidRDefault="00DB161B" w:rsidP="00CE23AE">
      <w:pPr>
        <w:spacing w:line="360" w:lineRule="auto"/>
        <w:jc w:val="both"/>
        <w:rPr>
          <w:rFonts w:ascii="Times New Roman" w:hAnsi="Times New Roman" w:cs="Times New Roman"/>
          <w:sz w:val="24"/>
          <w:szCs w:val="24"/>
        </w:rPr>
      </w:pPr>
    </w:p>
    <w:p w:rsidR="00DB161B" w:rsidRPr="0052553B" w:rsidRDefault="00693938" w:rsidP="00CE23AE">
      <w:pPr>
        <w:spacing w:line="360" w:lineRule="auto"/>
        <w:jc w:val="both"/>
        <w:rPr>
          <w:rFonts w:ascii="Times New Roman" w:hAnsi="Times New Roman" w:cs="Times New Roman"/>
          <w:sz w:val="24"/>
          <w:szCs w:val="24"/>
        </w:rPr>
      </w:pPr>
      <w:r w:rsidRPr="00693938">
        <w:rPr>
          <w:rFonts w:ascii="Times New Roman" w:hAnsi="Times New Roman" w:cs="Times New Roman"/>
          <w:noProof/>
          <w:sz w:val="24"/>
          <w:szCs w:val="24"/>
        </w:rPr>
        <w:pict>
          <v:line id="Straight Connector 14" o:spid="_x0000_s1068" style="position:absolute;left:0;text-align:left;z-index:251669504;visibility:visible;mso-width-relative:margin;mso-height-relative:margin" from="200.3pt,13.4pt" to="279.5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" strokecolor="#4579b8 [3044]"/>
        </w:pict>
      </w:r>
      <w:r w:rsidRPr="00693938">
        <w:rPr>
          <w:rFonts w:ascii="Times New Roman" w:hAnsi="Times New Roman" w:cs="Times New Roman"/>
          <w:noProof/>
          <w:sz w:val="24"/>
          <w:szCs w:val="24"/>
        </w:rPr>
        <w:pict>
          <v:shape id="Text Box 10" o:spid="_x0000_s1028" type="#_x0000_t202" style="position:absolute;left:0;text-align:left;margin-left:279.55pt;margin-top:.05pt;width:79.5pt;height:31.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" fillcolor="white [3201]" strokeweight=".5pt">
            <v:textbox>
              <w:txbxContent>
                <w:p w:rsidR="009A2AA0" w:rsidRPr="003310EE" w:rsidRDefault="009A2AA0" w:rsidP="003310EE">
                  <w:pPr>
                    <w:jc w:val="center"/>
                    <w:rPr>
                      <w:rFonts w:ascii="Times New Roman" w:hAnsi="Times New Roman" w:cs="Times New Roman"/>
                    </w:rPr>
                  </w:pPr>
                  <w:r w:rsidRPr="003310EE">
                    <w:rPr>
                      <w:rFonts w:ascii="Times New Roman" w:hAnsi="Times New Roman" w:cs="Times New Roman"/>
                    </w:rPr>
                    <w:t>District OIDA</w:t>
                  </w:r>
                </w:p>
              </w:txbxContent>
            </v:textbox>
          </v:shape>
        </w:pict>
      </w:r>
      <w:r w:rsidRPr="00693938">
        <w:rPr>
          <w:rFonts w:ascii="Times New Roman" w:hAnsi="Times New Roman" w:cs="Times New Roman"/>
          <w:noProof/>
          <w:sz w:val="24"/>
          <w:szCs w:val="24"/>
        </w:rPr>
        <w:pict>
          <v:shape id="Text Box 11" o:spid="_x0000_s1029" type="#_x0000_t202" style="position:absolute;left:0;text-align:left;margin-left:78.75pt;margin-top:1.5pt;width:121.5pt;height:31.5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" filled="f" strokecolor="#4579b8 [3044]">
            <v:stroke endarrow="open"/>
            <v:textbox>
              <w:txbxContent>
                <w:p w:rsidR="009A2AA0" w:rsidRPr="003310EE" w:rsidRDefault="009A2AA0" w:rsidP="003310EE">
                  <w:pPr>
                    <w:jc w:val="center"/>
                    <w:rPr>
                      <w:rFonts w:ascii="Times New Roman" w:hAnsi="Times New Roman" w:cs="Times New Roman"/>
                    </w:rPr>
                  </w:pPr>
                  <w:proofErr w:type="spellStart"/>
                  <w:r w:rsidRPr="003310EE">
                    <w:rPr>
                      <w:rFonts w:ascii="Times New Roman" w:hAnsi="Times New Roman" w:cs="Times New Roman"/>
                    </w:rPr>
                    <w:t>Hadha</w:t>
                  </w:r>
                  <w:proofErr w:type="spellEnd"/>
                  <w:r>
                    <w:rPr>
                      <w:rFonts w:ascii="Times New Roman" w:hAnsi="Times New Roman" w:cs="Times New Roman"/>
                    </w:rPr>
                    <w:t xml:space="preserve"> </w:t>
                  </w:r>
                  <w:proofErr w:type="spellStart"/>
                  <w:r>
                    <w:rPr>
                      <w:rFonts w:ascii="Times New Roman" w:hAnsi="Times New Roman" w:cs="Times New Roman"/>
                    </w:rPr>
                    <w:t>hurbu</w:t>
                  </w:r>
                  <w:proofErr w:type="spellEnd"/>
                  <w:r>
                    <w:rPr>
                      <w:rFonts w:ascii="Times New Roman" w:hAnsi="Times New Roman" w:cs="Times New Roman"/>
                    </w:rPr>
                    <w:t xml:space="preserve"> Irrigation Schem</w:t>
                  </w:r>
                  <w:r w:rsidRPr="003310EE">
                    <w:rPr>
                      <w:rFonts w:ascii="Times New Roman" w:hAnsi="Times New Roman" w:cs="Times New Roman"/>
                    </w:rPr>
                    <w:t>e office</w:t>
                  </w:r>
                </w:p>
              </w:txbxContent>
            </v:textbox>
          </v:shape>
        </w:pict>
      </w:r>
    </w:p>
    <w:p w:rsidR="00DB161B" w:rsidRPr="0052553B" w:rsidRDefault="00693938" w:rsidP="00CE23AE">
      <w:pPr>
        <w:spacing w:line="360" w:lineRule="auto"/>
        <w:jc w:val="both"/>
        <w:rPr>
          <w:rFonts w:ascii="Times New Roman" w:hAnsi="Times New Roman" w:cs="Times New Roman"/>
          <w:sz w:val="24"/>
          <w:szCs w:val="24"/>
        </w:rPr>
      </w:pPr>
      <w:r w:rsidRPr="00693938">
        <w:rPr>
          <w:rFonts w:ascii="Times New Roman" w:hAnsi="Times New Roman" w:cs="Times New Roman"/>
          <w:noProof/>
          <w:sz w:val="24"/>
          <w:szCs w:val="24"/>
        </w:rPr>
        <w:pict>
          <v:shape id="Straight Arrow Connector 15" o:spid="_x0000_s1067" type="#_x0000_t32" style="position:absolute;left:0;text-align:left;margin-left:138.05pt;margin-top:9pt;width:0;height:22.85pt;z-index:25167052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" strokecolor="#4579b8 [3044]">
            <v:stroke endarrow="open"/>
          </v:shape>
        </w:pict>
      </w:r>
    </w:p>
    <w:p w:rsidR="00DE5C20" w:rsidRPr="0052553B" w:rsidRDefault="00693938" w:rsidP="00CE23AE">
      <w:pPr>
        <w:spacing w:line="360" w:lineRule="auto"/>
        <w:jc w:val="both"/>
        <w:rPr>
          <w:rFonts w:ascii="Times New Roman" w:hAnsi="Times New Roman" w:cs="Times New Roman"/>
          <w:sz w:val="24"/>
          <w:szCs w:val="24"/>
        </w:rPr>
      </w:pPr>
      <w:r w:rsidRPr="00693938">
        <w:rPr>
          <w:rFonts w:ascii="Times New Roman" w:hAnsi="Times New Roman" w:cs="Times New Roman"/>
          <w:noProof/>
          <w:sz w:val="24"/>
          <w:szCs w:val="24"/>
        </w:rPr>
        <w:pict>
          <v:shape id="Text Box 16" o:spid="_x0000_s1030" type="#_x0000_t202" style="position:absolute;left:0;text-align:left;margin-left:84.7pt;margin-top:7.15pt;width:102.75pt;height:25.5pt;z-index:2516715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" fillcolor="white [3201]" strokeweight=".5pt">
            <v:textbox>
              <w:txbxContent>
                <w:p w:rsidR="009A2AA0" w:rsidRPr="003310EE" w:rsidRDefault="009A2AA0" w:rsidP="003310EE">
                  <w:pPr>
                    <w:jc w:val="center"/>
                    <w:rPr>
                      <w:rFonts w:ascii="Times New Roman" w:hAnsi="Times New Roman" w:cs="Times New Roman"/>
                    </w:rPr>
                  </w:pPr>
                  <w:r w:rsidRPr="003310EE">
                    <w:rPr>
                      <w:rFonts w:ascii="Times New Roman" w:hAnsi="Times New Roman" w:cs="Times New Roman"/>
                    </w:rPr>
                    <w:t>Project manager</w:t>
                  </w:r>
                </w:p>
              </w:txbxContent>
            </v:textbox>
          </v:shape>
        </w:pict>
      </w:r>
      <w:r w:rsidR="00CE23AE" w:rsidRPr="0052553B">
        <w:rPr>
          <w:rFonts w:ascii="Times New Roman" w:hAnsi="Times New Roman" w:cs="Times New Roman"/>
          <w:sz w:val="24"/>
          <w:szCs w:val="24"/>
        </w:rPr>
        <w:t xml:space="preserve"> </w:t>
      </w:r>
    </w:p>
    <w:p w:rsidR="00DE5C20" w:rsidRPr="0052553B" w:rsidRDefault="00693938" w:rsidP="00CE23AE">
      <w:pPr>
        <w:spacing w:line="360" w:lineRule="auto"/>
        <w:jc w:val="both"/>
        <w:rPr>
          <w:rFonts w:ascii="Times New Roman" w:hAnsi="Times New Roman" w:cs="Times New Roman"/>
          <w:sz w:val="24"/>
          <w:szCs w:val="24"/>
        </w:rPr>
      </w:pPr>
      <w:r w:rsidRPr="00693938">
        <w:rPr>
          <w:rFonts w:ascii="Times New Roman" w:hAnsi="Times New Roman" w:cs="Times New Roman"/>
          <w:noProof/>
          <w:sz w:val="24"/>
          <w:szCs w:val="24"/>
        </w:rPr>
        <w:pict>
          <v:shape id="Straight Arrow Connector 17" o:spid="_x0000_s1066" type="#_x0000_t32" style="position:absolute;left:0;text-align:left;margin-left:139.05pt;margin-top:7.85pt;width:.85pt;height:31.6pt;flip:x;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" strokecolor="#4579b8 [3044]">
            <v:stroke endarrow="open"/>
          </v:shape>
        </w:pict>
      </w:r>
    </w:p>
    <w:p w:rsidR="00DE5C20" w:rsidRPr="0052553B" w:rsidRDefault="00693938" w:rsidP="00CE23AE">
      <w:pPr>
        <w:spacing w:line="360" w:lineRule="auto"/>
        <w:jc w:val="both"/>
        <w:rPr>
          <w:rFonts w:ascii="Times New Roman" w:hAnsi="Times New Roman" w:cs="Times New Roman"/>
          <w:sz w:val="24"/>
          <w:szCs w:val="24"/>
        </w:rPr>
      </w:pPr>
      <w:r w:rsidRPr="00693938">
        <w:rPr>
          <w:rFonts w:ascii="Times New Roman" w:hAnsi="Times New Roman" w:cs="Times New Roman"/>
          <w:noProof/>
          <w:sz w:val="24"/>
          <w:szCs w:val="24"/>
        </w:rPr>
        <w:pict>
          <v:shape id="Straight Arrow Connector 25" o:spid="_x0000_s1065" type="#_x0000_t32" style="position:absolute;left:0;text-align:left;margin-left:140.3pt;margin-top:13.95pt;width:0;height:33pt;flip:x;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" strokecolor="#4579b8 [3044]">
            <v:stroke endarrow="open"/>
          </v:shape>
        </w:pict>
      </w:r>
      <w:r w:rsidRPr="00693938">
        <w:rPr>
          <w:rFonts w:ascii="Times New Roman" w:hAnsi="Times New Roman" w:cs="Times New Roman"/>
          <w:noProof/>
          <w:sz w:val="24"/>
          <w:szCs w:val="24"/>
        </w:rPr>
        <w:pict>
          <v:shape id="Straight Arrow Connector 26" o:spid="_x0000_s1064" type="#_x0000_t32" style="position:absolute;left:0;text-align:left;margin-left:271.8pt;margin-top:15.45pt;width:0;height:32.15pt;flip:x;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" strokecolor="#4579b8 [3044]">
            <v:stroke endarrow="open"/>
          </v:shape>
        </w:pict>
      </w:r>
      <w:r w:rsidRPr="00693938">
        <w:rPr>
          <w:rFonts w:ascii="Times New Roman" w:hAnsi="Times New Roman" w:cs="Times New Roman"/>
          <w:noProof/>
          <w:sz w:val="24"/>
          <w:szCs w:val="24"/>
        </w:rPr>
        <w:pict>
          <v:shape id="Straight Arrow Connector 23" o:spid="_x0000_s1063" type="#_x0000_t32" style="position:absolute;left:0;text-align:left;margin-left:47.5pt;margin-top:14.75pt;width:0;height:33pt;z-index:25167872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" strokecolor="#4579b8 [3044]">
            <v:stroke endarrow="open"/>
          </v:shape>
        </w:pict>
      </w:r>
      <w:r w:rsidRPr="00693938">
        <w:rPr>
          <w:rFonts w:ascii="Times New Roman" w:hAnsi="Times New Roman" w:cs="Times New Roman"/>
          <w:noProof/>
          <w:sz w:val="24"/>
          <w:szCs w:val="24"/>
        </w:rPr>
        <w:pict>
          <v:shape id="Straight Arrow Connector 27" o:spid="_x0000_s1062" type="#_x0000_t32" style="position:absolute;left:0;text-align:left;margin-left:392.8pt;margin-top:13.75pt;width:0;height:33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" strokecolor="#4579b8 [3044]">
            <v:stroke endarrow="open"/>
          </v:shape>
        </w:pict>
      </w:r>
      <w:r w:rsidRPr="00693938">
        <w:rPr>
          <w:rFonts w:ascii="Times New Roman" w:hAnsi="Times New Roman" w:cs="Times New Roman"/>
          <w:noProof/>
          <w:sz w:val="24"/>
          <w:szCs w:val="24"/>
        </w:rPr>
        <w:pict>
          <v:line id="Straight Connector 18" o:spid="_x0000_s1061" style="position:absolute;left:0;text-align:left;z-index:251673600;visibility:visible;mso-width-relative:margin;mso-height-relative:margin" from="47.5pt,13.65pt" to="393.1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" strokecolor="#4579b8 [3044]"/>
        </w:pict>
      </w:r>
      <w:r w:rsidRPr="00693938">
        <w:rPr>
          <w:rFonts w:ascii="Times New Roman" w:hAnsi="Times New Roman" w:cs="Times New Roman"/>
          <w:noProof/>
          <w:sz w:val="24"/>
          <w:szCs w:val="24"/>
        </w:rPr>
        <w:pict>
          <v:shape id="Straight Arrow Connector 24" o:spid="_x0000_s1060" type="#_x0000_t32" style="position:absolute;left:0;text-align:left;margin-left:130.5pt;margin-top:22.4pt;width:0;height:0;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" strokecolor="#4579b8 [3044]">
            <v:stroke endarrow="open"/>
          </v:shape>
        </w:pict>
      </w:r>
    </w:p>
    <w:p w:rsidR="00DE5C20" w:rsidRPr="0052553B" w:rsidRDefault="00693938" w:rsidP="00CE23AE">
      <w:pPr>
        <w:spacing w:line="360" w:lineRule="auto"/>
        <w:jc w:val="both"/>
        <w:rPr>
          <w:rFonts w:ascii="Times New Roman" w:hAnsi="Times New Roman" w:cs="Times New Roman"/>
          <w:sz w:val="24"/>
          <w:szCs w:val="24"/>
        </w:rPr>
      </w:pPr>
      <w:r w:rsidRPr="00693938">
        <w:rPr>
          <w:rFonts w:ascii="Times New Roman" w:hAnsi="Times New Roman" w:cs="Times New Roman"/>
          <w:noProof/>
          <w:sz w:val="24"/>
          <w:szCs w:val="24"/>
        </w:rPr>
        <w:pict>
          <v:shape id="Text Box 19" o:spid="_x0000_s1031" type="#_x0000_t202" style="position:absolute;left:0;text-align:left;margin-left:4.25pt;margin-top:22pt;width:96.75pt;height:35.55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" fillcolor="white [3201]" strokeweight=".5pt">
            <v:textbox>
              <w:txbxContent>
                <w:p w:rsidR="009A2AA0" w:rsidRPr="003310EE" w:rsidRDefault="009A2AA0" w:rsidP="003310EE">
                  <w:pPr>
                    <w:jc w:val="center"/>
                    <w:rPr>
                      <w:rFonts w:ascii="Times New Roman" w:hAnsi="Times New Roman" w:cs="Times New Roman"/>
                    </w:rPr>
                  </w:pPr>
                  <w:r w:rsidRPr="003310EE">
                    <w:rPr>
                      <w:rFonts w:ascii="Times New Roman" w:hAnsi="Times New Roman" w:cs="Times New Roman"/>
                    </w:rPr>
                    <w:t>O</w:t>
                  </w:r>
                  <w:r>
                    <w:rPr>
                      <w:rFonts w:ascii="Times New Roman" w:hAnsi="Times New Roman" w:cs="Times New Roman"/>
                    </w:rPr>
                    <w:t xml:space="preserve"> </w:t>
                  </w:r>
                  <w:r w:rsidRPr="003310EE">
                    <w:rPr>
                      <w:rFonts w:ascii="Times New Roman" w:hAnsi="Times New Roman" w:cs="Times New Roman"/>
                    </w:rPr>
                    <w:t>&amp;M department</w:t>
                  </w:r>
                </w:p>
              </w:txbxContent>
            </v:textbox>
          </v:shape>
        </w:pict>
      </w:r>
      <w:r w:rsidRPr="00693938">
        <w:rPr>
          <w:rFonts w:ascii="Times New Roman" w:hAnsi="Times New Roman" w:cs="Times New Roman"/>
          <w:noProof/>
          <w:sz w:val="24"/>
          <w:szCs w:val="24"/>
        </w:rPr>
        <w:pict>
          <v:shape id="Text Box 20" o:spid="_x0000_s1032" type="#_x0000_t202" style="position:absolute;left:0;text-align:left;margin-left:108.8pt;margin-top:22.7pt;width:91.45pt;height:35.55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" fillcolor="white [3201]" strokeweight=".5pt">
            <v:textbox>
              <w:txbxContent>
                <w:p w:rsidR="009A2AA0" w:rsidRPr="003310EE" w:rsidRDefault="009A2AA0" w:rsidP="003310EE">
                  <w:pPr>
                    <w:jc w:val="center"/>
                    <w:rPr>
                      <w:rFonts w:ascii="Times New Roman" w:hAnsi="Times New Roman" w:cs="Times New Roman"/>
                    </w:rPr>
                  </w:pPr>
                  <w:r w:rsidRPr="003310EE">
                    <w:rPr>
                      <w:rFonts w:ascii="Times New Roman" w:hAnsi="Times New Roman" w:cs="Times New Roman"/>
                    </w:rPr>
                    <w:t>Agricultural department</w:t>
                  </w:r>
                </w:p>
              </w:txbxContent>
            </v:textbox>
          </v:shape>
        </w:pict>
      </w:r>
      <w:r w:rsidRPr="00693938">
        <w:rPr>
          <w:rFonts w:ascii="Times New Roman" w:hAnsi="Times New Roman" w:cs="Times New Roman"/>
          <w:noProof/>
          <w:sz w:val="24"/>
          <w:szCs w:val="24"/>
        </w:rPr>
        <w:pict>
          <v:shape id="Text Box 21" o:spid="_x0000_s1033" type="#_x0000_t202" style="position:absolute;left:0;text-align:left;margin-left:221.3pt;margin-top:21.95pt;width:99.95pt;height:35.55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" fillcolor="white [3201]" strokeweight=".5pt">
            <v:textbox>
              <w:txbxContent>
                <w:p w:rsidR="009A2AA0" w:rsidRPr="003310EE" w:rsidRDefault="009A2AA0" w:rsidP="003310EE">
                  <w:pPr>
                    <w:jc w:val="center"/>
                    <w:rPr>
                      <w:rFonts w:ascii="Times New Roman" w:hAnsi="Times New Roman" w:cs="Times New Roman"/>
                    </w:rPr>
                  </w:pPr>
                  <w:r w:rsidRPr="003310EE">
                    <w:rPr>
                      <w:rFonts w:ascii="Times New Roman" w:hAnsi="Times New Roman" w:cs="Times New Roman"/>
                    </w:rPr>
                    <w:t>Input supply and marketing</w:t>
                  </w:r>
                </w:p>
              </w:txbxContent>
            </v:textbox>
          </v:shape>
        </w:pict>
      </w:r>
      <w:r w:rsidRPr="00693938">
        <w:rPr>
          <w:rFonts w:ascii="Times New Roman" w:hAnsi="Times New Roman" w:cs="Times New Roman"/>
          <w:noProof/>
          <w:sz w:val="24"/>
          <w:szCs w:val="24"/>
        </w:rPr>
        <w:pict>
          <v:shape id="Text Box 22" o:spid="_x0000_s1034" type="#_x0000_t202" style="position:absolute;left:0;text-align:left;margin-left:341.95pt;margin-top:22.7pt;width:102pt;height:35.55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" fillcolor="white [3201]" strokeweight=".5pt">
            <v:textbox>
              <w:txbxContent>
                <w:p w:rsidR="009A2AA0" w:rsidRPr="003310EE" w:rsidRDefault="009A2AA0" w:rsidP="003310EE">
                  <w:pPr>
                    <w:jc w:val="center"/>
                    <w:rPr>
                      <w:rFonts w:ascii="Times New Roman" w:hAnsi="Times New Roman" w:cs="Times New Roman"/>
                    </w:rPr>
                  </w:pPr>
                  <w:r w:rsidRPr="003310EE">
                    <w:rPr>
                      <w:rFonts w:ascii="Times New Roman" w:hAnsi="Times New Roman" w:cs="Times New Roman"/>
                    </w:rPr>
                    <w:t>Administration &amp; Finance</w:t>
                  </w:r>
                </w:p>
              </w:txbxContent>
            </v:textbox>
          </v:shape>
        </w:pict>
      </w:r>
    </w:p>
    <w:p w:rsidR="00730A2A" w:rsidRPr="0052553B" w:rsidRDefault="00730A2A" w:rsidP="00CE23AE">
      <w:pPr>
        <w:spacing w:line="360" w:lineRule="auto"/>
        <w:jc w:val="both"/>
        <w:rPr>
          <w:rFonts w:ascii="Times New Roman" w:hAnsi="Times New Roman" w:cs="Times New Roman"/>
          <w:sz w:val="24"/>
          <w:szCs w:val="24"/>
        </w:rPr>
      </w:pPr>
    </w:p>
    <w:p w:rsidR="00B103EB" w:rsidRPr="0052553B" w:rsidRDefault="00B103EB">
      <w:pPr>
        <w:rPr>
          <w:rFonts w:ascii="Times New Roman" w:hAnsi="Times New Roman" w:cs="Times New Roman"/>
          <w:sz w:val="24"/>
          <w:szCs w:val="24"/>
        </w:rPr>
      </w:pPr>
    </w:p>
    <w:p w:rsidR="004E50D0" w:rsidRDefault="004E50D0" w:rsidP="00AD2CF3">
      <w:pPr>
        <w:pStyle w:val="Heading2"/>
        <w:sectPr w:rsidR="004E50D0" w:rsidSect="00115387">
          <w:pgSz w:w="12240" w:h="15840"/>
          <w:pgMar w:top="1530" w:right="1440" w:bottom="1440" w:left="1440" w:header="720" w:footer="432" w:gutter="0"/>
          <w:cols w:space="720"/>
          <w:docGrid w:linePitch="360"/>
        </w:sectPr>
      </w:pPr>
    </w:p>
    <w:p w:rsidR="00B103EB" w:rsidRPr="0052553B" w:rsidRDefault="00F3076C" w:rsidP="00AD2CF3">
      <w:pPr>
        <w:pStyle w:val="Heading2"/>
      </w:pPr>
      <w:r>
        <w:lastRenderedPageBreak/>
        <w:t xml:space="preserve"> </w:t>
      </w:r>
      <w:bookmarkStart w:id="23" w:name="_Toc529782223"/>
      <w:r w:rsidR="00B103EB" w:rsidRPr="0052553B">
        <w:t>Manpower require</w:t>
      </w:r>
      <w:r w:rsidR="00083FF8" w:rsidRPr="0052553B">
        <w:t>ment</w:t>
      </w:r>
      <w:r w:rsidR="00B103EB" w:rsidRPr="0052553B">
        <w:t xml:space="preserve"> </w:t>
      </w:r>
      <w:r w:rsidR="00083FF8" w:rsidRPr="0052553B">
        <w:t>of the</w:t>
      </w:r>
      <w:r w:rsidR="00B103EB" w:rsidRPr="0052553B">
        <w:t xml:space="preserve"> Scheme office</w:t>
      </w:r>
      <w:bookmarkEnd w:id="23"/>
    </w:p>
    <w:p w:rsidR="00F73D35" w:rsidRPr="0052553B" w:rsidRDefault="009F0612" w:rsidP="000F60D8">
      <w:pPr>
        <w:spacing w:line="360" w:lineRule="auto"/>
        <w:ind w:left="720"/>
        <w:jc w:val="both"/>
        <w:rPr>
          <w:rFonts w:ascii="Times New Roman" w:hAnsi="Times New Roman" w:cs="Times New Roman"/>
          <w:sz w:val="24"/>
          <w:szCs w:val="24"/>
        </w:rPr>
      </w:pPr>
      <w:r w:rsidRPr="0052553B">
        <w:rPr>
          <w:rFonts w:ascii="Times New Roman" w:hAnsi="Times New Roman" w:cs="Times New Roman"/>
          <w:sz w:val="24"/>
          <w:szCs w:val="24"/>
        </w:rPr>
        <w:t>The man power required for the scheme office was proposed below.</w:t>
      </w:r>
    </w:p>
    <w:p w:rsidR="009F0612" w:rsidRPr="0052553B" w:rsidRDefault="009F0612" w:rsidP="009F0612">
      <w:pPr>
        <w:pStyle w:val="Caption"/>
      </w:pPr>
      <w:bookmarkStart w:id="24" w:name="_Toc529115984"/>
      <w:r w:rsidRPr="0052553B">
        <w:t xml:space="preserve">Table </w:t>
      </w:r>
      <w:fldSimple w:instr=" SEQ Table \* ARABIC ">
        <w:r w:rsidR="0052721E" w:rsidRPr="0052553B">
          <w:rPr>
            <w:noProof/>
          </w:rPr>
          <w:t>1</w:t>
        </w:r>
      </w:fldSimple>
      <w:r w:rsidRPr="0052553B">
        <w:t>: Man power required at the</w:t>
      </w:r>
      <w:r w:rsidR="00911F41" w:rsidRPr="0052553B">
        <w:t xml:space="preserve"> </w:t>
      </w:r>
      <w:proofErr w:type="spellStart"/>
      <w:r w:rsidRPr="0052553B">
        <w:t>Hadhagora</w:t>
      </w:r>
      <w:proofErr w:type="spellEnd"/>
      <w:r w:rsidRPr="0052553B">
        <w:t xml:space="preserve"> scheme </w:t>
      </w:r>
      <w:r w:rsidR="00911F41" w:rsidRPr="0052553B">
        <w:t>management</w:t>
      </w:r>
      <w:r w:rsidRPr="0052553B">
        <w:t xml:space="preserve"> office</w:t>
      </w:r>
      <w:bookmarkEnd w:id="24"/>
    </w:p>
    <w:p w:rsidR="00911F41" w:rsidRPr="0052553B" w:rsidRDefault="00911F41" w:rsidP="00911F41">
      <w:pPr>
        <w:rPr>
          <w:rFonts w:ascii="Times New Roman" w:hAnsi="Times New Roman" w:cs="Times New Roman"/>
        </w:rPr>
      </w:pPr>
    </w:p>
    <w:tbl>
      <w:tblPr>
        <w:tblStyle w:val="TableGrid"/>
        <w:tblW w:w="9715" w:type="dxa"/>
        <w:tblInd w:w="108" w:type="dxa"/>
        <w:tblLook w:val="04A0"/>
      </w:tblPr>
      <w:tblGrid>
        <w:gridCol w:w="703"/>
        <w:gridCol w:w="2915"/>
        <w:gridCol w:w="2567"/>
        <w:gridCol w:w="1110"/>
        <w:gridCol w:w="1443"/>
        <w:gridCol w:w="977"/>
      </w:tblGrid>
      <w:tr w:rsidR="00F73D35" w:rsidRPr="0052553B" w:rsidTr="000F60D8">
        <w:tc>
          <w:tcPr>
            <w:tcW w:w="703" w:type="dxa"/>
          </w:tcPr>
          <w:p w:rsidR="00F73D35" w:rsidRPr="0052553B" w:rsidRDefault="00F73D35" w:rsidP="00F44D92">
            <w:pPr>
              <w:jc w:val="center"/>
              <w:rPr>
                <w:rFonts w:ascii="Times New Roman" w:hAnsi="Times New Roman" w:cs="Times New Roman"/>
                <w:b/>
                <w:sz w:val="24"/>
                <w:szCs w:val="24"/>
              </w:rPr>
            </w:pPr>
            <w:proofErr w:type="spellStart"/>
            <w:r w:rsidRPr="0052553B">
              <w:rPr>
                <w:rFonts w:ascii="Times New Roman" w:hAnsi="Times New Roman" w:cs="Times New Roman"/>
                <w:b/>
                <w:sz w:val="24"/>
                <w:szCs w:val="24"/>
              </w:rPr>
              <w:t>S.No</w:t>
            </w:r>
            <w:proofErr w:type="spellEnd"/>
          </w:p>
        </w:tc>
        <w:tc>
          <w:tcPr>
            <w:tcW w:w="2915" w:type="dxa"/>
          </w:tcPr>
          <w:p w:rsidR="00F73D35" w:rsidRPr="0052553B" w:rsidRDefault="00F73D35" w:rsidP="00F44D92">
            <w:pPr>
              <w:jc w:val="center"/>
              <w:rPr>
                <w:rFonts w:ascii="Times New Roman" w:hAnsi="Times New Roman" w:cs="Times New Roman"/>
                <w:b/>
                <w:sz w:val="24"/>
                <w:szCs w:val="24"/>
              </w:rPr>
            </w:pPr>
            <w:r w:rsidRPr="0052553B">
              <w:rPr>
                <w:rFonts w:ascii="Times New Roman" w:hAnsi="Times New Roman" w:cs="Times New Roman"/>
                <w:b/>
                <w:sz w:val="24"/>
                <w:szCs w:val="24"/>
              </w:rPr>
              <w:t>Staffs require</w:t>
            </w:r>
            <w:r w:rsidR="009C3BBE" w:rsidRPr="0052553B">
              <w:rPr>
                <w:rFonts w:ascii="Times New Roman" w:hAnsi="Times New Roman" w:cs="Times New Roman"/>
                <w:b/>
                <w:sz w:val="24"/>
                <w:szCs w:val="24"/>
              </w:rPr>
              <w:t>d</w:t>
            </w:r>
          </w:p>
        </w:tc>
        <w:tc>
          <w:tcPr>
            <w:tcW w:w="2567" w:type="dxa"/>
          </w:tcPr>
          <w:p w:rsidR="00F73D35" w:rsidRPr="0052553B" w:rsidRDefault="00F73D35" w:rsidP="00F44D92">
            <w:pPr>
              <w:jc w:val="center"/>
              <w:rPr>
                <w:rFonts w:ascii="Times New Roman" w:hAnsi="Times New Roman" w:cs="Times New Roman"/>
                <w:b/>
                <w:sz w:val="24"/>
                <w:szCs w:val="24"/>
              </w:rPr>
            </w:pPr>
            <w:r w:rsidRPr="0052553B">
              <w:rPr>
                <w:rFonts w:ascii="Times New Roman" w:hAnsi="Times New Roman" w:cs="Times New Roman"/>
                <w:b/>
                <w:sz w:val="24"/>
                <w:szCs w:val="24"/>
              </w:rPr>
              <w:t>Education level and type</w:t>
            </w:r>
          </w:p>
        </w:tc>
        <w:tc>
          <w:tcPr>
            <w:tcW w:w="1110" w:type="dxa"/>
          </w:tcPr>
          <w:p w:rsidR="00F73D35" w:rsidRPr="0052553B" w:rsidRDefault="00F73D35" w:rsidP="00F44D92">
            <w:pPr>
              <w:jc w:val="center"/>
              <w:rPr>
                <w:rFonts w:ascii="Times New Roman" w:hAnsi="Times New Roman" w:cs="Times New Roman"/>
                <w:b/>
                <w:sz w:val="24"/>
                <w:szCs w:val="24"/>
              </w:rPr>
            </w:pPr>
            <w:r w:rsidRPr="0052553B">
              <w:rPr>
                <w:rFonts w:ascii="Times New Roman" w:hAnsi="Times New Roman" w:cs="Times New Roman"/>
                <w:b/>
                <w:sz w:val="24"/>
                <w:szCs w:val="24"/>
              </w:rPr>
              <w:t>Number required</w:t>
            </w:r>
          </w:p>
        </w:tc>
        <w:tc>
          <w:tcPr>
            <w:tcW w:w="1443" w:type="dxa"/>
          </w:tcPr>
          <w:p w:rsidR="00F73D35" w:rsidRPr="0052553B" w:rsidRDefault="00F73D35" w:rsidP="00F44D92">
            <w:pPr>
              <w:jc w:val="center"/>
              <w:rPr>
                <w:rFonts w:ascii="Times New Roman" w:hAnsi="Times New Roman" w:cs="Times New Roman"/>
                <w:b/>
                <w:sz w:val="24"/>
                <w:szCs w:val="24"/>
              </w:rPr>
            </w:pPr>
            <w:r w:rsidRPr="0052553B">
              <w:rPr>
                <w:rFonts w:ascii="Times New Roman" w:hAnsi="Times New Roman" w:cs="Times New Roman"/>
                <w:b/>
                <w:sz w:val="24"/>
                <w:szCs w:val="24"/>
              </w:rPr>
              <w:t>Monthly salary(Birr)</w:t>
            </w:r>
          </w:p>
        </w:tc>
        <w:tc>
          <w:tcPr>
            <w:tcW w:w="977" w:type="dxa"/>
          </w:tcPr>
          <w:p w:rsidR="00F73D35" w:rsidRPr="0052553B" w:rsidRDefault="00853487" w:rsidP="00F44D92">
            <w:pPr>
              <w:jc w:val="center"/>
              <w:rPr>
                <w:rFonts w:ascii="Times New Roman" w:hAnsi="Times New Roman" w:cs="Times New Roman"/>
                <w:b/>
                <w:sz w:val="24"/>
                <w:szCs w:val="24"/>
              </w:rPr>
            </w:pPr>
            <w:r w:rsidRPr="0052553B">
              <w:rPr>
                <w:rFonts w:ascii="Times New Roman" w:hAnsi="Times New Roman" w:cs="Times New Roman"/>
                <w:b/>
                <w:sz w:val="24"/>
                <w:szCs w:val="24"/>
              </w:rPr>
              <w:t>Annual salary</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I</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Project  Manager</w:t>
            </w:r>
          </w:p>
        </w:tc>
        <w:tc>
          <w:tcPr>
            <w:tcW w:w="2567"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BSc Irrigation/agricultural engineering</w:t>
            </w:r>
          </w:p>
        </w:tc>
        <w:tc>
          <w:tcPr>
            <w:tcW w:w="1110"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1443"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8000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96000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II</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Administration and finance</w:t>
            </w:r>
          </w:p>
        </w:tc>
        <w:tc>
          <w:tcPr>
            <w:tcW w:w="2567" w:type="dxa"/>
          </w:tcPr>
          <w:p w:rsidR="00F73D35" w:rsidRPr="0052553B" w:rsidRDefault="00F73D35" w:rsidP="00911F41">
            <w:pPr>
              <w:rPr>
                <w:rFonts w:ascii="Times New Roman" w:hAnsi="Times New Roman" w:cs="Times New Roman"/>
                <w:sz w:val="24"/>
                <w:szCs w:val="24"/>
              </w:rPr>
            </w:pPr>
          </w:p>
        </w:tc>
        <w:tc>
          <w:tcPr>
            <w:tcW w:w="1110" w:type="dxa"/>
          </w:tcPr>
          <w:p w:rsidR="00F73D35" w:rsidRPr="0052553B" w:rsidRDefault="00F73D35" w:rsidP="00EC1CF8">
            <w:pPr>
              <w:jc w:val="right"/>
              <w:rPr>
                <w:rFonts w:ascii="Times New Roman" w:hAnsi="Times New Roman" w:cs="Times New Roman"/>
                <w:sz w:val="24"/>
                <w:szCs w:val="24"/>
              </w:rPr>
            </w:pPr>
          </w:p>
        </w:tc>
        <w:tc>
          <w:tcPr>
            <w:tcW w:w="1443" w:type="dxa"/>
          </w:tcPr>
          <w:p w:rsidR="00F73D35" w:rsidRPr="0052553B" w:rsidRDefault="00F73D35" w:rsidP="00EC1CF8">
            <w:pPr>
              <w:jc w:val="right"/>
              <w:rPr>
                <w:rFonts w:ascii="Times New Roman" w:hAnsi="Times New Roman" w:cs="Times New Roman"/>
                <w:sz w:val="24"/>
                <w:szCs w:val="24"/>
              </w:rPr>
            </w:pP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1</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Personnel and property administrator</w:t>
            </w:r>
          </w:p>
        </w:tc>
        <w:tc>
          <w:tcPr>
            <w:tcW w:w="2567"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BA management related</w:t>
            </w:r>
          </w:p>
        </w:tc>
        <w:tc>
          <w:tcPr>
            <w:tcW w:w="1110"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1443"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6000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72000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2</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Accountant</w:t>
            </w:r>
          </w:p>
        </w:tc>
        <w:tc>
          <w:tcPr>
            <w:tcW w:w="2567"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BA ,accounting</w:t>
            </w:r>
          </w:p>
        </w:tc>
        <w:tc>
          <w:tcPr>
            <w:tcW w:w="1110"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1443"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5000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60000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3</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Fee collector and cashier</w:t>
            </w:r>
          </w:p>
        </w:tc>
        <w:tc>
          <w:tcPr>
            <w:tcW w:w="2567"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Diploma, accounting or book keeping</w:t>
            </w:r>
          </w:p>
        </w:tc>
        <w:tc>
          <w:tcPr>
            <w:tcW w:w="1110"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1443"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2000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24000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4</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Store keeper</w:t>
            </w:r>
          </w:p>
        </w:tc>
        <w:tc>
          <w:tcPr>
            <w:tcW w:w="2567"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grade 10 grade 12 complete</w:t>
            </w:r>
          </w:p>
        </w:tc>
        <w:tc>
          <w:tcPr>
            <w:tcW w:w="1110"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1443"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1500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18000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5</w:t>
            </w:r>
          </w:p>
        </w:tc>
        <w:tc>
          <w:tcPr>
            <w:tcW w:w="2915" w:type="dxa"/>
          </w:tcPr>
          <w:p w:rsidR="00F73D35" w:rsidRPr="0052553B" w:rsidRDefault="00F73D35" w:rsidP="00911F41">
            <w:pPr>
              <w:rPr>
                <w:rFonts w:ascii="Times New Roman" w:hAnsi="Times New Roman" w:cs="Times New Roman"/>
                <w:sz w:val="24"/>
                <w:szCs w:val="24"/>
              </w:rPr>
            </w:pPr>
            <w:proofErr w:type="spellStart"/>
            <w:r w:rsidRPr="0052553B">
              <w:rPr>
                <w:rFonts w:ascii="Times New Roman" w:hAnsi="Times New Roman" w:cs="Times New Roman"/>
                <w:sz w:val="24"/>
                <w:szCs w:val="24"/>
              </w:rPr>
              <w:t>janiter</w:t>
            </w:r>
            <w:proofErr w:type="spellEnd"/>
          </w:p>
        </w:tc>
        <w:tc>
          <w:tcPr>
            <w:tcW w:w="2567"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Read and write</w:t>
            </w:r>
          </w:p>
        </w:tc>
        <w:tc>
          <w:tcPr>
            <w:tcW w:w="1110"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1443"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1000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12000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6</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Guards</w:t>
            </w:r>
          </w:p>
        </w:tc>
        <w:tc>
          <w:tcPr>
            <w:tcW w:w="2567"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read and write</w:t>
            </w:r>
          </w:p>
        </w:tc>
        <w:tc>
          <w:tcPr>
            <w:tcW w:w="1110"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2</w:t>
            </w:r>
          </w:p>
        </w:tc>
        <w:tc>
          <w:tcPr>
            <w:tcW w:w="1443"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1000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24000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7</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Driver</w:t>
            </w:r>
          </w:p>
        </w:tc>
        <w:tc>
          <w:tcPr>
            <w:tcW w:w="2567"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read and write</w:t>
            </w:r>
          </w:p>
        </w:tc>
        <w:tc>
          <w:tcPr>
            <w:tcW w:w="1110"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1443"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1500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18000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III</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O&amp;M department</w:t>
            </w:r>
          </w:p>
        </w:tc>
        <w:tc>
          <w:tcPr>
            <w:tcW w:w="2567" w:type="dxa"/>
          </w:tcPr>
          <w:p w:rsidR="00F73D35" w:rsidRPr="0052553B" w:rsidRDefault="00F73D35" w:rsidP="00911F41">
            <w:pPr>
              <w:rPr>
                <w:rFonts w:ascii="Times New Roman" w:hAnsi="Times New Roman" w:cs="Times New Roman"/>
                <w:sz w:val="24"/>
                <w:szCs w:val="24"/>
              </w:rPr>
            </w:pPr>
          </w:p>
        </w:tc>
        <w:tc>
          <w:tcPr>
            <w:tcW w:w="1110" w:type="dxa"/>
          </w:tcPr>
          <w:p w:rsidR="00F73D35" w:rsidRPr="0052553B" w:rsidRDefault="00F73D35" w:rsidP="00EC1CF8">
            <w:pPr>
              <w:jc w:val="right"/>
              <w:rPr>
                <w:rFonts w:ascii="Times New Roman" w:hAnsi="Times New Roman" w:cs="Times New Roman"/>
                <w:sz w:val="24"/>
                <w:szCs w:val="24"/>
              </w:rPr>
            </w:pPr>
          </w:p>
        </w:tc>
        <w:tc>
          <w:tcPr>
            <w:tcW w:w="1443" w:type="dxa"/>
          </w:tcPr>
          <w:p w:rsidR="00F73D35" w:rsidRPr="0052553B" w:rsidRDefault="00F73D35" w:rsidP="00EC1CF8">
            <w:pPr>
              <w:jc w:val="right"/>
              <w:rPr>
                <w:rFonts w:ascii="Times New Roman" w:hAnsi="Times New Roman" w:cs="Times New Roman"/>
                <w:sz w:val="24"/>
                <w:szCs w:val="24"/>
              </w:rPr>
            </w:pP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1</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Construction expert</w:t>
            </w:r>
          </w:p>
        </w:tc>
        <w:tc>
          <w:tcPr>
            <w:tcW w:w="2567"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diploma vocational training</w:t>
            </w:r>
          </w:p>
        </w:tc>
        <w:tc>
          <w:tcPr>
            <w:tcW w:w="1110"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1443"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4000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48000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2</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Operators</w:t>
            </w:r>
          </w:p>
        </w:tc>
        <w:tc>
          <w:tcPr>
            <w:tcW w:w="2567"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Vocational training</w:t>
            </w:r>
          </w:p>
        </w:tc>
        <w:tc>
          <w:tcPr>
            <w:tcW w:w="1110"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3</w:t>
            </w:r>
          </w:p>
        </w:tc>
        <w:tc>
          <w:tcPr>
            <w:tcW w:w="1443"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3000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108000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IV</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Agriculture</w:t>
            </w:r>
          </w:p>
        </w:tc>
        <w:tc>
          <w:tcPr>
            <w:tcW w:w="2567" w:type="dxa"/>
          </w:tcPr>
          <w:p w:rsidR="00F73D35" w:rsidRPr="0052553B" w:rsidRDefault="00F73D35" w:rsidP="00911F41">
            <w:pPr>
              <w:rPr>
                <w:rFonts w:ascii="Times New Roman" w:hAnsi="Times New Roman" w:cs="Times New Roman"/>
                <w:sz w:val="24"/>
                <w:szCs w:val="24"/>
              </w:rPr>
            </w:pPr>
          </w:p>
        </w:tc>
        <w:tc>
          <w:tcPr>
            <w:tcW w:w="1110" w:type="dxa"/>
          </w:tcPr>
          <w:p w:rsidR="00F73D35" w:rsidRPr="0052553B" w:rsidRDefault="00F73D35" w:rsidP="00EC1CF8">
            <w:pPr>
              <w:jc w:val="right"/>
              <w:rPr>
                <w:rFonts w:ascii="Times New Roman" w:hAnsi="Times New Roman" w:cs="Times New Roman"/>
                <w:sz w:val="24"/>
                <w:szCs w:val="24"/>
              </w:rPr>
            </w:pPr>
          </w:p>
        </w:tc>
        <w:tc>
          <w:tcPr>
            <w:tcW w:w="1443" w:type="dxa"/>
          </w:tcPr>
          <w:p w:rsidR="00F73D35" w:rsidRPr="0052553B" w:rsidRDefault="00F73D35" w:rsidP="00EC1CF8">
            <w:pPr>
              <w:jc w:val="right"/>
              <w:rPr>
                <w:rFonts w:ascii="Times New Roman" w:hAnsi="Times New Roman" w:cs="Times New Roman"/>
                <w:sz w:val="24"/>
                <w:szCs w:val="24"/>
              </w:rPr>
            </w:pP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1</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agronomist/horticulturalist</w:t>
            </w:r>
          </w:p>
        </w:tc>
        <w:tc>
          <w:tcPr>
            <w:tcW w:w="2567" w:type="dxa"/>
          </w:tcPr>
          <w:p w:rsidR="00F73D35" w:rsidRPr="0052553B" w:rsidRDefault="00F73D35" w:rsidP="00911F41">
            <w:pPr>
              <w:rPr>
                <w:rFonts w:ascii="Times New Roman" w:hAnsi="Times New Roman" w:cs="Times New Roman"/>
                <w:sz w:val="24"/>
                <w:szCs w:val="24"/>
              </w:rPr>
            </w:pPr>
            <w:proofErr w:type="spellStart"/>
            <w:r w:rsidRPr="0052553B">
              <w:rPr>
                <w:rFonts w:ascii="Times New Roman" w:hAnsi="Times New Roman" w:cs="Times New Roman"/>
                <w:sz w:val="24"/>
                <w:szCs w:val="24"/>
              </w:rPr>
              <w:t>Bsc</w:t>
            </w:r>
            <w:proofErr w:type="spellEnd"/>
            <w:r w:rsidRPr="0052553B">
              <w:rPr>
                <w:rFonts w:ascii="Times New Roman" w:hAnsi="Times New Roman" w:cs="Times New Roman"/>
                <w:sz w:val="24"/>
                <w:szCs w:val="24"/>
              </w:rPr>
              <w:t xml:space="preserve"> in agronomy or horticulture</w:t>
            </w:r>
          </w:p>
        </w:tc>
        <w:tc>
          <w:tcPr>
            <w:tcW w:w="1110"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1443"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6000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72000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2</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Livestock expert</w:t>
            </w:r>
          </w:p>
        </w:tc>
        <w:tc>
          <w:tcPr>
            <w:tcW w:w="2567" w:type="dxa"/>
          </w:tcPr>
          <w:p w:rsidR="00F73D35" w:rsidRPr="0052553B" w:rsidRDefault="00F73D35" w:rsidP="00911F41">
            <w:pPr>
              <w:rPr>
                <w:rFonts w:ascii="Times New Roman" w:hAnsi="Times New Roman" w:cs="Times New Roman"/>
                <w:sz w:val="24"/>
                <w:szCs w:val="24"/>
              </w:rPr>
            </w:pPr>
            <w:proofErr w:type="spellStart"/>
            <w:r w:rsidRPr="0052553B">
              <w:rPr>
                <w:rFonts w:ascii="Times New Roman" w:hAnsi="Times New Roman" w:cs="Times New Roman"/>
                <w:sz w:val="24"/>
                <w:szCs w:val="24"/>
              </w:rPr>
              <w:t>Bsc</w:t>
            </w:r>
            <w:proofErr w:type="spellEnd"/>
            <w:r w:rsidRPr="0052553B">
              <w:rPr>
                <w:rFonts w:ascii="Times New Roman" w:hAnsi="Times New Roman" w:cs="Times New Roman"/>
                <w:sz w:val="24"/>
                <w:szCs w:val="24"/>
              </w:rPr>
              <w:t>, animal science</w:t>
            </w:r>
          </w:p>
        </w:tc>
        <w:tc>
          <w:tcPr>
            <w:tcW w:w="1110"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1443" w:type="dxa"/>
          </w:tcPr>
          <w:p w:rsidR="00F73D35" w:rsidRPr="0052553B" w:rsidRDefault="00F73D35" w:rsidP="00EC1CF8">
            <w:pPr>
              <w:jc w:val="right"/>
              <w:rPr>
                <w:rFonts w:ascii="Times New Roman" w:hAnsi="Times New Roman" w:cs="Times New Roman"/>
                <w:sz w:val="24"/>
                <w:szCs w:val="24"/>
              </w:rPr>
            </w:pPr>
            <w:r w:rsidRPr="0052553B">
              <w:rPr>
                <w:rFonts w:ascii="Times New Roman" w:hAnsi="Times New Roman" w:cs="Times New Roman"/>
                <w:sz w:val="24"/>
                <w:szCs w:val="24"/>
              </w:rPr>
              <w:t>6000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72000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V</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Input supply and marketing</w:t>
            </w:r>
          </w:p>
        </w:tc>
        <w:tc>
          <w:tcPr>
            <w:tcW w:w="2567" w:type="dxa"/>
          </w:tcPr>
          <w:p w:rsidR="00F73D35" w:rsidRPr="0052553B" w:rsidRDefault="00F73D35" w:rsidP="00911F41">
            <w:pPr>
              <w:rPr>
                <w:rFonts w:ascii="Times New Roman" w:hAnsi="Times New Roman" w:cs="Times New Roman"/>
                <w:sz w:val="24"/>
                <w:szCs w:val="24"/>
              </w:rPr>
            </w:pPr>
          </w:p>
        </w:tc>
        <w:tc>
          <w:tcPr>
            <w:tcW w:w="1110" w:type="dxa"/>
          </w:tcPr>
          <w:p w:rsidR="00F73D35" w:rsidRPr="0052553B" w:rsidRDefault="00F73D35" w:rsidP="00EC1CF8">
            <w:pPr>
              <w:jc w:val="right"/>
              <w:rPr>
                <w:rFonts w:ascii="Times New Roman" w:hAnsi="Times New Roman" w:cs="Times New Roman"/>
                <w:sz w:val="24"/>
                <w:szCs w:val="24"/>
              </w:rPr>
            </w:pPr>
          </w:p>
        </w:tc>
        <w:tc>
          <w:tcPr>
            <w:tcW w:w="1443" w:type="dxa"/>
          </w:tcPr>
          <w:p w:rsidR="00F73D35" w:rsidRPr="0052553B" w:rsidRDefault="00F73D35" w:rsidP="00EC1CF8">
            <w:pPr>
              <w:jc w:val="right"/>
              <w:rPr>
                <w:rFonts w:ascii="Times New Roman" w:hAnsi="Times New Roman" w:cs="Times New Roman"/>
                <w:sz w:val="24"/>
                <w:szCs w:val="24"/>
              </w:rPr>
            </w:pP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1</w:t>
            </w:r>
          </w:p>
        </w:tc>
        <w:tc>
          <w:tcPr>
            <w:tcW w:w="2915"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Agricultural economist</w:t>
            </w:r>
          </w:p>
        </w:tc>
        <w:tc>
          <w:tcPr>
            <w:tcW w:w="2567" w:type="dxa"/>
          </w:tcPr>
          <w:p w:rsidR="00F73D35" w:rsidRPr="0052553B" w:rsidRDefault="00853487" w:rsidP="00911F41">
            <w:pPr>
              <w:rPr>
                <w:rFonts w:ascii="Times New Roman" w:hAnsi="Times New Roman" w:cs="Times New Roman"/>
                <w:sz w:val="24"/>
                <w:szCs w:val="24"/>
              </w:rPr>
            </w:pPr>
            <w:r w:rsidRPr="0052553B">
              <w:rPr>
                <w:rFonts w:ascii="Times New Roman" w:hAnsi="Times New Roman" w:cs="Times New Roman"/>
                <w:sz w:val="24"/>
                <w:szCs w:val="24"/>
              </w:rPr>
              <w:t>BSc, agricultural</w:t>
            </w:r>
            <w:r w:rsidR="00F73D35" w:rsidRPr="0052553B">
              <w:rPr>
                <w:rFonts w:ascii="Times New Roman" w:hAnsi="Times New Roman" w:cs="Times New Roman"/>
                <w:sz w:val="24"/>
                <w:szCs w:val="24"/>
              </w:rPr>
              <w:t xml:space="preserve"> economics or economics</w:t>
            </w:r>
          </w:p>
        </w:tc>
        <w:tc>
          <w:tcPr>
            <w:tcW w:w="1110"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1443"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6000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72000</w:t>
            </w:r>
          </w:p>
        </w:tc>
      </w:tr>
      <w:tr w:rsidR="00F73D35" w:rsidRPr="0052553B" w:rsidTr="000F60D8">
        <w:tc>
          <w:tcPr>
            <w:tcW w:w="703" w:type="dxa"/>
          </w:tcPr>
          <w:p w:rsidR="00F73D35" w:rsidRPr="0052553B" w:rsidRDefault="00F73D35" w:rsidP="00911F41">
            <w:pPr>
              <w:rPr>
                <w:rFonts w:ascii="Times New Roman" w:hAnsi="Times New Roman" w:cs="Times New Roman"/>
                <w:sz w:val="24"/>
                <w:szCs w:val="24"/>
              </w:rPr>
            </w:pPr>
            <w:r w:rsidRPr="0052553B">
              <w:rPr>
                <w:rFonts w:ascii="Times New Roman" w:hAnsi="Times New Roman" w:cs="Times New Roman"/>
                <w:sz w:val="24"/>
                <w:szCs w:val="24"/>
              </w:rPr>
              <w:t>2</w:t>
            </w:r>
          </w:p>
        </w:tc>
        <w:tc>
          <w:tcPr>
            <w:tcW w:w="2915" w:type="dxa"/>
          </w:tcPr>
          <w:p w:rsidR="00F73D35" w:rsidRPr="0052553B" w:rsidRDefault="00F73D35" w:rsidP="00F73D35">
            <w:pPr>
              <w:rPr>
                <w:rFonts w:ascii="Times New Roman" w:hAnsi="Times New Roman" w:cs="Times New Roman"/>
                <w:sz w:val="24"/>
                <w:szCs w:val="24"/>
              </w:rPr>
            </w:pPr>
            <w:r w:rsidRPr="0052553B">
              <w:rPr>
                <w:rFonts w:ascii="Times New Roman" w:hAnsi="Times New Roman" w:cs="Times New Roman"/>
                <w:sz w:val="24"/>
                <w:szCs w:val="24"/>
              </w:rPr>
              <w:t>Marketing expert</w:t>
            </w:r>
          </w:p>
        </w:tc>
        <w:tc>
          <w:tcPr>
            <w:tcW w:w="2567" w:type="dxa"/>
          </w:tcPr>
          <w:p w:rsidR="00F73D35" w:rsidRPr="0052553B" w:rsidRDefault="00853487" w:rsidP="00911F41">
            <w:pPr>
              <w:rPr>
                <w:rFonts w:ascii="Times New Roman" w:hAnsi="Times New Roman" w:cs="Times New Roman"/>
                <w:sz w:val="24"/>
                <w:szCs w:val="24"/>
              </w:rPr>
            </w:pPr>
            <w:r w:rsidRPr="0052553B">
              <w:rPr>
                <w:rFonts w:ascii="Times New Roman" w:hAnsi="Times New Roman" w:cs="Times New Roman"/>
                <w:sz w:val="24"/>
                <w:szCs w:val="24"/>
              </w:rPr>
              <w:t>BA in marketing or cooperatives</w:t>
            </w:r>
          </w:p>
        </w:tc>
        <w:tc>
          <w:tcPr>
            <w:tcW w:w="1110"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1443"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6000</w:t>
            </w:r>
          </w:p>
        </w:tc>
        <w:tc>
          <w:tcPr>
            <w:tcW w:w="977" w:type="dxa"/>
          </w:tcPr>
          <w:p w:rsidR="00F73D35" w:rsidRPr="0052553B" w:rsidRDefault="00853487" w:rsidP="00EC1CF8">
            <w:pPr>
              <w:jc w:val="right"/>
              <w:rPr>
                <w:rFonts w:ascii="Times New Roman" w:hAnsi="Times New Roman" w:cs="Times New Roman"/>
                <w:sz w:val="24"/>
                <w:szCs w:val="24"/>
              </w:rPr>
            </w:pPr>
            <w:r w:rsidRPr="0052553B">
              <w:rPr>
                <w:rFonts w:ascii="Times New Roman" w:hAnsi="Times New Roman" w:cs="Times New Roman"/>
                <w:sz w:val="24"/>
                <w:szCs w:val="24"/>
              </w:rPr>
              <w:t>72000</w:t>
            </w:r>
          </w:p>
        </w:tc>
      </w:tr>
      <w:tr w:rsidR="00853487" w:rsidRPr="0052553B" w:rsidTr="000F60D8">
        <w:tc>
          <w:tcPr>
            <w:tcW w:w="3618" w:type="dxa"/>
            <w:gridSpan w:val="2"/>
          </w:tcPr>
          <w:p w:rsidR="00853487" w:rsidRPr="0052553B" w:rsidRDefault="00853487" w:rsidP="00F73D35">
            <w:pPr>
              <w:rPr>
                <w:rFonts w:ascii="Times New Roman" w:hAnsi="Times New Roman" w:cs="Times New Roman"/>
                <w:b/>
                <w:sz w:val="24"/>
                <w:szCs w:val="24"/>
              </w:rPr>
            </w:pPr>
            <w:r w:rsidRPr="0052553B">
              <w:rPr>
                <w:rFonts w:ascii="Times New Roman" w:hAnsi="Times New Roman" w:cs="Times New Roman"/>
                <w:b/>
                <w:sz w:val="24"/>
                <w:szCs w:val="24"/>
              </w:rPr>
              <w:t>Total man power required</w:t>
            </w:r>
          </w:p>
        </w:tc>
        <w:tc>
          <w:tcPr>
            <w:tcW w:w="2567" w:type="dxa"/>
          </w:tcPr>
          <w:p w:rsidR="00853487" w:rsidRPr="0052553B" w:rsidRDefault="00853487" w:rsidP="00911F41">
            <w:pPr>
              <w:rPr>
                <w:rFonts w:ascii="Times New Roman" w:hAnsi="Times New Roman" w:cs="Times New Roman"/>
                <w:b/>
                <w:sz w:val="24"/>
                <w:szCs w:val="24"/>
              </w:rPr>
            </w:pPr>
          </w:p>
        </w:tc>
        <w:tc>
          <w:tcPr>
            <w:tcW w:w="1110" w:type="dxa"/>
          </w:tcPr>
          <w:p w:rsidR="00853487" w:rsidRPr="0052553B" w:rsidRDefault="00853487" w:rsidP="00EC1CF8">
            <w:pPr>
              <w:jc w:val="right"/>
              <w:rPr>
                <w:rFonts w:ascii="Times New Roman" w:hAnsi="Times New Roman" w:cs="Times New Roman"/>
                <w:b/>
                <w:sz w:val="24"/>
                <w:szCs w:val="24"/>
              </w:rPr>
            </w:pPr>
            <w:r w:rsidRPr="0052553B">
              <w:rPr>
                <w:rFonts w:ascii="Times New Roman" w:hAnsi="Times New Roman" w:cs="Times New Roman"/>
                <w:b/>
                <w:sz w:val="24"/>
                <w:szCs w:val="24"/>
              </w:rPr>
              <w:t>17</w:t>
            </w:r>
          </w:p>
        </w:tc>
        <w:tc>
          <w:tcPr>
            <w:tcW w:w="1443" w:type="dxa"/>
          </w:tcPr>
          <w:p w:rsidR="00853487" w:rsidRPr="0052553B" w:rsidRDefault="00853487" w:rsidP="00EC1CF8">
            <w:pPr>
              <w:jc w:val="right"/>
              <w:rPr>
                <w:rFonts w:ascii="Times New Roman" w:hAnsi="Times New Roman" w:cs="Times New Roman"/>
                <w:b/>
                <w:sz w:val="24"/>
                <w:szCs w:val="24"/>
              </w:rPr>
            </w:pPr>
          </w:p>
        </w:tc>
        <w:tc>
          <w:tcPr>
            <w:tcW w:w="977" w:type="dxa"/>
          </w:tcPr>
          <w:p w:rsidR="00853487" w:rsidRPr="0052553B" w:rsidRDefault="00693938" w:rsidP="00EC1CF8">
            <w:pPr>
              <w:jc w:val="right"/>
              <w:rPr>
                <w:rFonts w:ascii="Times New Roman" w:hAnsi="Times New Roman" w:cs="Times New Roman"/>
                <w:b/>
                <w:sz w:val="24"/>
                <w:szCs w:val="24"/>
              </w:rPr>
            </w:pPr>
            <w:r w:rsidRPr="0052553B">
              <w:rPr>
                <w:rFonts w:ascii="Times New Roman" w:hAnsi="Times New Roman" w:cs="Times New Roman"/>
                <w:b/>
                <w:sz w:val="24"/>
                <w:szCs w:val="24"/>
              </w:rPr>
              <w:fldChar w:fldCharType="begin"/>
            </w:r>
            <w:r w:rsidR="00853487" w:rsidRPr="0052553B">
              <w:rPr>
                <w:rFonts w:ascii="Times New Roman" w:hAnsi="Times New Roman" w:cs="Times New Roman"/>
                <w:b/>
                <w:sz w:val="24"/>
                <w:szCs w:val="24"/>
              </w:rPr>
              <w:instrText xml:space="preserve"> =SUM(ABOVE) </w:instrText>
            </w:r>
            <w:r w:rsidRPr="0052553B">
              <w:rPr>
                <w:rFonts w:ascii="Times New Roman" w:hAnsi="Times New Roman" w:cs="Times New Roman"/>
                <w:b/>
                <w:sz w:val="24"/>
                <w:szCs w:val="24"/>
              </w:rPr>
              <w:fldChar w:fldCharType="separate"/>
            </w:r>
            <w:r w:rsidR="00853487" w:rsidRPr="0052553B">
              <w:rPr>
                <w:rFonts w:ascii="Times New Roman" w:hAnsi="Times New Roman" w:cs="Times New Roman"/>
                <w:b/>
                <w:noProof/>
                <w:sz w:val="24"/>
                <w:szCs w:val="24"/>
              </w:rPr>
              <w:t>768000</w:t>
            </w:r>
            <w:r w:rsidRPr="0052553B">
              <w:rPr>
                <w:rFonts w:ascii="Times New Roman" w:hAnsi="Times New Roman" w:cs="Times New Roman"/>
                <w:b/>
                <w:sz w:val="24"/>
                <w:szCs w:val="24"/>
              </w:rPr>
              <w:fldChar w:fldCharType="end"/>
            </w:r>
          </w:p>
        </w:tc>
      </w:tr>
    </w:tbl>
    <w:p w:rsidR="00911F41" w:rsidRPr="0052553B" w:rsidRDefault="00911F41" w:rsidP="00911F41">
      <w:pPr>
        <w:rPr>
          <w:rFonts w:ascii="Times New Roman" w:hAnsi="Times New Roman" w:cs="Times New Roman"/>
        </w:rPr>
      </w:pPr>
    </w:p>
    <w:p w:rsidR="00637BB3" w:rsidRDefault="00637BB3" w:rsidP="00CE23AE">
      <w:pPr>
        <w:spacing w:line="360" w:lineRule="auto"/>
        <w:jc w:val="both"/>
        <w:rPr>
          <w:rFonts w:ascii="Times New Roman" w:hAnsi="Times New Roman" w:cs="Times New Roman"/>
          <w:sz w:val="24"/>
          <w:szCs w:val="24"/>
        </w:rPr>
        <w:sectPr w:rsidR="00637BB3" w:rsidSect="00115387">
          <w:pgSz w:w="12240" w:h="15840"/>
          <w:pgMar w:top="1530" w:right="1440" w:bottom="1440" w:left="1440" w:header="720" w:footer="432" w:gutter="0"/>
          <w:cols w:space="720"/>
          <w:docGrid w:linePitch="360"/>
        </w:sectPr>
      </w:pPr>
    </w:p>
    <w:p w:rsidR="009F0612" w:rsidRPr="0052553B" w:rsidRDefault="00853487" w:rsidP="000F60D8">
      <w:pPr>
        <w:spacing w:line="360" w:lineRule="auto"/>
        <w:ind w:left="360"/>
        <w:jc w:val="both"/>
        <w:rPr>
          <w:rFonts w:ascii="Times New Roman" w:hAnsi="Times New Roman" w:cs="Times New Roman"/>
          <w:sz w:val="24"/>
          <w:szCs w:val="24"/>
        </w:rPr>
      </w:pPr>
      <w:r w:rsidRPr="0052553B">
        <w:rPr>
          <w:rFonts w:ascii="Times New Roman" w:hAnsi="Times New Roman" w:cs="Times New Roman"/>
          <w:sz w:val="24"/>
          <w:szCs w:val="24"/>
        </w:rPr>
        <w:lastRenderedPageBreak/>
        <w:t>This way of scheme management over the traditional way of scheme management of WUA has the following advantages;</w:t>
      </w:r>
    </w:p>
    <w:p w:rsidR="00853487" w:rsidRPr="0052553B" w:rsidRDefault="00E65F35" w:rsidP="00AC06F2">
      <w:pPr>
        <w:pStyle w:val="ListParagraph"/>
        <w:numPr>
          <w:ilvl w:val="0"/>
          <w:numId w:val="8"/>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The scheme could be used effectively due to higher responsibility</w:t>
      </w:r>
    </w:p>
    <w:p w:rsidR="00E65F35" w:rsidRPr="0052553B" w:rsidRDefault="00E65F35" w:rsidP="00AC06F2">
      <w:pPr>
        <w:pStyle w:val="ListParagraph"/>
        <w:numPr>
          <w:ilvl w:val="0"/>
          <w:numId w:val="8"/>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Timely maintenance could be enabled</w:t>
      </w:r>
    </w:p>
    <w:p w:rsidR="00E65F35" w:rsidRPr="0052553B" w:rsidRDefault="00E65F35" w:rsidP="00AC06F2">
      <w:pPr>
        <w:pStyle w:val="ListParagraph"/>
        <w:numPr>
          <w:ilvl w:val="0"/>
          <w:numId w:val="8"/>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Production could be based on recommendations and market oriented</w:t>
      </w:r>
    </w:p>
    <w:p w:rsidR="00E65F35" w:rsidRPr="0052553B" w:rsidRDefault="00E65F35" w:rsidP="00AC06F2">
      <w:pPr>
        <w:pStyle w:val="ListParagraph"/>
        <w:numPr>
          <w:ilvl w:val="0"/>
          <w:numId w:val="8"/>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The sustainability of the scheme could be reliable</w:t>
      </w:r>
    </w:p>
    <w:p w:rsidR="00E65F35" w:rsidRPr="0052553B" w:rsidRDefault="00E65F35" w:rsidP="00AC06F2">
      <w:pPr>
        <w:pStyle w:val="ListParagraph"/>
        <w:numPr>
          <w:ilvl w:val="0"/>
          <w:numId w:val="8"/>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Fees may be collected properly due to accountability</w:t>
      </w:r>
    </w:p>
    <w:p w:rsidR="00E65F35" w:rsidRPr="0052553B" w:rsidRDefault="00E65F35" w:rsidP="00AC06F2">
      <w:pPr>
        <w:pStyle w:val="ListParagraph"/>
        <w:numPr>
          <w:ilvl w:val="0"/>
          <w:numId w:val="8"/>
        </w:numPr>
        <w:spacing w:line="360" w:lineRule="auto"/>
        <w:jc w:val="both"/>
        <w:rPr>
          <w:rFonts w:ascii="Times New Roman" w:hAnsi="Times New Roman" w:cs="Times New Roman"/>
          <w:sz w:val="24"/>
          <w:szCs w:val="24"/>
        </w:rPr>
      </w:pPr>
      <w:r w:rsidRPr="0052553B">
        <w:rPr>
          <w:rFonts w:ascii="Times New Roman" w:hAnsi="Times New Roman" w:cs="Times New Roman"/>
          <w:sz w:val="24"/>
          <w:szCs w:val="24"/>
        </w:rPr>
        <w:t>Integration of other activities such as livestock and bee keeping practices could be enhanced</w:t>
      </w:r>
    </w:p>
    <w:p w:rsidR="0015156C" w:rsidRDefault="00E65F35" w:rsidP="000F60D8">
      <w:pPr>
        <w:spacing w:line="360" w:lineRule="auto"/>
        <w:ind w:left="360"/>
        <w:jc w:val="both"/>
        <w:rPr>
          <w:rFonts w:ascii="Times New Roman" w:hAnsi="Times New Roman" w:cs="Times New Roman"/>
          <w:sz w:val="24"/>
          <w:szCs w:val="24"/>
        </w:rPr>
      </w:pPr>
      <w:r w:rsidRPr="0052553B">
        <w:rPr>
          <w:rFonts w:ascii="Times New Roman" w:hAnsi="Times New Roman" w:cs="Times New Roman"/>
          <w:sz w:val="24"/>
          <w:szCs w:val="24"/>
        </w:rPr>
        <w:t>The disadvantage of such scheme management is clearly it entails additional budget from the government to run the scheme.</w:t>
      </w:r>
    </w:p>
    <w:p w:rsidR="00E65F35" w:rsidRPr="000F60D8" w:rsidRDefault="00E65F35" w:rsidP="000F60D8">
      <w:pPr>
        <w:spacing w:line="360" w:lineRule="auto"/>
        <w:ind w:left="360"/>
        <w:jc w:val="both"/>
        <w:rPr>
          <w:rFonts w:ascii="Times New Roman" w:hAnsi="Times New Roman" w:cs="Times New Roman"/>
          <w:sz w:val="24"/>
          <w:szCs w:val="24"/>
        </w:rPr>
      </w:pPr>
      <w:r w:rsidRPr="000F60D8">
        <w:rPr>
          <w:rFonts w:ascii="Times New Roman" w:hAnsi="Times New Roman" w:cs="Times New Roman"/>
          <w:sz w:val="24"/>
          <w:szCs w:val="24"/>
        </w:rPr>
        <w:t>Equipment and facilities required</w:t>
      </w:r>
    </w:p>
    <w:p w:rsidR="00E65F35" w:rsidRPr="0052553B" w:rsidRDefault="00E65F35" w:rsidP="000F60D8">
      <w:pPr>
        <w:spacing w:line="360" w:lineRule="auto"/>
        <w:ind w:left="360"/>
        <w:jc w:val="both"/>
        <w:rPr>
          <w:rFonts w:ascii="Times New Roman" w:hAnsi="Times New Roman" w:cs="Times New Roman"/>
          <w:sz w:val="24"/>
          <w:szCs w:val="24"/>
        </w:rPr>
      </w:pPr>
      <w:r w:rsidRPr="0052553B">
        <w:rPr>
          <w:rFonts w:ascii="Times New Roman" w:hAnsi="Times New Roman" w:cs="Times New Roman"/>
          <w:sz w:val="24"/>
          <w:szCs w:val="24"/>
        </w:rPr>
        <w:t>To operate the scheme properly the following facilities</w:t>
      </w:r>
      <w:r w:rsidR="007F2879" w:rsidRPr="0052553B">
        <w:rPr>
          <w:rFonts w:ascii="Times New Roman" w:hAnsi="Times New Roman" w:cs="Times New Roman"/>
          <w:sz w:val="24"/>
          <w:szCs w:val="24"/>
        </w:rPr>
        <w:t xml:space="preserve"> and equipment are proposed</w:t>
      </w:r>
      <w:r w:rsidR="00AE30A8" w:rsidRPr="0052553B">
        <w:rPr>
          <w:rFonts w:ascii="Times New Roman" w:hAnsi="Times New Roman" w:cs="Times New Roman"/>
          <w:sz w:val="24"/>
          <w:szCs w:val="24"/>
        </w:rPr>
        <w:t>.</w:t>
      </w:r>
    </w:p>
    <w:p w:rsidR="00AE30A8" w:rsidRPr="0052553B" w:rsidRDefault="00AE30A8" w:rsidP="000F60D8">
      <w:pPr>
        <w:pStyle w:val="Caption"/>
        <w:spacing w:line="360" w:lineRule="auto"/>
        <w:ind w:left="90"/>
        <w:rPr>
          <w:sz w:val="24"/>
          <w:szCs w:val="24"/>
        </w:rPr>
      </w:pPr>
      <w:bookmarkStart w:id="25" w:name="_Toc529115985"/>
      <w:r w:rsidRPr="0052553B">
        <w:t xml:space="preserve">Table </w:t>
      </w:r>
      <w:fldSimple w:instr=" SEQ Table \* ARABIC ">
        <w:r w:rsidR="0052721E" w:rsidRPr="0052553B">
          <w:rPr>
            <w:noProof/>
          </w:rPr>
          <w:t>2</w:t>
        </w:r>
      </w:fldSimple>
      <w:r w:rsidRPr="0052553B">
        <w:t>: Equipment and facilities</w:t>
      </w:r>
      <w:bookmarkEnd w:id="25"/>
    </w:p>
    <w:tbl>
      <w:tblPr>
        <w:tblStyle w:val="TableGrid"/>
        <w:tblW w:w="0" w:type="auto"/>
        <w:tblInd w:w="198" w:type="dxa"/>
        <w:tblLook w:val="04A0"/>
      </w:tblPr>
      <w:tblGrid>
        <w:gridCol w:w="990"/>
        <w:gridCol w:w="3092"/>
        <w:gridCol w:w="1498"/>
        <w:gridCol w:w="3150"/>
      </w:tblGrid>
      <w:tr w:rsidR="00AE30A8" w:rsidRPr="0052553B" w:rsidTr="00637BB3">
        <w:tc>
          <w:tcPr>
            <w:tcW w:w="990" w:type="dxa"/>
            <w:vAlign w:val="center"/>
          </w:tcPr>
          <w:p w:rsidR="00AE30A8" w:rsidRPr="0052553B" w:rsidRDefault="00AE30A8" w:rsidP="00AE30A8">
            <w:pPr>
              <w:spacing w:line="360" w:lineRule="auto"/>
              <w:jc w:val="center"/>
              <w:rPr>
                <w:rFonts w:ascii="Times New Roman" w:hAnsi="Times New Roman" w:cs="Times New Roman"/>
                <w:b/>
                <w:sz w:val="24"/>
                <w:szCs w:val="24"/>
              </w:rPr>
            </w:pPr>
            <w:r w:rsidRPr="0052553B">
              <w:rPr>
                <w:rFonts w:ascii="Times New Roman" w:hAnsi="Times New Roman" w:cs="Times New Roman"/>
                <w:b/>
                <w:sz w:val="24"/>
                <w:szCs w:val="24"/>
              </w:rPr>
              <w:t>No</w:t>
            </w:r>
          </w:p>
        </w:tc>
        <w:tc>
          <w:tcPr>
            <w:tcW w:w="3092" w:type="dxa"/>
            <w:vAlign w:val="center"/>
          </w:tcPr>
          <w:p w:rsidR="00AE30A8" w:rsidRPr="0052553B" w:rsidRDefault="00AE30A8" w:rsidP="00AE30A8">
            <w:pPr>
              <w:spacing w:line="360" w:lineRule="auto"/>
              <w:jc w:val="center"/>
              <w:rPr>
                <w:rFonts w:ascii="Times New Roman" w:hAnsi="Times New Roman" w:cs="Times New Roman"/>
                <w:b/>
                <w:sz w:val="24"/>
                <w:szCs w:val="24"/>
              </w:rPr>
            </w:pPr>
            <w:r w:rsidRPr="0052553B">
              <w:rPr>
                <w:rFonts w:ascii="Times New Roman" w:hAnsi="Times New Roman" w:cs="Times New Roman"/>
                <w:b/>
                <w:sz w:val="24"/>
                <w:szCs w:val="24"/>
              </w:rPr>
              <w:t>Item</w:t>
            </w:r>
          </w:p>
        </w:tc>
        <w:tc>
          <w:tcPr>
            <w:tcW w:w="1498" w:type="dxa"/>
            <w:vAlign w:val="center"/>
          </w:tcPr>
          <w:p w:rsidR="00AE30A8" w:rsidRPr="0052553B" w:rsidRDefault="00AE30A8" w:rsidP="00AE30A8">
            <w:pPr>
              <w:spacing w:line="360" w:lineRule="auto"/>
              <w:jc w:val="center"/>
              <w:rPr>
                <w:rFonts w:ascii="Times New Roman" w:hAnsi="Times New Roman" w:cs="Times New Roman"/>
                <w:b/>
                <w:sz w:val="24"/>
                <w:szCs w:val="24"/>
              </w:rPr>
            </w:pPr>
            <w:r w:rsidRPr="0052553B">
              <w:rPr>
                <w:rFonts w:ascii="Times New Roman" w:hAnsi="Times New Roman" w:cs="Times New Roman"/>
                <w:b/>
                <w:sz w:val="24"/>
                <w:szCs w:val="24"/>
              </w:rPr>
              <w:t>Quantity</w:t>
            </w:r>
          </w:p>
        </w:tc>
        <w:tc>
          <w:tcPr>
            <w:tcW w:w="3150" w:type="dxa"/>
            <w:vAlign w:val="center"/>
          </w:tcPr>
          <w:p w:rsidR="00AE30A8" w:rsidRPr="0052553B" w:rsidRDefault="00AE30A8" w:rsidP="00AE30A8">
            <w:pPr>
              <w:spacing w:line="360" w:lineRule="auto"/>
              <w:jc w:val="center"/>
              <w:rPr>
                <w:rFonts w:ascii="Times New Roman" w:hAnsi="Times New Roman" w:cs="Times New Roman"/>
                <w:b/>
                <w:sz w:val="24"/>
                <w:szCs w:val="24"/>
              </w:rPr>
            </w:pPr>
            <w:r w:rsidRPr="0052553B">
              <w:rPr>
                <w:rFonts w:ascii="Times New Roman" w:hAnsi="Times New Roman" w:cs="Times New Roman"/>
                <w:b/>
                <w:sz w:val="24"/>
                <w:szCs w:val="24"/>
              </w:rPr>
              <w:t>Remarks</w:t>
            </w:r>
          </w:p>
        </w:tc>
      </w:tr>
      <w:tr w:rsidR="00AE30A8" w:rsidRPr="0052553B" w:rsidTr="00637BB3">
        <w:tc>
          <w:tcPr>
            <w:tcW w:w="990"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1</w:t>
            </w:r>
          </w:p>
        </w:tc>
        <w:tc>
          <w:tcPr>
            <w:tcW w:w="3092"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 xml:space="preserve">Office </w:t>
            </w:r>
          </w:p>
        </w:tc>
        <w:tc>
          <w:tcPr>
            <w:tcW w:w="1498" w:type="dxa"/>
            <w:vAlign w:val="center"/>
          </w:tcPr>
          <w:p w:rsidR="00AE30A8" w:rsidRPr="0052553B" w:rsidRDefault="00AE30A8" w:rsidP="00EC1CF8">
            <w:pPr>
              <w:spacing w:line="360" w:lineRule="auto"/>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3150"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one block, six rooms</w:t>
            </w:r>
          </w:p>
        </w:tc>
      </w:tr>
      <w:tr w:rsidR="00AE30A8" w:rsidRPr="0052553B" w:rsidTr="00637BB3">
        <w:tc>
          <w:tcPr>
            <w:tcW w:w="990"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2</w:t>
            </w:r>
          </w:p>
        </w:tc>
        <w:tc>
          <w:tcPr>
            <w:tcW w:w="3092"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Field vehicle</w:t>
            </w:r>
          </w:p>
        </w:tc>
        <w:tc>
          <w:tcPr>
            <w:tcW w:w="1498" w:type="dxa"/>
            <w:vAlign w:val="center"/>
          </w:tcPr>
          <w:p w:rsidR="00AE30A8" w:rsidRPr="0052553B" w:rsidRDefault="00AE30A8" w:rsidP="00EC1CF8">
            <w:pPr>
              <w:spacing w:line="360" w:lineRule="auto"/>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3150" w:type="dxa"/>
            <w:vAlign w:val="center"/>
          </w:tcPr>
          <w:p w:rsidR="00AE30A8" w:rsidRPr="0052553B" w:rsidRDefault="00AE30A8" w:rsidP="00EC1CF8">
            <w:pPr>
              <w:spacing w:line="360" w:lineRule="auto"/>
              <w:rPr>
                <w:rFonts w:ascii="Times New Roman" w:hAnsi="Times New Roman" w:cs="Times New Roman"/>
                <w:sz w:val="24"/>
                <w:szCs w:val="24"/>
              </w:rPr>
            </w:pPr>
          </w:p>
        </w:tc>
      </w:tr>
      <w:tr w:rsidR="00AE30A8" w:rsidRPr="0052553B" w:rsidTr="00637BB3">
        <w:tc>
          <w:tcPr>
            <w:tcW w:w="990"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3</w:t>
            </w:r>
          </w:p>
        </w:tc>
        <w:tc>
          <w:tcPr>
            <w:tcW w:w="3092"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Tractor</w:t>
            </w:r>
          </w:p>
        </w:tc>
        <w:tc>
          <w:tcPr>
            <w:tcW w:w="1498" w:type="dxa"/>
            <w:vAlign w:val="center"/>
          </w:tcPr>
          <w:p w:rsidR="00AE30A8" w:rsidRPr="0052553B" w:rsidRDefault="00AE30A8" w:rsidP="00EC1CF8">
            <w:pPr>
              <w:spacing w:line="360" w:lineRule="auto"/>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3150"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To be rented for cultivators</w:t>
            </w:r>
          </w:p>
        </w:tc>
      </w:tr>
      <w:tr w:rsidR="00AE30A8" w:rsidRPr="0052553B" w:rsidTr="00637BB3">
        <w:tc>
          <w:tcPr>
            <w:tcW w:w="990"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4</w:t>
            </w:r>
          </w:p>
        </w:tc>
        <w:tc>
          <w:tcPr>
            <w:tcW w:w="3092"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Excavator</w:t>
            </w:r>
          </w:p>
        </w:tc>
        <w:tc>
          <w:tcPr>
            <w:tcW w:w="1498" w:type="dxa"/>
            <w:vAlign w:val="center"/>
          </w:tcPr>
          <w:p w:rsidR="00AE30A8" w:rsidRPr="0052553B" w:rsidRDefault="00AE30A8" w:rsidP="00EC1CF8">
            <w:pPr>
              <w:spacing w:line="360" w:lineRule="auto"/>
              <w:jc w:val="right"/>
              <w:rPr>
                <w:rFonts w:ascii="Times New Roman" w:hAnsi="Times New Roman" w:cs="Times New Roman"/>
                <w:sz w:val="24"/>
                <w:szCs w:val="24"/>
              </w:rPr>
            </w:pPr>
            <w:r w:rsidRPr="0052553B">
              <w:rPr>
                <w:rFonts w:ascii="Times New Roman" w:hAnsi="Times New Roman" w:cs="Times New Roman"/>
                <w:sz w:val="24"/>
                <w:szCs w:val="24"/>
              </w:rPr>
              <w:t>1</w:t>
            </w:r>
          </w:p>
        </w:tc>
        <w:tc>
          <w:tcPr>
            <w:tcW w:w="3150" w:type="dxa"/>
            <w:vAlign w:val="center"/>
          </w:tcPr>
          <w:p w:rsidR="00AE30A8" w:rsidRPr="0052553B" w:rsidRDefault="00AE30A8" w:rsidP="00EC1CF8">
            <w:pPr>
              <w:spacing w:line="360" w:lineRule="auto"/>
              <w:rPr>
                <w:rFonts w:ascii="Times New Roman" w:hAnsi="Times New Roman" w:cs="Times New Roman"/>
                <w:sz w:val="24"/>
                <w:szCs w:val="24"/>
              </w:rPr>
            </w:pPr>
          </w:p>
        </w:tc>
      </w:tr>
      <w:tr w:rsidR="00AE30A8" w:rsidRPr="0052553B" w:rsidTr="00637BB3">
        <w:tc>
          <w:tcPr>
            <w:tcW w:w="990"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5</w:t>
            </w:r>
          </w:p>
        </w:tc>
        <w:tc>
          <w:tcPr>
            <w:tcW w:w="3092"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Table and chairs</w:t>
            </w:r>
          </w:p>
        </w:tc>
        <w:tc>
          <w:tcPr>
            <w:tcW w:w="1498" w:type="dxa"/>
            <w:vAlign w:val="center"/>
          </w:tcPr>
          <w:p w:rsidR="00AE30A8" w:rsidRPr="0052553B" w:rsidRDefault="00AE30A8" w:rsidP="00EC1CF8">
            <w:pPr>
              <w:spacing w:line="360" w:lineRule="auto"/>
              <w:jc w:val="right"/>
              <w:rPr>
                <w:rFonts w:ascii="Times New Roman" w:hAnsi="Times New Roman" w:cs="Times New Roman"/>
                <w:sz w:val="24"/>
                <w:szCs w:val="24"/>
              </w:rPr>
            </w:pPr>
            <w:r w:rsidRPr="0052553B">
              <w:rPr>
                <w:rFonts w:ascii="Times New Roman" w:hAnsi="Times New Roman" w:cs="Times New Roman"/>
                <w:sz w:val="24"/>
                <w:szCs w:val="24"/>
              </w:rPr>
              <w:t>as required</w:t>
            </w:r>
          </w:p>
        </w:tc>
        <w:tc>
          <w:tcPr>
            <w:tcW w:w="3150" w:type="dxa"/>
            <w:vAlign w:val="center"/>
          </w:tcPr>
          <w:p w:rsidR="00AE30A8" w:rsidRPr="0052553B" w:rsidRDefault="00AE30A8" w:rsidP="00EC1CF8">
            <w:pPr>
              <w:spacing w:line="360" w:lineRule="auto"/>
              <w:rPr>
                <w:rFonts w:ascii="Times New Roman" w:hAnsi="Times New Roman" w:cs="Times New Roman"/>
                <w:sz w:val="24"/>
                <w:szCs w:val="24"/>
              </w:rPr>
            </w:pPr>
          </w:p>
        </w:tc>
      </w:tr>
      <w:tr w:rsidR="00AE30A8" w:rsidRPr="0052553B" w:rsidTr="00637BB3">
        <w:tc>
          <w:tcPr>
            <w:tcW w:w="990"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6</w:t>
            </w:r>
          </w:p>
        </w:tc>
        <w:tc>
          <w:tcPr>
            <w:tcW w:w="3092" w:type="dxa"/>
            <w:vAlign w:val="center"/>
          </w:tcPr>
          <w:p w:rsidR="00AE30A8" w:rsidRPr="0052553B" w:rsidRDefault="00AE30A8" w:rsidP="00EC1CF8">
            <w:pPr>
              <w:spacing w:line="360" w:lineRule="auto"/>
              <w:rPr>
                <w:rFonts w:ascii="Times New Roman" w:hAnsi="Times New Roman" w:cs="Times New Roman"/>
                <w:sz w:val="24"/>
                <w:szCs w:val="24"/>
              </w:rPr>
            </w:pPr>
            <w:r w:rsidRPr="0052553B">
              <w:rPr>
                <w:rFonts w:ascii="Times New Roman" w:hAnsi="Times New Roman" w:cs="Times New Roman"/>
                <w:sz w:val="24"/>
                <w:szCs w:val="24"/>
              </w:rPr>
              <w:t>Computers</w:t>
            </w:r>
          </w:p>
        </w:tc>
        <w:tc>
          <w:tcPr>
            <w:tcW w:w="1498" w:type="dxa"/>
            <w:vAlign w:val="center"/>
          </w:tcPr>
          <w:p w:rsidR="00AE30A8" w:rsidRPr="0052553B" w:rsidRDefault="00AE30A8" w:rsidP="00EC1CF8">
            <w:pPr>
              <w:spacing w:line="360" w:lineRule="auto"/>
              <w:jc w:val="right"/>
              <w:rPr>
                <w:rFonts w:ascii="Times New Roman" w:hAnsi="Times New Roman" w:cs="Times New Roman"/>
                <w:sz w:val="24"/>
                <w:szCs w:val="24"/>
              </w:rPr>
            </w:pPr>
            <w:r w:rsidRPr="0052553B">
              <w:rPr>
                <w:rFonts w:ascii="Times New Roman" w:hAnsi="Times New Roman" w:cs="Times New Roman"/>
                <w:sz w:val="24"/>
                <w:szCs w:val="24"/>
              </w:rPr>
              <w:t>4</w:t>
            </w:r>
          </w:p>
        </w:tc>
        <w:tc>
          <w:tcPr>
            <w:tcW w:w="3150" w:type="dxa"/>
            <w:vAlign w:val="center"/>
          </w:tcPr>
          <w:p w:rsidR="00AE30A8" w:rsidRPr="0052553B" w:rsidRDefault="00AE30A8" w:rsidP="00EC1CF8">
            <w:pPr>
              <w:spacing w:line="360" w:lineRule="auto"/>
              <w:rPr>
                <w:rFonts w:ascii="Times New Roman" w:hAnsi="Times New Roman" w:cs="Times New Roman"/>
                <w:sz w:val="24"/>
                <w:szCs w:val="24"/>
              </w:rPr>
            </w:pPr>
          </w:p>
        </w:tc>
      </w:tr>
    </w:tbl>
    <w:p w:rsidR="00AE30A8" w:rsidRPr="0052553B" w:rsidRDefault="00AE30A8" w:rsidP="00E65F35">
      <w:pPr>
        <w:spacing w:line="360" w:lineRule="auto"/>
        <w:jc w:val="both"/>
        <w:rPr>
          <w:rFonts w:ascii="Times New Roman" w:hAnsi="Times New Roman" w:cs="Times New Roman"/>
          <w:sz w:val="24"/>
          <w:szCs w:val="24"/>
        </w:rPr>
      </w:pPr>
    </w:p>
    <w:p w:rsidR="00CE23AE" w:rsidRPr="0052553B" w:rsidRDefault="00CE23AE" w:rsidP="000F60D8">
      <w:pPr>
        <w:spacing w:line="360" w:lineRule="auto"/>
        <w:ind w:left="720"/>
        <w:jc w:val="both"/>
        <w:rPr>
          <w:rFonts w:ascii="Times New Roman" w:hAnsi="Times New Roman" w:cs="Times New Roman"/>
          <w:sz w:val="24"/>
          <w:szCs w:val="24"/>
        </w:rPr>
      </w:pPr>
      <w:r w:rsidRPr="0052553B">
        <w:rPr>
          <w:rFonts w:ascii="Times New Roman" w:hAnsi="Times New Roman" w:cs="Times New Roman"/>
          <w:sz w:val="24"/>
          <w:szCs w:val="24"/>
        </w:rPr>
        <w:t xml:space="preserve">Another </w:t>
      </w:r>
      <w:r w:rsidR="00A81FE8" w:rsidRPr="0052553B">
        <w:rPr>
          <w:rFonts w:ascii="Times New Roman" w:hAnsi="Times New Roman" w:cs="Times New Roman"/>
          <w:sz w:val="24"/>
          <w:szCs w:val="24"/>
        </w:rPr>
        <w:t>alternative to manage the scheme is by elected committees from the user communities which is mainly viable with small scale irrigation scheme.</w:t>
      </w:r>
      <w:r w:rsidRPr="0052553B">
        <w:rPr>
          <w:rFonts w:ascii="Times New Roman" w:hAnsi="Times New Roman" w:cs="Times New Roman"/>
          <w:sz w:val="24"/>
          <w:szCs w:val="24"/>
        </w:rPr>
        <w:t xml:space="preserve"> Since it may</w:t>
      </w:r>
      <w:r w:rsidR="00651EAB" w:rsidRPr="0052553B">
        <w:rPr>
          <w:rFonts w:ascii="Times New Roman" w:hAnsi="Times New Roman" w:cs="Times New Roman"/>
          <w:sz w:val="24"/>
          <w:szCs w:val="24"/>
        </w:rPr>
        <w:t xml:space="preserve"> </w:t>
      </w:r>
      <w:proofErr w:type="gramStart"/>
      <w:r w:rsidR="00651EAB" w:rsidRPr="0052553B">
        <w:rPr>
          <w:rFonts w:ascii="Times New Roman" w:hAnsi="Times New Roman" w:cs="Times New Roman"/>
          <w:sz w:val="24"/>
          <w:szCs w:val="24"/>
        </w:rPr>
        <w:t xml:space="preserve">be </w:t>
      </w:r>
      <w:r w:rsidRPr="0052553B">
        <w:rPr>
          <w:rFonts w:ascii="Times New Roman" w:hAnsi="Times New Roman" w:cs="Times New Roman"/>
          <w:sz w:val="24"/>
          <w:szCs w:val="24"/>
        </w:rPr>
        <w:t xml:space="preserve"> challeng</w:t>
      </w:r>
      <w:r w:rsidR="00651EAB" w:rsidRPr="0052553B">
        <w:rPr>
          <w:rFonts w:ascii="Times New Roman" w:hAnsi="Times New Roman" w:cs="Times New Roman"/>
          <w:sz w:val="24"/>
          <w:szCs w:val="24"/>
        </w:rPr>
        <w:t>ing</w:t>
      </w:r>
      <w:proofErr w:type="gramEnd"/>
      <w:r w:rsidRPr="0052553B">
        <w:rPr>
          <w:rFonts w:ascii="Times New Roman" w:hAnsi="Times New Roman" w:cs="Times New Roman"/>
          <w:sz w:val="24"/>
          <w:szCs w:val="24"/>
        </w:rPr>
        <w:t xml:space="preserve"> to collect fees from the users for the use of water it is preferred as far as the project area is concerned. </w:t>
      </w:r>
    </w:p>
    <w:p w:rsidR="00A81FE8" w:rsidRPr="006039E5" w:rsidRDefault="004E50D0" w:rsidP="00AD2CF3">
      <w:pPr>
        <w:pStyle w:val="Heading2"/>
      </w:pPr>
      <w:r>
        <w:t xml:space="preserve">  </w:t>
      </w:r>
      <w:bookmarkStart w:id="26" w:name="_Toc529782224"/>
      <w:r w:rsidR="00A81FE8" w:rsidRPr="006039E5">
        <w:t>Irrigation Water Users Association</w:t>
      </w:r>
      <w:bookmarkEnd w:id="26"/>
    </w:p>
    <w:p w:rsidR="00A81FE8" w:rsidRPr="0052553B" w:rsidRDefault="00A81FE8" w:rsidP="000F60D8">
      <w:pPr>
        <w:spacing w:line="360" w:lineRule="auto"/>
        <w:ind w:left="720"/>
        <w:rPr>
          <w:rFonts w:ascii="Times New Roman" w:hAnsi="Times New Roman" w:cs="Times New Roman"/>
          <w:sz w:val="24"/>
          <w:szCs w:val="24"/>
        </w:rPr>
      </w:pPr>
      <w:r w:rsidRPr="0052553B">
        <w:rPr>
          <w:rFonts w:ascii="Times New Roman" w:hAnsi="Times New Roman" w:cs="Times New Roman"/>
          <w:sz w:val="24"/>
          <w:szCs w:val="24"/>
        </w:rPr>
        <w:t xml:space="preserve">According to literature a Water User Association (WUA) is a non – profit organization that is initiated and managed by the group of water users along one or </w:t>
      </w:r>
      <w:r w:rsidRPr="0052553B">
        <w:rPr>
          <w:rFonts w:ascii="Times New Roman" w:hAnsi="Times New Roman" w:cs="Times New Roman"/>
          <w:sz w:val="24"/>
          <w:szCs w:val="24"/>
        </w:rPr>
        <w:lastRenderedPageBreak/>
        <w:t>more hydrological sub systems regardless of the farms involved. In the past most WUAs have been established through a top down approach where the ordinary farmers have neither been consulted or nor been informed that they are members of WUA. For this reason such WUAs have failed or are unable to recover the costs of water and operation and maintenance of the irrigation and drainage facilities from the farmers because the ordinary farmers do not feel ownership and tend to avoid fee payment.</w:t>
      </w:r>
    </w:p>
    <w:p w:rsidR="00A81FE8" w:rsidRPr="0052553B" w:rsidRDefault="00A81FE8" w:rsidP="000F60D8">
      <w:pPr>
        <w:spacing w:line="360" w:lineRule="auto"/>
        <w:ind w:left="420"/>
        <w:rPr>
          <w:rFonts w:ascii="Times New Roman" w:hAnsi="Times New Roman" w:cs="Times New Roman"/>
          <w:sz w:val="24"/>
          <w:szCs w:val="24"/>
        </w:rPr>
      </w:pPr>
      <w:r w:rsidRPr="0052553B">
        <w:rPr>
          <w:rFonts w:ascii="Times New Roman" w:hAnsi="Times New Roman" w:cs="Times New Roman"/>
          <w:sz w:val="24"/>
          <w:szCs w:val="24"/>
        </w:rPr>
        <w:t>In general it is very crucial making WUA a viable and sustainable rural organization. The main functions of WUA are the following.</w:t>
      </w:r>
    </w:p>
    <w:p w:rsidR="00A81FE8" w:rsidRPr="0052553B" w:rsidRDefault="00A81FE8" w:rsidP="00AC06F2">
      <w:pPr>
        <w:pStyle w:val="ListParagraph"/>
        <w:numPr>
          <w:ilvl w:val="0"/>
          <w:numId w:val="7"/>
        </w:numPr>
        <w:spacing w:line="360" w:lineRule="auto"/>
        <w:rPr>
          <w:rFonts w:ascii="Times New Roman" w:hAnsi="Times New Roman" w:cs="Times New Roman"/>
          <w:sz w:val="24"/>
          <w:szCs w:val="24"/>
        </w:rPr>
      </w:pPr>
      <w:r w:rsidRPr="0052553B">
        <w:rPr>
          <w:rFonts w:ascii="Times New Roman" w:hAnsi="Times New Roman" w:cs="Times New Roman"/>
          <w:sz w:val="24"/>
          <w:szCs w:val="24"/>
        </w:rPr>
        <w:t>Equitable distribution of water for their members</w:t>
      </w:r>
    </w:p>
    <w:p w:rsidR="00A81FE8" w:rsidRPr="0052553B" w:rsidRDefault="00A81FE8" w:rsidP="00AC06F2">
      <w:pPr>
        <w:pStyle w:val="ListParagraph"/>
        <w:numPr>
          <w:ilvl w:val="0"/>
          <w:numId w:val="7"/>
        </w:numPr>
        <w:spacing w:line="360" w:lineRule="auto"/>
        <w:rPr>
          <w:rFonts w:ascii="Times New Roman" w:hAnsi="Times New Roman" w:cs="Times New Roman"/>
          <w:sz w:val="24"/>
          <w:szCs w:val="24"/>
        </w:rPr>
      </w:pPr>
      <w:r w:rsidRPr="0052553B">
        <w:rPr>
          <w:rFonts w:ascii="Times New Roman" w:hAnsi="Times New Roman" w:cs="Times New Roman"/>
          <w:sz w:val="24"/>
          <w:szCs w:val="24"/>
        </w:rPr>
        <w:t>Maintenance of irrigation infrastructures</w:t>
      </w:r>
    </w:p>
    <w:p w:rsidR="00A81FE8" w:rsidRPr="0052553B" w:rsidRDefault="00A81FE8" w:rsidP="00AC06F2">
      <w:pPr>
        <w:pStyle w:val="ListParagraph"/>
        <w:numPr>
          <w:ilvl w:val="0"/>
          <w:numId w:val="7"/>
        </w:numPr>
        <w:spacing w:line="360" w:lineRule="auto"/>
        <w:rPr>
          <w:rFonts w:ascii="Times New Roman" w:hAnsi="Times New Roman" w:cs="Times New Roman"/>
          <w:sz w:val="24"/>
          <w:szCs w:val="24"/>
        </w:rPr>
      </w:pPr>
      <w:r w:rsidRPr="0052553B">
        <w:rPr>
          <w:rFonts w:ascii="Times New Roman" w:hAnsi="Times New Roman" w:cs="Times New Roman"/>
          <w:sz w:val="24"/>
          <w:szCs w:val="24"/>
        </w:rPr>
        <w:t>Resolving of conflicts</w:t>
      </w:r>
    </w:p>
    <w:p w:rsidR="00A81FE8" w:rsidRPr="0052553B" w:rsidRDefault="00A81FE8" w:rsidP="00AC06F2">
      <w:pPr>
        <w:pStyle w:val="ListParagraph"/>
        <w:numPr>
          <w:ilvl w:val="0"/>
          <w:numId w:val="7"/>
        </w:numPr>
        <w:spacing w:line="360" w:lineRule="auto"/>
        <w:rPr>
          <w:rFonts w:ascii="Times New Roman" w:hAnsi="Times New Roman" w:cs="Times New Roman"/>
          <w:sz w:val="24"/>
          <w:szCs w:val="24"/>
        </w:rPr>
      </w:pPr>
      <w:r w:rsidRPr="0052553B">
        <w:rPr>
          <w:rFonts w:ascii="Times New Roman" w:hAnsi="Times New Roman" w:cs="Times New Roman"/>
          <w:sz w:val="24"/>
          <w:szCs w:val="24"/>
        </w:rPr>
        <w:t>Promoting better support among farmers and between farmers and officials</w:t>
      </w:r>
    </w:p>
    <w:p w:rsidR="00A81FE8" w:rsidRPr="0052553B" w:rsidRDefault="00A81FE8" w:rsidP="00AC06F2">
      <w:pPr>
        <w:pStyle w:val="ListParagraph"/>
        <w:numPr>
          <w:ilvl w:val="0"/>
          <w:numId w:val="7"/>
        </w:numPr>
        <w:spacing w:line="360" w:lineRule="auto"/>
        <w:rPr>
          <w:rFonts w:ascii="Times New Roman" w:hAnsi="Times New Roman" w:cs="Times New Roman"/>
          <w:sz w:val="24"/>
          <w:szCs w:val="24"/>
        </w:rPr>
      </w:pPr>
      <w:r w:rsidRPr="0052553B">
        <w:rPr>
          <w:rFonts w:ascii="Times New Roman" w:hAnsi="Times New Roman" w:cs="Times New Roman"/>
          <w:sz w:val="24"/>
          <w:szCs w:val="24"/>
        </w:rPr>
        <w:t>Increase agricultural productivity</w:t>
      </w:r>
    </w:p>
    <w:p w:rsidR="00A81FE8" w:rsidRPr="0052553B" w:rsidRDefault="00A81FE8" w:rsidP="00A81FE8">
      <w:pPr>
        <w:rPr>
          <w:rFonts w:ascii="Times New Roman" w:hAnsi="Times New Roman" w:cs="Times New Roman"/>
          <w:lang w:bidi="th-TH"/>
        </w:rPr>
      </w:pPr>
    </w:p>
    <w:p w:rsidR="00A81FE8" w:rsidRPr="0052553B" w:rsidRDefault="00A81FE8" w:rsidP="000F60D8">
      <w:pPr>
        <w:spacing w:line="360" w:lineRule="auto"/>
        <w:ind w:left="420"/>
        <w:jc w:val="both"/>
        <w:rPr>
          <w:rFonts w:ascii="Times New Roman" w:hAnsi="Times New Roman" w:cs="Times New Roman"/>
          <w:sz w:val="24"/>
          <w:szCs w:val="24"/>
          <w:lang w:bidi="th-TH"/>
        </w:rPr>
      </w:pPr>
      <w:r w:rsidRPr="0052553B">
        <w:rPr>
          <w:rFonts w:ascii="Times New Roman" w:hAnsi="Times New Roman" w:cs="Times New Roman"/>
          <w:sz w:val="24"/>
          <w:szCs w:val="24"/>
          <w:lang w:bidi="th-TH"/>
        </w:rPr>
        <w:t xml:space="preserve">Regarding </w:t>
      </w:r>
      <w:proofErr w:type="spellStart"/>
      <w:r w:rsidRPr="0052553B">
        <w:rPr>
          <w:rFonts w:ascii="Times New Roman" w:hAnsi="Times New Roman" w:cs="Times New Roman"/>
          <w:sz w:val="24"/>
          <w:szCs w:val="24"/>
          <w:lang w:bidi="th-TH"/>
        </w:rPr>
        <w:t>Hadha</w:t>
      </w:r>
      <w:proofErr w:type="spellEnd"/>
      <w:r w:rsidR="000F60D8">
        <w:rPr>
          <w:rFonts w:ascii="Times New Roman" w:hAnsi="Times New Roman" w:cs="Times New Roman"/>
          <w:sz w:val="24"/>
          <w:szCs w:val="24"/>
          <w:lang w:bidi="th-TH"/>
        </w:rPr>
        <w:t xml:space="preserve"> </w:t>
      </w:r>
      <w:proofErr w:type="spellStart"/>
      <w:r w:rsidRPr="0052553B">
        <w:rPr>
          <w:rFonts w:ascii="Times New Roman" w:hAnsi="Times New Roman" w:cs="Times New Roman"/>
          <w:sz w:val="24"/>
          <w:szCs w:val="24"/>
          <w:lang w:bidi="th-TH"/>
        </w:rPr>
        <w:t>harbu</w:t>
      </w:r>
      <w:proofErr w:type="spellEnd"/>
      <w:r w:rsidRPr="0052553B">
        <w:rPr>
          <w:rFonts w:ascii="Times New Roman" w:hAnsi="Times New Roman" w:cs="Times New Roman"/>
          <w:sz w:val="24"/>
          <w:szCs w:val="24"/>
          <w:lang w:bidi="th-TH"/>
        </w:rPr>
        <w:t xml:space="preserve"> project it was found difficult establishing WUA at this phase since the general meeting was departed without agreement because of some influential groups supposed to be negatively affected by the project. Hence it was agreed with local leaders and OIDA district office that organizational issues and others shall be considered after detail design and necessary compensation for the </w:t>
      </w:r>
      <w:proofErr w:type="gramStart"/>
      <w:r w:rsidRPr="0052553B">
        <w:rPr>
          <w:rFonts w:ascii="Times New Roman" w:hAnsi="Times New Roman" w:cs="Times New Roman"/>
          <w:sz w:val="24"/>
          <w:szCs w:val="24"/>
          <w:lang w:bidi="th-TH"/>
        </w:rPr>
        <w:t>losers</w:t>
      </w:r>
      <w:proofErr w:type="gramEnd"/>
      <w:r w:rsidRPr="0052553B">
        <w:rPr>
          <w:rFonts w:ascii="Times New Roman" w:hAnsi="Times New Roman" w:cs="Times New Roman"/>
          <w:sz w:val="24"/>
          <w:szCs w:val="24"/>
          <w:lang w:bidi="th-TH"/>
        </w:rPr>
        <w:t xml:space="preserve"> terms of payment agreed. Hence establishing users group seems the mandate of the client. The consultant’s responsibility in connection with community organization is providing general direction how to manage the scheme based on the existing local traditions, policies and regulation.</w:t>
      </w:r>
    </w:p>
    <w:p w:rsidR="00A81FE8" w:rsidRPr="0052553B" w:rsidRDefault="00A81FE8" w:rsidP="000F60D8">
      <w:pPr>
        <w:spacing w:line="360" w:lineRule="auto"/>
        <w:ind w:left="420"/>
        <w:jc w:val="both"/>
        <w:rPr>
          <w:rFonts w:ascii="Times New Roman" w:hAnsi="Times New Roman" w:cs="Times New Roman"/>
          <w:sz w:val="24"/>
          <w:szCs w:val="24"/>
          <w:lang w:bidi="th-TH"/>
        </w:rPr>
      </w:pPr>
      <w:r w:rsidRPr="0052553B">
        <w:rPr>
          <w:rFonts w:ascii="Times New Roman" w:hAnsi="Times New Roman" w:cs="Times New Roman"/>
          <w:sz w:val="24"/>
          <w:szCs w:val="24"/>
          <w:lang w:bidi="th-TH"/>
        </w:rPr>
        <w:t xml:space="preserve">Based on this the consultant had undertaken drafting agendas for the public meeting, facilitates the meeting, provide farther explanations and clarification regarding the intervention not only for the community but for most stakeholders found at zone, </w:t>
      </w:r>
      <w:proofErr w:type="spellStart"/>
      <w:r w:rsidRPr="0052553B">
        <w:rPr>
          <w:rFonts w:ascii="Times New Roman" w:hAnsi="Times New Roman" w:cs="Times New Roman"/>
          <w:sz w:val="24"/>
          <w:szCs w:val="24"/>
          <w:lang w:bidi="th-TH"/>
        </w:rPr>
        <w:t>wereda</w:t>
      </w:r>
      <w:proofErr w:type="spellEnd"/>
      <w:r w:rsidRPr="0052553B">
        <w:rPr>
          <w:rFonts w:ascii="Times New Roman" w:hAnsi="Times New Roman" w:cs="Times New Roman"/>
          <w:sz w:val="24"/>
          <w:szCs w:val="24"/>
          <w:lang w:bidi="th-TH"/>
        </w:rPr>
        <w:t xml:space="preserve"> and local administration level.</w:t>
      </w:r>
    </w:p>
    <w:p w:rsidR="000F60D8" w:rsidRDefault="000F60D8" w:rsidP="00AD2CF3">
      <w:pPr>
        <w:pStyle w:val="Heading2"/>
        <w:sectPr w:rsidR="000F60D8" w:rsidSect="000F60D8">
          <w:pgSz w:w="12240" w:h="15840"/>
          <w:pgMar w:top="1530" w:right="1440" w:bottom="1440" w:left="1800" w:header="720" w:footer="432" w:gutter="0"/>
          <w:cols w:space="720"/>
          <w:docGrid w:linePitch="360"/>
        </w:sectPr>
      </w:pPr>
      <w:bookmarkStart w:id="27" w:name="_Toc528565998"/>
    </w:p>
    <w:p w:rsidR="00A81FE8" w:rsidRPr="002C4CD9" w:rsidRDefault="004E50D0" w:rsidP="00AD2CF3">
      <w:pPr>
        <w:pStyle w:val="Heading2"/>
      </w:pPr>
      <w:r>
        <w:lastRenderedPageBreak/>
        <w:t xml:space="preserve">  </w:t>
      </w:r>
      <w:bookmarkStart w:id="28" w:name="_Toc529782225"/>
      <w:r w:rsidR="00A81FE8" w:rsidRPr="002C4CD9">
        <w:t xml:space="preserve">Proposed Organizational Structure of </w:t>
      </w:r>
      <w:bookmarkEnd w:id="27"/>
      <w:proofErr w:type="spellStart"/>
      <w:proofErr w:type="gramStart"/>
      <w:r w:rsidR="00A81FE8" w:rsidRPr="002C4CD9">
        <w:t>Hadhaharbu</w:t>
      </w:r>
      <w:proofErr w:type="spellEnd"/>
      <w:r w:rsidR="00A81FE8" w:rsidRPr="002C4CD9">
        <w:t xml:space="preserve"> </w:t>
      </w:r>
      <w:r w:rsidR="00651EAB" w:rsidRPr="002C4CD9">
        <w:t xml:space="preserve"> WUA</w:t>
      </w:r>
      <w:bookmarkEnd w:id="28"/>
      <w:proofErr w:type="gramEnd"/>
    </w:p>
    <w:p w:rsidR="0015156C" w:rsidRDefault="00A81FE8" w:rsidP="000F60D8">
      <w:pPr>
        <w:spacing w:line="360" w:lineRule="auto"/>
        <w:ind w:left="720"/>
        <w:jc w:val="both"/>
        <w:rPr>
          <w:rFonts w:ascii="Times New Roman" w:hAnsi="Times New Roman" w:cs="Times New Roman"/>
          <w:sz w:val="24"/>
          <w:szCs w:val="24"/>
        </w:rPr>
      </w:pPr>
      <w:proofErr w:type="spellStart"/>
      <w:r w:rsidRPr="0052553B">
        <w:rPr>
          <w:rFonts w:ascii="Times New Roman" w:hAnsi="Times New Roman" w:cs="Times New Roman"/>
          <w:sz w:val="24"/>
          <w:szCs w:val="24"/>
        </w:rPr>
        <w:t>Hadhaharbu</w:t>
      </w:r>
      <w:proofErr w:type="spellEnd"/>
      <w:r w:rsidRPr="0052553B">
        <w:rPr>
          <w:rFonts w:ascii="Times New Roman" w:hAnsi="Times New Roman" w:cs="Times New Roman"/>
          <w:sz w:val="24"/>
          <w:szCs w:val="24"/>
        </w:rPr>
        <w:t xml:space="preserve"> is medium scale irrigation project expected to have many irrigation </w:t>
      </w:r>
      <w:r w:rsidR="007F2879" w:rsidRPr="0052553B">
        <w:rPr>
          <w:rFonts w:ascii="Times New Roman" w:hAnsi="Times New Roman" w:cs="Times New Roman"/>
          <w:sz w:val="24"/>
          <w:szCs w:val="24"/>
        </w:rPr>
        <w:t>infrastructures including</w:t>
      </w:r>
      <w:r w:rsidRPr="0052553B">
        <w:rPr>
          <w:rFonts w:ascii="Times New Roman" w:hAnsi="Times New Roman" w:cs="Times New Roman"/>
          <w:sz w:val="24"/>
          <w:szCs w:val="24"/>
        </w:rPr>
        <w:t xml:space="preserve"> the reservoir area. It may be difficult to be managed by </w:t>
      </w:r>
      <w:r w:rsidR="00FD7FEB" w:rsidRPr="0052553B">
        <w:rPr>
          <w:rFonts w:ascii="Times New Roman" w:hAnsi="Times New Roman" w:cs="Times New Roman"/>
          <w:sz w:val="24"/>
          <w:szCs w:val="24"/>
        </w:rPr>
        <w:t xml:space="preserve">traditional way of irrigation water users association. </w:t>
      </w:r>
      <w:r w:rsidRPr="0052553B">
        <w:rPr>
          <w:rFonts w:ascii="Times New Roman" w:hAnsi="Times New Roman" w:cs="Times New Roman"/>
          <w:sz w:val="24"/>
          <w:szCs w:val="24"/>
        </w:rPr>
        <w:t xml:space="preserve"> </w:t>
      </w:r>
      <w:r w:rsidR="00FD7FEB" w:rsidRPr="0052553B">
        <w:rPr>
          <w:rFonts w:ascii="Times New Roman" w:hAnsi="Times New Roman" w:cs="Times New Roman"/>
          <w:sz w:val="24"/>
          <w:szCs w:val="24"/>
        </w:rPr>
        <w:t xml:space="preserve">The committee members may be sub divided into sub committees. They may include </w:t>
      </w:r>
      <w:r w:rsidR="006D62B1" w:rsidRPr="0052553B">
        <w:rPr>
          <w:rFonts w:ascii="Times New Roman" w:hAnsi="Times New Roman" w:cs="Times New Roman"/>
          <w:sz w:val="24"/>
          <w:szCs w:val="24"/>
        </w:rPr>
        <w:t xml:space="preserve">Operation and </w:t>
      </w:r>
      <w:r w:rsidR="00FD7FEB" w:rsidRPr="0052553B">
        <w:rPr>
          <w:rFonts w:ascii="Times New Roman" w:hAnsi="Times New Roman" w:cs="Times New Roman"/>
          <w:sz w:val="24"/>
          <w:szCs w:val="24"/>
        </w:rPr>
        <w:t xml:space="preserve">maintenance subcommittee, finance subcommittee, </w:t>
      </w:r>
      <w:r w:rsidR="006D62B1" w:rsidRPr="0052553B">
        <w:rPr>
          <w:rFonts w:ascii="Times New Roman" w:hAnsi="Times New Roman" w:cs="Times New Roman"/>
          <w:sz w:val="24"/>
          <w:szCs w:val="24"/>
        </w:rPr>
        <w:t xml:space="preserve">production &amp; </w:t>
      </w:r>
      <w:r w:rsidR="00FD7FEB" w:rsidRPr="0052553B">
        <w:rPr>
          <w:rFonts w:ascii="Times New Roman" w:hAnsi="Times New Roman" w:cs="Times New Roman"/>
          <w:sz w:val="24"/>
          <w:szCs w:val="24"/>
        </w:rPr>
        <w:t>marketing subcommittee and women subcommittee.</w:t>
      </w:r>
      <w:r w:rsidR="0015156C">
        <w:rPr>
          <w:rFonts w:ascii="Times New Roman" w:hAnsi="Times New Roman" w:cs="Times New Roman"/>
          <w:sz w:val="24"/>
          <w:szCs w:val="24"/>
        </w:rPr>
        <w:t xml:space="preserve"> </w:t>
      </w:r>
    </w:p>
    <w:p w:rsidR="0015156C" w:rsidRPr="006C5470" w:rsidRDefault="004D7D2F" w:rsidP="000F60D8">
      <w:pPr>
        <w:spacing w:line="360" w:lineRule="auto"/>
        <w:ind w:left="720"/>
        <w:jc w:val="both"/>
        <w:rPr>
          <w:rFonts w:ascii="Times New Roman" w:hAnsi="Times New Roman" w:cs="Times New Roman"/>
          <w:b/>
          <w:sz w:val="24"/>
          <w:szCs w:val="24"/>
        </w:rPr>
      </w:pPr>
      <w:r w:rsidRPr="006C5470">
        <w:rPr>
          <w:b/>
        </w:rPr>
        <w:t xml:space="preserve"> </w:t>
      </w:r>
      <w:r w:rsidR="00A81FE8" w:rsidRPr="006C5470">
        <w:rPr>
          <w:rFonts w:ascii="Times New Roman" w:hAnsi="Times New Roman" w:cs="Times New Roman"/>
          <w:b/>
          <w:sz w:val="24"/>
          <w:szCs w:val="24"/>
        </w:rPr>
        <w:t xml:space="preserve">General assembly: </w:t>
      </w:r>
    </w:p>
    <w:p w:rsidR="006D62B1" w:rsidRPr="0015156C" w:rsidRDefault="0015156C" w:rsidP="000F60D8">
      <w:pPr>
        <w:spacing w:line="360" w:lineRule="auto"/>
        <w:ind w:left="720"/>
        <w:jc w:val="both"/>
        <w:rPr>
          <w:rFonts w:ascii="Times New Roman" w:hAnsi="Times New Roman" w:cs="Times New Roman"/>
          <w:sz w:val="24"/>
          <w:szCs w:val="24"/>
        </w:rPr>
      </w:pPr>
      <w:r w:rsidRPr="0015156C">
        <w:rPr>
          <w:rFonts w:ascii="Times New Roman" w:hAnsi="Times New Roman" w:cs="Times New Roman"/>
          <w:sz w:val="24"/>
          <w:szCs w:val="24"/>
        </w:rPr>
        <w:t>T</w:t>
      </w:r>
      <w:r w:rsidR="00A81FE8" w:rsidRPr="0015156C">
        <w:rPr>
          <w:rFonts w:ascii="Times New Roman" w:hAnsi="Times New Roman" w:cs="Times New Roman"/>
          <w:sz w:val="24"/>
          <w:szCs w:val="24"/>
        </w:rPr>
        <w:t>his is the major decision making body of the WUA and it is the general meeting of at least two third of the members and has the power to assign and nominate</w:t>
      </w:r>
      <w:r w:rsidR="00481D6E" w:rsidRPr="0015156C">
        <w:rPr>
          <w:rFonts w:ascii="Times New Roman" w:hAnsi="Times New Roman" w:cs="Times New Roman"/>
          <w:sz w:val="24"/>
          <w:szCs w:val="24"/>
        </w:rPr>
        <w:t xml:space="preserve"> various type of committees</w:t>
      </w:r>
      <w:r w:rsidR="00A81FE8" w:rsidRPr="0015156C">
        <w:rPr>
          <w:rFonts w:ascii="Times New Roman" w:hAnsi="Times New Roman" w:cs="Times New Roman"/>
          <w:sz w:val="24"/>
          <w:szCs w:val="24"/>
        </w:rPr>
        <w:t xml:space="preserve"> executive committee, control committee and block leaders.</w:t>
      </w:r>
      <w:r w:rsidR="00481D6E" w:rsidRPr="0015156C">
        <w:rPr>
          <w:rFonts w:ascii="Times New Roman" w:hAnsi="Times New Roman" w:cs="Times New Roman"/>
          <w:sz w:val="24"/>
          <w:szCs w:val="24"/>
        </w:rPr>
        <w:t xml:space="preserve"> </w:t>
      </w:r>
    </w:p>
    <w:p w:rsidR="007F2879" w:rsidRPr="0052553B" w:rsidRDefault="007F2879" w:rsidP="000F60D8">
      <w:pPr>
        <w:spacing w:after="120" w:line="360" w:lineRule="auto"/>
        <w:ind w:left="720"/>
        <w:jc w:val="both"/>
        <w:rPr>
          <w:rFonts w:ascii="Times New Roman" w:hAnsi="Times New Roman" w:cs="Times New Roman"/>
          <w:sz w:val="24"/>
          <w:szCs w:val="24"/>
        </w:rPr>
      </w:pPr>
      <w:r w:rsidRPr="00C9356D">
        <w:rPr>
          <w:rFonts w:ascii="Times New Roman" w:hAnsi="Times New Roman" w:cs="Times New Roman"/>
          <w:sz w:val="24"/>
          <w:szCs w:val="24"/>
        </w:rPr>
        <w:t>Control committee:</w:t>
      </w:r>
      <w:r w:rsidRPr="0052553B">
        <w:rPr>
          <w:rFonts w:ascii="Times New Roman" w:hAnsi="Times New Roman" w:cs="Times New Roman"/>
          <w:b/>
          <w:sz w:val="24"/>
          <w:szCs w:val="24"/>
        </w:rPr>
        <w:t xml:space="preserve"> </w:t>
      </w:r>
      <w:r w:rsidRPr="0052553B">
        <w:rPr>
          <w:rFonts w:ascii="Times New Roman" w:hAnsi="Times New Roman" w:cs="Times New Roman"/>
          <w:sz w:val="24"/>
          <w:szCs w:val="24"/>
        </w:rPr>
        <w:t xml:space="preserve">It could have three members and it has the responsibility and power to control the resources of association both material and financial resources. It should also control whether the scheme is going on the right track </w:t>
      </w:r>
      <w:proofErr w:type="spellStart"/>
      <w:r w:rsidRPr="0052553B">
        <w:rPr>
          <w:rFonts w:ascii="Times New Roman" w:hAnsi="Times New Roman" w:cs="Times New Roman"/>
          <w:sz w:val="24"/>
          <w:szCs w:val="24"/>
        </w:rPr>
        <w:t>i.e</w:t>
      </w:r>
      <w:proofErr w:type="spellEnd"/>
      <w:r w:rsidRPr="0052553B">
        <w:rPr>
          <w:rFonts w:ascii="Times New Roman" w:hAnsi="Times New Roman" w:cs="Times New Roman"/>
          <w:sz w:val="24"/>
          <w:szCs w:val="24"/>
        </w:rPr>
        <w:t xml:space="preserve"> serving the community as intended.</w:t>
      </w:r>
    </w:p>
    <w:p w:rsidR="00A81FE8" w:rsidRPr="0052553B" w:rsidRDefault="006D62B1" w:rsidP="000F60D8">
      <w:pPr>
        <w:spacing w:after="120" w:line="360" w:lineRule="auto"/>
        <w:ind w:left="720"/>
        <w:jc w:val="both"/>
        <w:rPr>
          <w:rFonts w:ascii="Times New Roman" w:hAnsi="Times New Roman" w:cs="Times New Roman"/>
          <w:sz w:val="24"/>
          <w:szCs w:val="24"/>
        </w:rPr>
      </w:pPr>
      <w:r w:rsidRPr="00C9356D">
        <w:rPr>
          <w:rFonts w:ascii="Times New Roman" w:hAnsi="Times New Roman" w:cs="Times New Roman"/>
          <w:sz w:val="24"/>
          <w:szCs w:val="24"/>
        </w:rPr>
        <w:t xml:space="preserve">Executive committee: </w:t>
      </w:r>
      <w:r w:rsidR="00481D6E" w:rsidRPr="00C9356D">
        <w:rPr>
          <w:rFonts w:ascii="Times New Roman" w:hAnsi="Times New Roman" w:cs="Times New Roman"/>
          <w:sz w:val="24"/>
          <w:szCs w:val="24"/>
        </w:rPr>
        <w:t>The executive</w:t>
      </w:r>
      <w:r w:rsidR="00651EAB" w:rsidRPr="00C9356D">
        <w:rPr>
          <w:rFonts w:ascii="Times New Roman" w:hAnsi="Times New Roman" w:cs="Times New Roman"/>
          <w:sz w:val="24"/>
          <w:szCs w:val="24"/>
        </w:rPr>
        <w:t xml:space="preserve"> committee</w:t>
      </w:r>
      <w:r w:rsidR="00481D6E" w:rsidRPr="00C9356D">
        <w:rPr>
          <w:rFonts w:ascii="Times New Roman" w:hAnsi="Times New Roman" w:cs="Times New Roman"/>
          <w:sz w:val="24"/>
          <w:szCs w:val="24"/>
        </w:rPr>
        <w:t xml:space="preserve"> could have about fifteen committees which</w:t>
      </w:r>
      <w:r w:rsidR="00481D6E" w:rsidRPr="0052553B">
        <w:rPr>
          <w:rFonts w:ascii="Times New Roman" w:hAnsi="Times New Roman" w:cs="Times New Roman"/>
          <w:sz w:val="24"/>
          <w:szCs w:val="24"/>
        </w:rPr>
        <w:t xml:space="preserve"> could be sub divided</w:t>
      </w:r>
      <w:r w:rsidR="00651EAB" w:rsidRPr="0052553B">
        <w:rPr>
          <w:rFonts w:ascii="Times New Roman" w:hAnsi="Times New Roman" w:cs="Times New Roman"/>
          <w:sz w:val="24"/>
          <w:szCs w:val="24"/>
        </w:rPr>
        <w:t xml:space="preserve"> into</w:t>
      </w:r>
      <w:r w:rsidR="00481D6E" w:rsidRPr="0052553B">
        <w:rPr>
          <w:rFonts w:ascii="Times New Roman" w:hAnsi="Times New Roman" w:cs="Times New Roman"/>
          <w:sz w:val="24"/>
          <w:szCs w:val="24"/>
        </w:rPr>
        <w:t xml:space="preserve"> four sub committees with the following main activities. </w:t>
      </w:r>
    </w:p>
    <w:p w:rsidR="00C9356D" w:rsidRPr="00AF3BCC" w:rsidRDefault="004970F2" w:rsidP="00AD2CF3">
      <w:pPr>
        <w:pStyle w:val="Heading2"/>
      </w:pPr>
      <w:r>
        <w:rPr>
          <w:rStyle w:val="Heading2Char"/>
          <w:b/>
        </w:rPr>
        <w:t xml:space="preserve">  </w:t>
      </w:r>
      <w:bookmarkStart w:id="29" w:name="_Toc529782226"/>
      <w:r w:rsidR="006D62B1" w:rsidRPr="00AF3BCC">
        <w:rPr>
          <w:rStyle w:val="Heading2Char"/>
          <w:b/>
        </w:rPr>
        <w:t xml:space="preserve">Operation and </w:t>
      </w:r>
      <w:r w:rsidR="002F47BA" w:rsidRPr="00AF3BCC">
        <w:rPr>
          <w:rStyle w:val="Heading2Char"/>
          <w:b/>
        </w:rPr>
        <w:t>Maintenance subcommittee</w:t>
      </w:r>
      <w:r w:rsidR="002F47BA" w:rsidRPr="00AF3BCC">
        <w:t>:</w:t>
      </w:r>
      <w:bookmarkEnd w:id="29"/>
      <w:r w:rsidR="002F47BA" w:rsidRPr="00AF3BCC">
        <w:t xml:space="preserve"> </w:t>
      </w:r>
    </w:p>
    <w:p w:rsidR="00481D6E" w:rsidRPr="00C9356D" w:rsidRDefault="00C9356D" w:rsidP="000F60D8">
      <w:pPr>
        <w:spacing w:after="120" w:line="360" w:lineRule="auto"/>
        <w:ind w:left="720"/>
        <w:jc w:val="both"/>
        <w:rPr>
          <w:rFonts w:ascii="Times New Roman" w:hAnsi="Times New Roman" w:cs="Times New Roman"/>
          <w:sz w:val="24"/>
          <w:szCs w:val="24"/>
        </w:rPr>
      </w:pPr>
      <w:r>
        <w:rPr>
          <w:rFonts w:ascii="Times New Roman" w:hAnsi="Times New Roman" w:cs="Times New Roman"/>
          <w:sz w:val="24"/>
          <w:szCs w:val="24"/>
        </w:rPr>
        <w:t>I</w:t>
      </w:r>
      <w:r w:rsidR="002F47BA" w:rsidRPr="00C9356D">
        <w:rPr>
          <w:rFonts w:ascii="Times New Roman" w:hAnsi="Times New Roman" w:cs="Times New Roman"/>
          <w:sz w:val="24"/>
          <w:szCs w:val="24"/>
        </w:rPr>
        <w:t>ts main d</w:t>
      </w:r>
      <w:r w:rsidRPr="00C9356D">
        <w:rPr>
          <w:rFonts w:ascii="Times New Roman" w:hAnsi="Times New Roman" w:cs="Times New Roman"/>
          <w:sz w:val="24"/>
          <w:szCs w:val="24"/>
        </w:rPr>
        <w:t xml:space="preserve">uty is take care of the various </w:t>
      </w:r>
      <w:r w:rsidR="002F47BA" w:rsidRPr="00C9356D">
        <w:rPr>
          <w:rFonts w:ascii="Times New Roman" w:hAnsi="Times New Roman" w:cs="Times New Roman"/>
          <w:sz w:val="24"/>
          <w:szCs w:val="24"/>
        </w:rPr>
        <w:t xml:space="preserve">irrigation infrastructures and undertake on time maintenance. This committee could be also responsible for equitable distribution of water at the service area. Four members are adequate and block leaders are accountable to this subcommittee.  </w:t>
      </w:r>
    </w:p>
    <w:p w:rsidR="002F47BA" w:rsidRPr="0052553B" w:rsidRDefault="002F47BA" w:rsidP="000F60D8">
      <w:pPr>
        <w:spacing w:after="120" w:line="360" w:lineRule="auto"/>
        <w:ind w:left="720"/>
        <w:jc w:val="both"/>
        <w:rPr>
          <w:rFonts w:ascii="Times New Roman" w:hAnsi="Times New Roman" w:cs="Times New Roman"/>
          <w:sz w:val="24"/>
          <w:szCs w:val="24"/>
        </w:rPr>
      </w:pPr>
      <w:r w:rsidRPr="00C9356D">
        <w:rPr>
          <w:rFonts w:ascii="Times New Roman" w:hAnsi="Times New Roman" w:cs="Times New Roman"/>
          <w:sz w:val="24"/>
          <w:szCs w:val="24"/>
        </w:rPr>
        <w:t>Finance subcommittee: this subcommittee as the name implies is accountable for the inflow</w:t>
      </w:r>
      <w:r w:rsidRPr="0052553B">
        <w:rPr>
          <w:rFonts w:ascii="Times New Roman" w:hAnsi="Times New Roman" w:cs="Times New Roman"/>
          <w:sz w:val="24"/>
          <w:szCs w:val="24"/>
        </w:rPr>
        <w:t xml:space="preserve"> and out flow of the association. It collects various fees from the members, open a bank account in the name of the users and deposit the money. It also effects payments due.</w:t>
      </w:r>
      <w:r w:rsidR="00E7530F" w:rsidRPr="0052553B">
        <w:rPr>
          <w:rFonts w:ascii="Times New Roman" w:hAnsi="Times New Roman" w:cs="Times New Roman"/>
          <w:sz w:val="24"/>
          <w:szCs w:val="24"/>
        </w:rPr>
        <w:t xml:space="preserve"> It could have three members.</w:t>
      </w:r>
    </w:p>
    <w:p w:rsidR="00E7530F" w:rsidRPr="0052553B" w:rsidRDefault="00E7530F" w:rsidP="007F5EBD">
      <w:pPr>
        <w:spacing w:after="120" w:line="360" w:lineRule="auto"/>
        <w:ind w:left="360"/>
        <w:jc w:val="both"/>
        <w:rPr>
          <w:rFonts w:ascii="Times New Roman" w:hAnsi="Times New Roman" w:cs="Times New Roman"/>
          <w:sz w:val="24"/>
          <w:szCs w:val="24"/>
        </w:rPr>
      </w:pPr>
      <w:r w:rsidRPr="00C9356D">
        <w:rPr>
          <w:rFonts w:ascii="Times New Roman" w:hAnsi="Times New Roman" w:cs="Times New Roman"/>
          <w:sz w:val="24"/>
          <w:szCs w:val="24"/>
        </w:rPr>
        <w:lastRenderedPageBreak/>
        <w:t>Production and Marketing subcommittee: This subcommittee is responsible to lead crop</w:t>
      </w:r>
      <w:r w:rsidRPr="0052553B">
        <w:rPr>
          <w:rFonts w:ascii="Times New Roman" w:hAnsi="Times New Roman" w:cs="Times New Roman"/>
          <w:sz w:val="24"/>
          <w:szCs w:val="24"/>
        </w:rPr>
        <w:t xml:space="preserve"> production activities including input supply and marketing and distribution of project output. It is proposed to have about three members.</w:t>
      </w:r>
    </w:p>
    <w:p w:rsidR="00E7530F" w:rsidRPr="0052553B" w:rsidRDefault="00E7530F" w:rsidP="007F5EBD">
      <w:pPr>
        <w:spacing w:after="120" w:line="360" w:lineRule="auto"/>
        <w:ind w:left="360"/>
        <w:jc w:val="both"/>
        <w:rPr>
          <w:rFonts w:ascii="Times New Roman" w:hAnsi="Times New Roman" w:cs="Times New Roman"/>
          <w:sz w:val="24"/>
          <w:szCs w:val="24"/>
        </w:rPr>
      </w:pPr>
      <w:r w:rsidRPr="007F5EBD">
        <w:rPr>
          <w:rFonts w:ascii="Times New Roman" w:hAnsi="Times New Roman" w:cs="Times New Roman"/>
          <w:b/>
          <w:sz w:val="24"/>
          <w:szCs w:val="24"/>
        </w:rPr>
        <w:t>Women subcommittee:</w:t>
      </w:r>
      <w:r w:rsidRPr="00C9356D">
        <w:rPr>
          <w:rFonts w:ascii="Times New Roman" w:hAnsi="Times New Roman" w:cs="Times New Roman"/>
          <w:sz w:val="24"/>
          <w:szCs w:val="24"/>
        </w:rPr>
        <w:t xml:space="preserve"> Literature indicates that women had benefited little from past</w:t>
      </w:r>
      <w:r w:rsidRPr="0052553B">
        <w:rPr>
          <w:rFonts w:ascii="Times New Roman" w:hAnsi="Times New Roman" w:cs="Times New Roman"/>
          <w:sz w:val="24"/>
          <w:szCs w:val="24"/>
        </w:rPr>
        <w:t xml:space="preserve"> implemented irrigation schemes. So to take into account the gender balance and protect women right on access to irrigable land and water this subcommittee is found relevant. It could have three members of which two are female. </w:t>
      </w:r>
    </w:p>
    <w:p w:rsidR="006D62B1" w:rsidRPr="0052553B" w:rsidRDefault="006D62B1" w:rsidP="007F5EBD">
      <w:pPr>
        <w:spacing w:after="120" w:line="360" w:lineRule="auto"/>
        <w:ind w:left="360"/>
        <w:jc w:val="both"/>
        <w:rPr>
          <w:rFonts w:ascii="Times New Roman" w:hAnsi="Times New Roman" w:cs="Times New Roman"/>
          <w:sz w:val="24"/>
          <w:szCs w:val="24"/>
        </w:rPr>
      </w:pPr>
      <w:r w:rsidRPr="0052553B">
        <w:rPr>
          <w:rFonts w:ascii="Times New Roman" w:hAnsi="Times New Roman" w:cs="Times New Roman"/>
          <w:sz w:val="24"/>
          <w:szCs w:val="24"/>
        </w:rPr>
        <w:t>Additionally the executive committee had chairperson and secretary that could have following personal qualities.</w:t>
      </w:r>
    </w:p>
    <w:p w:rsidR="00A81FE8" w:rsidRPr="0052553B" w:rsidRDefault="00A81FE8" w:rsidP="000F60D8">
      <w:pPr>
        <w:spacing w:after="120" w:line="360" w:lineRule="auto"/>
        <w:ind w:left="360"/>
        <w:jc w:val="both"/>
        <w:rPr>
          <w:rFonts w:ascii="Times New Roman" w:hAnsi="Times New Roman" w:cs="Times New Roman"/>
          <w:sz w:val="24"/>
          <w:szCs w:val="24"/>
        </w:rPr>
      </w:pPr>
      <w:r w:rsidRPr="000F60D8">
        <w:rPr>
          <w:rFonts w:ascii="Times New Roman" w:hAnsi="Times New Roman" w:cs="Times New Roman"/>
          <w:b/>
          <w:sz w:val="24"/>
          <w:szCs w:val="24"/>
        </w:rPr>
        <w:t>Chairperson</w:t>
      </w:r>
      <w:r w:rsidRPr="00C9356D">
        <w:rPr>
          <w:rFonts w:ascii="Times New Roman" w:hAnsi="Times New Roman" w:cs="Times New Roman"/>
          <w:sz w:val="24"/>
          <w:szCs w:val="24"/>
        </w:rPr>
        <w:t>: this person should have the quality of respect by the society, responsive; possess</w:t>
      </w:r>
      <w:r w:rsidRPr="0052553B">
        <w:rPr>
          <w:rFonts w:ascii="Times New Roman" w:hAnsi="Times New Roman" w:cs="Times New Roman"/>
          <w:sz w:val="24"/>
          <w:szCs w:val="24"/>
        </w:rPr>
        <w:t xml:space="preserve"> some of the managerial skills that can be acquired in born. The main duty is to provide the overall leadership regarding the organization. If possible he could able to read and write. His main duty is to lead the general meetings, give general direction for other committee members and effect payments and decide and approve regarding matters on properties of the association.</w:t>
      </w:r>
    </w:p>
    <w:p w:rsidR="00A81FE8" w:rsidRPr="0052553B" w:rsidRDefault="00A81FE8" w:rsidP="007F5EBD">
      <w:pPr>
        <w:spacing w:after="120" w:line="360" w:lineRule="auto"/>
        <w:ind w:left="360"/>
        <w:jc w:val="both"/>
        <w:rPr>
          <w:rFonts w:ascii="Times New Roman" w:hAnsi="Times New Roman" w:cs="Times New Roman"/>
          <w:sz w:val="24"/>
          <w:szCs w:val="24"/>
        </w:rPr>
      </w:pPr>
      <w:r w:rsidRPr="007F5EBD">
        <w:rPr>
          <w:rFonts w:ascii="Times New Roman" w:hAnsi="Times New Roman" w:cs="Times New Roman"/>
          <w:b/>
          <w:sz w:val="24"/>
          <w:szCs w:val="24"/>
        </w:rPr>
        <w:t>Secretary:</w:t>
      </w:r>
      <w:r w:rsidRPr="00C9356D">
        <w:rPr>
          <w:rFonts w:ascii="Times New Roman" w:hAnsi="Times New Roman" w:cs="Times New Roman"/>
          <w:sz w:val="24"/>
          <w:szCs w:val="24"/>
        </w:rPr>
        <w:t xml:space="preserve"> This individual should able to read and write in addition to other personalities. He is</w:t>
      </w:r>
      <w:r w:rsidRPr="0052553B">
        <w:rPr>
          <w:rFonts w:ascii="Times New Roman" w:hAnsi="Times New Roman" w:cs="Times New Roman"/>
          <w:sz w:val="24"/>
          <w:szCs w:val="24"/>
        </w:rPr>
        <w:t xml:space="preserve"> responsible for all documentations including record keeping. The records include list of beneficiaries with size of plots managed, internal bylaws, minutes of meetings and the like. The importance of having independent office is also crucial.</w:t>
      </w:r>
    </w:p>
    <w:p w:rsidR="00A81FE8" w:rsidRPr="0052553B" w:rsidRDefault="00A81FE8" w:rsidP="007F5EBD">
      <w:pPr>
        <w:spacing w:after="120" w:line="360" w:lineRule="auto"/>
        <w:ind w:left="360"/>
        <w:jc w:val="both"/>
        <w:rPr>
          <w:rFonts w:ascii="Times New Roman" w:hAnsi="Times New Roman" w:cs="Times New Roman"/>
          <w:sz w:val="24"/>
          <w:szCs w:val="24"/>
        </w:rPr>
      </w:pPr>
      <w:r w:rsidRPr="00C9356D">
        <w:rPr>
          <w:rFonts w:ascii="Times New Roman" w:hAnsi="Times New Roman" w:cs="Times New Roman"/>
          <w:sz w:val="24"/>
          <w:szCs w:val="24"/>
        </w:rPr>
        <w:t>Control Committee: composed of three members to be nominated by the general assembly and</w:t>
      </w:r>
      <w:r w:rsidRPr="0052553B">
        <w:rPr>
          <w:rFonts w:ascii="Times New Roman" w:hAnsi="Times New Roman" w:cs="Times New Roman"/>
          <w:sz w:val="24"/>
          <w:szCs w:val="24"/>
        </w:rPr>
        <w:t xml:space="preserve"> it is responsible for the control of scheme performance and resources of the association including the physical infrastructures.</w:t>
      </w:r>
    </w:p>
    <w:p w:rsidR="00A81FE8" w:rsidRPr="0052553B" w:rsidRDefault="00A81FE8" w:rsidP="007F5EBD">
      <w:pPr>
        <w:spacing w:after="120" w:line="360" w:lineRule="auto"/>
        <w:ind w:left="360"/>
        <w:jc w:val="both"/>
        <w:rPr>
          <w:rFonts w:ascii="Times New Roman" w:hAnsi="Times New Roman" w:cs="Times New Roman"/>
          <w:sz w:val="24"/>
          <w:szCs w:val="24"/>
        </w:rPr>
      </w:pPr>
      <w:r w:rsidRPr="00C9356D">
        <w:rPr>
          <w:rFonts w:ascii="Times New Roman" w:hAnsi="Times New Roman" w:cs="Times New Roman"/>
          <w:sz w:val="24"/>
          <w:szCs w:val="24"/>
        </w:rPr>
        <w:t>Block leaders: These are assigned based on the size of scheme and hydraulic structures mainly</w:t>
      </w:r>
      <w:r w:rsidRPr="0052553B">
        <w:rPr>
          <w:rFonts w:ascii="Times New Roman" w:hAnsi="Times New Roman" w:cs="Times New Roman"/>
          <w:sz w:val="24"/>
          <w:szCs w:val="24"/>
        </w:rPr>
        <w:t xml:space="preserve"> secondary and tertiary canals. Traditionally various names and connotations are given for these people such as ‘</w:t>
      </w:r>
      <w:proofErr w:type="spellStart"/>
      <w:r w:rsidRPr="0052553B">
        <w:rPr>
          <w:rFonts w:ascii="Times New Roman" w:hAnsi="Times New Roman" w:cs="Times New Roman"/>
          <w:sz w:val="24"/>
          <w:szCs w:val="24"/>
        </w:rPr>
        <w:t>malaqaa</w:t>
      </w:r>
      <w:proofErr w:type="spellEnd"/>
      <w:r w:rsidRPr="0052553B">
        <w:rPr>
          <w:rFonts w:ascii="Times New Roman" w:hAnsi="Times New Roman" w:cs="Times New Roman"/>
          <w:sz w:val="24"/>
          <w:szCs w:val="24"/>
        </w:rPr>
        <w:t xml:space="preserve">’ in </w:t>
      </w:r>
      <w:proofErr w:type="spellStart"/>
      <w:r w:rsidRPr="0052553B">
        <w:rPr>
          <w:rFonts w:ascii="Times New Roman" w:hAnsi="Times New Roman" w:cs="Times New Roman"/>
          <w:sz w:val="24"/>
          <w:szCs w:val="24"/>
        </w:rPr>
        <w:t>Harerghe</w:t>
      </w:r>
      <w:proofErr w:type="spellEnd"/>
      <w:r w:rsidRPr="0052553B">
        <w:rPr>
          <w:rFonts w:ascii="Times New Roman" w:hAnsi="Times New Roman" w:cs="Times New Roman"/>
          <w:sz w:val="24"/>
          <w:szCs w:val="24"/>
        </w:rPr>
        <w:t xml:space="preserve"> and ‘</w:t>
      </w:r>
      <w:proofErr w:type="spellStart"/>
      <w:r w:rsidRPr="0052553B">
        <w:rPr>
          <w:rFonts w:ascii="Times New Roman" w:hAnsi="Times New Roman" w:cs="Times New Roman"/>
          <w:sz w:val="24"/>
          <w:szCs w:val="24"/>
        </w:rPr>
        <w:t>yehuha</w:t>
      </w:r>
      <w:proofErr w:type="spellEnd"/>
      <w:r w:rsidRPr="0052553B">
        <w:rPr>
          <w:rFonts w:ascii="Times New Roman" w:hAnsi="Times New Roman" w:cs="Times New Roman"/>
          <w:sz w:val="24"/>
          <w:szCs w:val="24"/>
        </w:rPr>
        <w:t xml:space="preserve"> </w:t>
      </w:r>
      <w:proofErr w:type="spellStart"/>
      <w:r w:rsidRPr="0052553B">
        <w:rPr>
          <w:rFonts w:ascii="Times New Roman" w:hAnsi="Times New Roman" w:cs="Times New Roman"/>
          <w:sz w:val="24"/>
          <w:szCs w:val="24"/>
        </w:rPr>
        <w:t>abat</w:t>
      </w:r>
      <w:proofErr w:type="spellEnd"/>
      <w:r w:rsidRPr="0052553B">
        <w:rPr>
          <w:rFonts w:ascii="Times New Roman" w:hAnsi="Times New Roman" w:cs="Times New Roman"/>
          <w:sz w:val="24"/>
          <w:szCs w:val="24"/>
        </w:rPr>
        <w:t>’ around Amharic speaking people. These are responsible for distributing water properly for the members and very crucial at any irrigation scheme management.</w:t>
      </w:r>
    </w:p>
    <w:p w:rsidR="003A0E7B" w:rsidRPr="0052553B" w:rsidRDefault="006D62B1" w:rsidP="007F5EBD">
      <w:pPr>
        <w:ind w:left="360"/>
        <w:rPr>
          <w:rFonts w:ascii="Times New Roman" w:hAnsi="Times New Roman" w:cs="Times New Roman"/>
          <w:sz w:val="24"/>
          <w:szCs w:val="24"/>
          <w:lang w:bidi="th-TH"/>
        </w:rPr>
      </w:pPr>
      <w:proofErr w:type="spellStart"/>
      <w:r w:rsidRPr="0052553B">
        <w:rPr>
          <w:rFonts w:ascii="Times New Roman" w:hAnsi="Times New Roman" w:cs="Times New Roman"/>
          <w:sz w:val="24"/>
          <w:szCs w:val="24"/>
          <w:lang w:bidi="th-TH"/>
        </w:rPr>
        <w:t>Hadha</w:t>
      </w:r>
      <w:proofErr w:type="spellEnd"/>
      <w:r w:rsidR="007F5EBD">
        <w:rPr>
          <w:rFonts w:ascii="Times New Roman" w:hAnsi="Times New Roman" w:cs="Times New Roman"/>
          <w:sz w:val="24"/>
          <w:szCs w:val="24"/>
          <w:lang w:bidi="th-TH"/>
        </w:rPr>
        <w:t xml:space="preserve"> </w:t>
      </w:r>
      <w:proofErr w:type="spellStart"/>
      <w:r w:rsidRPr="0052553B">
        <w:rPr>
          <w:rFonts w:ascii="Times New Roman" w:hAnsi="Times New Roman" w:cs="Times New Roman"/>
          <w:sz w:val="24"/>
          <w:szCs w:val="24"/>
          <w:lang w:bidi="th-TH"/>
        </w:rPr>
        <w:t>harbu</w:t>
      </w:r>
      <w:proofErr w:type="spellEnd"/>
      <w:r w:rsidRPr="0052553B">
        <w:rPr>
          <w:rFonts w:ascii="Times New Roman" w:hAnsi="Times New Roman" w:cs="Times New Roman"/>
          <w:sz w:val="24"/>
          <w:szCs w:val="24"/>
          <w:lang w:bidi="th-TH"/>
        </w:rPr>
        <w:t xml:space="preserve"> water Users Association is proposed to have the following organizational structure.</w:t>
      </w:r>
    </w:p>
    <w:p w:rsidR="004970F2" w:rsidRDefault="004970F2" w:rsidP="006C6C93">
      <w:pPr>
        <w:pStyle w:val="Caption"/>
        <w:sectPr w:rsidR="004970F2" w:rsidSect="000F60D8">
          <w:pgSz w:w="12240" w:h="15840"/>
          <w:pgMar w:top="1530" w:right="1440" w:bottom="1440" w:left="1800" w:header="720" w:footer="432" w:gutter="0"/>
          <w:cols w:space="720"/>
          <w:docGrid w:linePitch="360"/>
        </w:sectPr>
      </w:pPr>
    </w:p>
    <w:p w:rsidR="00812B0E" w:rsidRPr="0052553B" w:rsidRDefault="006C6C93" w:rsidP="006C5470">
      <w:pPr>
        <w:pStyle w:val="Caption"/>
        <w:jc w:val="center"/>
        <w:rPr>
          <w:sz w:val="24"/>
          <w:szCs w:val="24"/>
          <w:lang w:bidi="th-TH"/>
        </w:rPr>
      </w:pPr>
      <w:r w:rsidRPr="0052553B">
        <w:lastRenderedPageBreak/>
        <w:t xml:space="preserve">Figure </w:t>
      </w:r>
      <w:fldSimple w:instr=" SEQ Figure \* ARABIC ">
        <w:r w:rsidRPr="0052553B">
          <w:rPr>
            <w:noProof/>
          </w:rPr>
          <w:t>3</w:t>
        </w:r>
      </w:fldSimple>
      <w:r w:rsidRPr="0052553B">
        <w:t xml:space="preserve">: </w:t>
      </w:r>
      <w:r w:rsidR="006C5470">
        <w:t xml:space="preserve">      </w:t>
      </w:r>
      <w:r w:rsidRPr="0052553B">
        <w:t xml:space="preserve">Organizational Structure of </w:t>
      </w:r>
      <w:proofErr w:type="spellStart"/>
      <w:r w:rsidRPr="0052553B">
        <w:t>Hadhaharbu</w:t>
      </w:r>
      <w:proofErr w:type="spellEnd"/>
      <w:r w:rsidRPr="0052553B">
        <w:t xml:space="preserve"> WUA</w:t>
      </w:r>
    </w:p>
    <w:p w:rsidR="00812B0E" w:rsidRPr="0052553B" w:rsidRDefault="00693938" w:rsidP="00812B0E">
      <w:pPr>
        <w:rPr>
          <w:rFonts w:ascii="Times New Roman" w:hAnsi="Times New Roman" w:cs="Times New Roman"/>
          <w:lang w:bidi="th-TH"/>
        </w:rPr>
      </w:pPr>
      <w:r w:rsidRPr="00693938">
        <w:rPr>
          <w:noProof/>
          <w:sz w:val="24"/>
          <w:szCs w:val="24"/>
        </w:rPr>
        <w:pict>
          <v:shape id="Text Box 6" o:spid="_x0000_s1035" type="#_x0000_t202" style="position:absolute;margin-left:152.45pt;margin-top:12.6pt;width:102pt;height:30.85pt;z-index:2516838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" fillcolor="white [3201]" strokeweight=".5pt">
            <v:textbox>
              <w:txbxContent>
                <w:p w:rsidR="009A2AA0" w:rsidRPr="00C9356D" w:rsidRDefault="009A2AA0" w:rsidP="00C9356D">
                  <w:pPr>
                    <w:jc w:val="center"/>
                    <w:rPr>
                      <w:rFonts w:ascii="Times New Roman" w:hAnsi="Times New Roman" w:cs="Times New Roman"/>
                    </w:rPr>
                  </w:pPr>
                  <w:r w:rsidRPr="00C9356D">
                    <w:rPr>
                      <w:rFonts w:ascii="Times New Roman" w:hAnsi="Times New Roman" w:cs="Times New Roman"/>
                    </w:rPr>
                    <w:t>OIDA District office</w:t>
                  </w:r>
                </w:p>
              </w:txbxContent>
            </v:textbox>
          </v:shape>
        </w:pict>
      </w:r>
    </w:p>
    <w:p w:rsidR="00812B0E" w:rsidRPr="0052553B" w:rsidRDefault="00812B0E" w:rsidP="00812B0E">
      <w:pPr>
        <w:rPr>
          <w:rFonts w:ascii="Times New Roman" w:hAnsi="Times New Roman" w:cs="Times New Roman"/>
          <w:lang w:bidi="th-TH"/>
        </w:rPr>
      </w:pPr>
    </w:p>
    <w:p w:rsidR="00812B0E" w:rsidRPr="0052553B" w:rsidRDefault="00693938" w:rsidP="00812B0E">
      <w:pPr>
        <w:rPr>
          <w:rFonts w:ascii="Times New Roman" w:hAnsi="Times New Roman" w:cs="Times New Roman"/>
          <w:lang w:bidi="th-TH"/>
        </w:rPr>
      </w:pPr>
      <w:r w:rsidRPr="00693938">
        <w:rPr>
          <w:noProof/>
          <w:sz w:val="24"/>
          <w:szCs w:val="24"/>
        </w:rPr>
        <w:pict>
          <v:shape id="Straight Arrow Connector 8" o:spid="_x0000_s1059" type="#_x0000_t32" style="position:absolute;margin-left:204.4pt;margin-top:7.5pt;width:0;height:14.2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" strokecolor="#4579b8 [3044]">
            <v:stroke endarrow="open"/>
          </v:shape>
        </w:pict>
      </w:r>
    </w:p>
    <w:p w:rsidR="00812B0E" w:rsidRPr="0052553B" w:rsidRDefault="00693938" w:rsidP="00812B0E">
      <w:pPr>
        <w:rPr>
          <w:rFonts w:ascii="Times New Roman" w:hAnsi="Times New Roman" w:cs="Times New Roman"/>
          <w:lang w:bidi="th-TH"/>
        </w:rPr>
      </w:pPr>
      <w:r w:rsidRPr="00693938">
        <w:rPr>
          <w:rFonts w:ascii="Times New Roman" w:hAnsi="Times New Roman" w:cs="Times New Roman"/>
          <w:noProof/>
          <w:sz w:val="24"/>
          <w:szCs w:val="24"/>
        </w:rPr>
        <w:pict>
          <v:shape id="Text Box 28" o:spid="_x0000_s1036" type="#_x0000_t202" style="position:absolute;margin-left:144.85pt;margin-top:5.05pt;width:126.2pt;height:24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" fillcolor="white [3201]" strokeweight=".5pt">
            <v:textbox>
              <w:txbxContent>
                <w:p w:rsidR="009A2AA0" w:rsidRDefault="009A2AA0" w:rsidP="00C9356D">
                  <w:pPr>
                    <w:jc w:val="center"/>
                  </w:pPr>
                  <w:proofErr w:type="spellStart"/>
                  <w:r w:rsidRPr="00C9356D">
                    <w:rPr>
                      <w:rFonts w:ascii="Times New Roman" w:hAnsi="Times New Roman" w:cs="Times New Roman"/>
                    </w:rPr>
                    <w:t>Hadhaharbu</w:t>
                  </w:r>
                  <w:proofErr w:type="spellEnd"/>
                  <w:r w:rsidRPr="00C9356D">
                    <w:rPr>
                      <w:rFonts w:ascii="Times New Roman" w:hAnsi="Times New Roman" w:cs="Times New Roman"/>
                    </w:rPr>
                    <w:t xml:space="preserve"> WUA</w:t>
                  </w:r>
                </w:p>
              </w:txbxContent>
            </v:textbox>
          </v:shape>
        </w:pict>
      </w:r>
    </w:p>
    <w:p w:rsidR="00812B0E" w:rsidRPr="0052553B" w:rsidRDefault="00693938" w:rsidP="00812B0E">
      <w:pPr>
        <w:rPr>
          <w:rFonts w:ascii="Times New Roman" w:hAnsi="Times New Roman" w:cs="Times New Roman"/>
          <w:lang w:bidi="th-TH"/>
        </w:rPr>
      </w:pPr>
      <w:r w:rsidRPr="00693938">
        <w:rPr>
          <w:rFonts w:ascii="Times New Roman" w:hAnsi="Times New Roman" w:cs="Times New Roman"/>
          <w:noProof/>
          <w:sz w:val="24"/>
          <w:szCs w:val="24"/>
        </w:rPr>
        <w:pict>
          <v:shape id="Straight Arrow Connector 30" o:spid="_x0000_s1058" type="#_x0000_t32" style="position:absolute;margin-left:204.15pt;margin-top:11.95pt;width:0;height:17.8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" strokecolor="#4579b8 [3044]">
            <v:stroke endarrow="open"/>
          </v:shape>
        </w:pict>
      </w:r>
    </w:p>
    <w:p w:rsidR="00812B0E" w:rsidRPr="0052553B" w:rsidRDefault="00693938" w:rsidP="00812B0E">
      <w:pPr>
        <w:rPr>
          <w:rFonts w:ascii="Times New Roman" w:hAnsi="Times New Roman" w:cs="Times New Roman"/>
          <w:lang w:bidi="th-TH"/>
        </w:rPr>
      </w:pPr>
      <w:r w:rsidRPr="00693938">
        <w:rPr>
          <w:rFonts w:ascii="Times New Roman" w:hAnsi="Times New Roman" w:cs="Times New Roman"/>
          <w:noProof/>
          <w:sz w:val="24"/>
          <w:szCs w:val="24"/>
        </w:rPr>
        <w:pict>
          <v:shape id="Text Box 29" o:spid="_x0000_s1037" type="#_x0000_t202" style="position:absolute;margin-left:131.2pt;margin-top:13.05pt;width:145.75pt;height:22.5pt;z-index:25168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" fillcolor="white [3201]" strokeweight=".5pt">
            <v:textbox>
              <w:txbxContent>
                <w:p w:rsidR="009A2AA0" w:rsidRPr="00C9356D" w:rsidRDefault="009A2AA0" w:rsidP="00C9356D">
                  <w:pPr>
                    <w:jc w:val="center"/>
                    <w:rPr>
                      <w:rFonts w:ascii="Times New Roman" w:hAnsi="Times New Roman" w:cs="Times New Roman"/>
                    </w:rPr>
                  </w:pPr>
                  <w:r w:rsidRPr="00C9356D">
                    <w:rPr>
                      <w:rFonts w:ascii="Times New Roman" w:hAnsi="Times New Roman" w:cs="Times New Roman"/>
                    </w:rPr>
                    <w:t>General Assembly</w:t>
                  </w:r>
                </w:p>
              </w:txbxContent>
            </v:textbox>
          </v:shape>
        </w:pict>
      </w:r>
    </w:p>
    <w:p w:rsidR="00812B0E" w:rsidRPr="0052553B" w:rsidRDefault="00812B0E" w:rsidP="00812B0E">
      <w:pPr>
        <w:rPr>
          <w:rFonts w:ascii="Times New Roman" w:hAnsi="Times New Roman" w:cs="Times New Roman"/>
          <w:lang w:bidi="th-TH"/>
        </w:rPr>
      </w:pPr>
    </w:p>
    <w:p w:rsidR="00812B0E" w:rsidRPr="0052553B" w:rsidRDefault="00693938" w:rsidP="00812B0E">
      <w:pPr>
        <w:rPr>
          <w:rFonts w:ascii="Times New Roman" w:hAnsi="Times New Roman" w:cs="Times New Roman"/>
          <w:lang w:bidi="th-TH"/>
        </w:rPr>
      </w:pPr>
      <w:r w:rsidRPr="00693938">
        <w:rPr>
          <w:rFonts w:ascii="Times New Roman" w:hAnsi="Times New Roman" w:cs="Times New Roman"/>
          <w:noProof/>
          <w:sz w:val="24"/>
          <w:szCs w:val="24"/>
        </w:rPr>
        <w:pict>
          <v:shape id="Straight Arrow Connector 34" o:spid="_x0000_s1057" type="#_x0000_t32" style="position:absolute;margin-left:204.3pt;margin-top:1.75pt;width:0;height:18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" strokecolor="#4579b8 [3044]">
            <v:stroke endarrow="open"/>
          </v:shape>
        </w:pict>
      </w:r>
    </w:p>
    <w:p w:rsidR="00812B0E" w:rsidRPr="0052553B" w:rsidRDefault="00693938" w:rsidP="00812B0E">
      <w:pPr>
        <w:rPr>
          <w:rFonts w:ascii="Times New Roman" w:hAnsi="Times New Roman" w:cs="Times New Roman"/>
          <w:lang w:bidi="th-TH"/>
        </w:rPr>
      </w:pPr>
      <w:r w:rsidRPr="00693938">
        <w:rPr>
          <w:rFonts w:ascii="Times New Roman" w:hAnsi="Times New Roman" w:cs="Times New Roman"/>
          <w:noProof/>
          <w:sz w:val="24"/>
          <w:szCs w:val="24"/>
        </w:rPr>
        <w:pict>
          <v:shape id="Straight Arrow Connector 35" o:spid="_x0000_s1056" type="#_x0000_t32" style="position:absolute;margin-left:161.75pt;margin-top:-.45pt;width:0;height:28.75pt;z-index:251693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" strokecolor="#4579b8 [3044]">
            <v:stroke endarrow="open"/>
          </v:shape>
        </w:pict>
      </w:r>
      <w:r w:rsidRPr="00693938">
        <w:rPr>
          <w:rFonts w:ascii="Times New Roman" w:hAnsi="Times New Roman" w:cs="Times New Roman"/>
          <w:noProof/>
          <w:sz w:val="24"/>
          <w:szCs w:val="24"/>
        </w:rPr>
        <w:pict>
          <v:line id="Straight Connector 33" o:spid="_x0000_s1055" style="position:absolute;z-index:251691008;visibility:visible;mso-width-relative:margin;mso-height-relative:margin" from="161.75pt,-.45pt" to="298.9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" strokecolor="#4579b8 [3044]"/>
        </w:pict>
      </w:r>
      <w:r w:rsidRPr="00693938">
        <w:rPr>
          <w:rFonts w:ascii="Times New Roman" w:hAnsi="Times New Roman" w:cs="Times New Roman"/>
          <w:noProof/>
          <w:sz w:val="24"/>
          <w:szCs w:val="24"/>
        </w:rPr>
        <w:pict>
          <v:shape id="Straight Arrow Connector 36" o:spid="_x0000_s1054" type="#_x0000_t32" style="position:absolute;margin-left:298.95pt;margin-top:2.95pt;width:.05pt;height:30.2pt;flip:x;z-index:25169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" strokecolor="#4579b8 [3044]">
            <v:stroke endarrow="open"/>
          </v:shape>
        </w:pict>
      </w:r>
    </w:p>
    <w:p w:rsidR="00812B0E" w:rsidRPr="0052553B" w:rsidRDefault="00693938" w:rsidP="00812B0E">
      <w:pPr>
        <w:rPr>
          <w:rFonts w:ascii="Times New Roman" w:hAnsi="Times New Roman" w:cs="Times New Roman"/>
          <w:lang w:bidi="th-TH"/>
        </w:rPr>
      </w:pPr>
      <w:r w:rsidRPr="00693938">
        <w:rPr>
          <w:rFonts w:ascii="Times New Roman" w:hAnsi="Times New Roman" w:cs="Times New Roman"/>
          <w:noProof/>
          <w:sz w:val="24"/>
          <w:szCs w:val="24"/>
        </w:rPr>
        <w:pict>
          <v:shape id="Text Box 31" o:spid="_x0000_s1038" type="#_x0000_t202" style="position:absolute;margin-left:97.45pt;margin-top:11.9pt;width:120.75pt;height:20.25pt;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" fillcolor="white [3201]" strokeweight=".5pt">
            <v:textbox>
              <w:txbxContent>
                <w:p w:rsidR="009A2AA0" w:rsidRPr="00C9356D" w:rsidRDefault="009A2AA0">
                  <w:pPr>
                    <w:rPr>
                      <w:rFonts w:ascii="Times New Roman" w:hAnsi="Times New Roman" w:cs="Times New Roman"/>
                    </w:rPr>
                  </w:pPr>
                  <w:r w:rsidRPr="00C9356D">
                    <w:rPr>
                      <w:rFonts w:ascii="Times New Roman" w:hAnsi="Times New Roman" w:cs="Times New Roman"/>
                    </w:rPr>
                    <w:t>Executive Committee</w:t>
                  </w:r>
                </w:p>
              </w:txbxContent>
            </v:textbox>
          </v:shape>
        </w:pict>
      </w:r>
    </w:p>
    <w:p w:rsidR="00812B0E" w:rsidRPr="0052553B" w:rsidRDefault="00693938" w:rsidP="00812B0E">
      <w:pPr>
        <w:rPr>
          <w:rFonts w:ascii="Times New Roman" w:hAnsi="Times New Roman" w:cs="Times New Roman"/>
          <w:lang w:bidi="th-TH"/>
        </w:rPr>
      </w:pPr>
      <w:r w:rsidRPr="00693938">
        <w:rPr>
          <w:rFonts w:ascii="Times New Roman" w:hAnsi="Times New Roman" w:cs="Times New Roman"/>
          <w:noProof/>
          <w:sz w:val="24"/>
          <w:szCs w:val="24"/>
        </w:rPr>
        <w:pict>
          <v:shape id="Straight Arrow Connector 37" o:spid="_x0000_s1053" type="#_x0000_t32" style="position:absolute;margin-left:218.45pt;margin-top:3.55pt;width:26.25pt;height:0;flip:x;z-index:25169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" strokecolor="#4579b8 [3044]">
            <v:stroke endarrow="open"/>
          </v:shape>
        </w:pict>
      </w:r>
      <w:r w:rsidRPr="00693938">
        <w:rPr>
          <w:rFonts w:ascii="Times New Roman" w:hAnsi="Times New Roman" w:cs="Times New Roman"/>
          <w:noProof/>
          <w:sz w:val="24"/>
          <w:szCs w:val="24"/>
        </w:rPr>
        <w:pict>
          <v:shape id="Straight Arrow Connector 38" o:spid="_x0000_s1052" type="#_x0000_t32" style="position:absolute;margin-left:161.75pt;margin-top:13.8pt;width:0;height:25.4pt;z-index:25169612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" strokecolor="#4579b8 [3044]">
            <v:stroke endarrow="open"/>
          </v:shape>
        </w:pict>
      </w:r>
      <w:r w:rsidRPr="00693938">
        <w:rPr>
          <w:rFonts w:ascii="Times New Roman" w:hAnsi="Times New Roman" w:cs="Times New Roman"/>
          <w:noProof/>
          <w:sz w:val="24"/>
          <w:szCs w:val="24"/>
        </w:rPr>
        <w:pict>
          <v:shape id="Text Box 32" o:spid="_x0000_s1039" type="#_x0000_t202" style="position:absolute;margin-left:245.05pt;margin-top:-.05pt;width:108.75pt;height:21pt;z-index:25168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" fillcolor="white [3201]" strokeweight=".5pt">
            <v:textbox>
              <w:txbxContent>
                <w:p w:rsidR="009A2AA0" w:rsidRPr="00C9356D" w:rsidRDefault="009A2AA0" w:rsidP="00C9356D">
                  <w:pPr>
                    <w:jc w:val="center"/>
                    <w:rPr>
                      <w:rFonts w:ascii="Times New Roman" w:hAnsi="Times New Roman" w:cs="Times New Roman"/>
                    </w:rPr>
                  </w:pPr>
                  <w:r w:rsidRPr="00C9356D">
                    <w:rPr>
                      <w:rFonts w:ascii="Times New Roman" w:hAnsi="Times New Roman" w:cs="Times New Roman"/>
                    </w:rPr>
                    <w:t>Control Committee</w:t>
                  </w:r>
                </w:p>
              </w:txbxContent>
            </v:textbox>
          </v:shape>
        </w:pict>
      </w:r>
    </w:p>
    <w:p w:rsidR="00812B0E" w:rsidRPr="0052553B" w:rsidRDefault="00693938" w:rsidP="00812B0E">
      <w:pPr>
        <w:rPr>
          <w:rFonts w:ascii="Times New Roman" w:hAnsi="Times New Roman" w:cs="Times New Roman"/>
          <w:lang w:bidi="th-TH"/>
        </w:rPr>
      </w:pPr>
      <w:r w:rsidRPr="00693938">
        <w:rPr>
          <w:rFonts w:ascii="Times New Roman" w:hAnsi="Times New Roman" w:cs="Times New Roman"/>
          <w:noProof/>
          <w:sz w:val="24"/>
          <w:szCs w:val="24"/>
        </w:rPr>
        <w:pict>
          <v:shape id="Straight Arrow Connector 40" o:spid="_x0000_s1051" type="#_x0000_t32" style="position:absolute;margin-left:299pt;margin-top:4.7pt;width:0;height:17.8pt;z-index:251698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" strokecolor="#4579b8 [3044]">
            <v:stroke endarrow="open"/>
          </v:shape>
        </w:pict>
      </w:r>
    </w:p>
    <w:p w:rsidR="00812B0E" w:rsidRPr="0052553B" w:rsidRDefault="00693938" w:rsidP="00812B0E">
      <w:pPr>
        <w:rPr>
          <w:rFonts w:ascii="Times New Roman" w:hAnsi="Times New Roman" w:cs="Times New Roman"/>
          <w:lang w:bidi="th-TH"/>
        </w:rPr>
      </w:pPr>
      <w:r w:rsidRPr="00693938">
        <w:rPr>
          <w:rFonts w:ascii="Times New Roman" w:hAnsi="Times New Roman" w:cs="Times New Roman"/>
          <w:noProof/>
          <w:sz w:val="24"/>
          <w:szCs w:val="24"/>
        </w:rPr>
        <w:pict>
          <v:line id="Straight Connector 39" o:spid="_x0000_s1050" style="position:absolute;z-index:251697152;visibility:visible;mso-width-relative:margin;mso-height-relative:margin" from="60.95pt,5.75pt" to="392.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" strokecolor="#4579b8 [3044]"/>
        </w:pict>
      </w:r>
      <w:r w:rsidRPr="00693938">
        <w:rPr>
          <w:rFonts w:ascii="Times New Roman" w:hAnsi="Times New Roman" w:cs="Times New Roman"/>
          <w:noProof/>
          <w:sz w:val="24"/>
          <w:szCs w:val="24"/>
        </w:rPr>
        <w:pict>
          <v:shape id="Straight Arrow Connector 41" o:spid="_x0000_s1049" type="#_x0000_t32" style="position:absolute;margin-left:59.3pt;margin-top:5.85pt;width:0;height:28.75pt;z-index:251699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" strokecolor="#4579b8 [3044]">
            <v:stroke endarrow="open"/>
          </v:shape>
        </w:pict>
      </w:r>
      <w:r w:rsidRPr="00693938">
        <w:rPr>
          <w:rFonts w:ascii="Times New Roman" w:hAnsi="Times New Roman" w:cs="Times New Roman"/>
          <w:noProof/>
          <w:sz w:val="24"/>
          <w:szCs w:val="24"/>
        </w:rPr>
        <w:pict>
          <v:shape id="Straight Arrow Connector 43" o:spid="_x0000_s1048" type="#_x0000_t32" style="position:absolute;margin-left:299pt;margin-top:5.8pt;width:0;height:22pt;z-index:25170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" strokecolor="#4579b8 [3044]">
            <v:stroke endarrow="open"/>
          </v:shape>
        </w:pict>
      </w:r>
      <w:r w:rsidRPr="00693938">
        <w:rPr>
          <w:rFonts w:ascii="Times New Roman" w:hAnsi="Times New Roman" w:cs="Times New Roman"/>
          <w:noProof/>
          <w:sz w:val="24"/>
          <w:szCs w:val="24"/>
        </w:rPr>
        <w:pict>
          <v:shape id="Straight Arrow Connector 44" o:spid="_x0000_s1047" type="#_x0000_t32" style="position:absolute;margin-left:392.9pt;margin-top:5.9pt;width:0;height:20.3pt;flip:x;z-index:25170227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" strokecolor="#4579b8 [3044]">
            <v:stroke endarrow="open"/>
          </v:shape>
        </w:pict>
      </w:r>
      <w:r w:rsidRPr="00693938">
        <w:rPr>
          <w:rFonts w:ascii="Times New Roman" w:hAnsi="Times New Roman" w:cs="Times New Roman"/>
          <w:noProof/>
          <w:sz w:val="24"/>
          <w:szCs w:val="24"/>
        </w:rPr>
        <w:pict>
          <v:shape id="Straight Arrow Connector 42" o:spid="_x0000_s1046" type="#_x0000_t32" style="position:absolute;margin-left:161.8pt;margin-top:5.95pt;width:0;height:23.65pt;z-index:251700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" strokecolor="#4579b8 [3044]">
            <v:stroke endarrow="open"/>
          </v:shape>
        </w:pict>
      </w:r>
    </w:p>
    <w:p w:rsidR="00812B0E" w:rsidRPr="0052553B" w:rsidRDefault="00693938" w:rsidP="00812B0E">
      <w:pPr>
        <w:rPr>
          <w:rFonts w:ascii="Times New Roman" w:hAnsi="Times New Roman" w:cs="Times New Roman"/>
          <w:lang w:bidi="th-TH"/>
        </w:rPr>
      </w:pPr>
      <w:r w:rsidRPr="00693938">
        <w:rPr>
          <w:noProof/>
          <w:sz w:val="24"/>
          <w:szCs w:val="24"/>
        </w:rPr>
        <w:pict>
          <v:shape id="Text Box 45" o:spid="_x0000_s1040" type="#_x0000_t202" style="position:absolute;margin-left:17.5pt;margin-top:12.8pt;width:79.9pt;height:32.25pt;z-index:251703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" fillcolor="white [3201]" strokeweight=".5pt">
            <v:textbox>
              <w:txbxContent>
                <w:p w:rsidR="009A2AA0" w:rsidRPr="00C9356D" w:rsidRDefault="009A2AA0" w:rsidP="00CC79BA">
                  <w:pPr>
                    <w:jc w:val="center"/>
                    <w:rPr>
                      <w:rFonts w:ascii="Times New Roman" w:hAnsi="Times New Roman" w:cs="Times New Roman"/>
                    </w:rPr>
                  </w:pPr>
                  <w:r w:rsidRPr="00C9356D">
                    <w:rPr>
                      <w:rFonts w:ascii="Times New Roman" w:hAnsi="Times New Roman" w:cs="Times New Roman"/>
                    </w:rPr>
                    <w:t>O</w:t>
                  </w:r>
                  <w:r>
                    <w:rPr>
                      <w:rFonts w:ascii="Times New Roman" w:hAnsi="Times New Roman" w:cs="Times New Roman"/>
                    </w:rPr>
                    <w:t xml:space="preserve"> </w:t>
                  </w:r>
                  <w:r w:rsidRPr="00C9356D">
                    <w:rPr>
                      <w:rFonts w:ascii="Times New Roman" w:hAnsi="Times New Roman" w:cs="Times New Roman"/>
                    </w:rPr>
                    <w:t>&amp; M subcommittee</w:t>
                  </w:r>
                </w:p>
              </w:txbxContent>
            </v:textbox>
          </v:shape>
        </w:pict>
      </w:r>
      <w:r w:rsidRPr="00693938">
        <w:rPr>
          <w:noProof/>
          <w:sz w:val="24"/>
          <w:szCs w:val="24"/>
        </w:rPr>
        <w:pict>
          <v:shape id="Text Box 46" o:spid="_x0000_s1041" type="#_x0000_t202" style="position:absolute;margin-left:122pt;margin-top:10.35pt;width:88.05pt;height:33pt;z-index:251704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" fillcolor="white [3201]" strokeweight=".5pt">
            <v:textbox>
              <w:txbxContent>
                <w:p w:rsidR="009A2AA0" w:rsidRPr="00C9356D" w:rsidRDefault="009A2AA0">
                  <w:pPr>
                    <w:rPr>
                      <w:rFonts w:ascii="Times New Roman" w:hAnsi="Times New Roman" w:cs="Times New Roman"/>
                    </w:rPr>
                  </w:pPr>
                  <w:r w:rsidRPr="00C9356D">
                    <w:rPr>
                      <w:rFonts w:ascii="Times New Roman" w:hAnsi="Times New Roman" w:cs="Times New Roman"/>
                    </w:rPr>
                    <w:t>Finance subcommittee</w:t>
                  </w:r>
                </w:p>
              </w:txbxContent>
            </v:textbox>
          </v:shape>
        </w:pict>
      </w:r>
      <w:r w:rsidRPr="00693938">
        <w:rPr>
          <w:noProof/>
          <w:sz w:val="24"/>
          <w:szCs w:val="24"/>
        </w:rPr>
        <w:pict>
          <v:shape id="Text Box 48" o:spid="_x0000_s1042" type="#_x0000_t202" style="position:absolute;margin-left:343.9pt;margin-top:6.95pt;width:92.35pt;height:36.4pt;z-index:251706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" fillcolor="white [3201]" strokeweight=".5pt">
            <v:textbox>
              <w:txbxContent>
                <w:p w:rsidR="009A2AA0" w:rsidRPr="00C9356D" w:rsidRDefault="009A2AA0" w:rsidP="00C9356D">
                  <w:pPr>
                    <w:jc w:val="center"/>
                    <w:rPr>
                      <w:rFonts w:ascii="Times New Roman" w:hAnsi="Times New Roman" w:cs="Times New Roman"/>
                    </w:rPr>
                  </w:pPr>
                  <w:r>
                    <w:rPr>
                      <w:rFonts w:ascii="Times New Roman" w:hAnsi="Times New Roman" w:cs="Times New Roman"/>
                    </w:rPr>
                    <w:t>Women</w:t>
                  </w:r>
                  <w:r w:rsidRPr="00C9356D">
                    <w:rPr>
                      <w:rFonts w:ascii="Times New Roman" w:hAnsi="Times New Roman" w:cs="Times New Roman"/>
                    </w:rPr>
                    <w:t xml:space="preserve"> subcommittee</w:t>
                  </w:r>
                </w:p>
              </w:txbxContent>
            </v:textbox>
          </v:shape>
        </w:pict>
      </w:r>
      <w:r w:rsidRPr="00693938">
        <w:rPr>
          <w:noProof/>
          <w:sz w:val="24"/>
          <w:szCs w:val="24"/>
        </w:rPr>
        <w:pict>
          <v:shape id="Text Box 47" o:spid="_x0000_s1043" type="#_x0000_t202" style="position:absolute;margin-left:254.45pt;margin-top:9.5pt;width:77.5pt;height:31.5pt;z-index:251705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" fillcolor="white [3201]" strokeweight=".5pt">
            <v:textbox>
              <w:txbxContent>
                <w:p w:rsidR="009A2AA0" w:rsidRPr="00C9356D" w:rsidRDefault="009A2AA0" w:rsidP="00C9356D">
                  <w:pPr>
                    <w:jc w:val="center"/>
                    <w:rPr>
                      <w:rFonts w:ascii="Times New Roman" w:hAnsi="Times New Roman" w:cs="Times New Roman"/>
                    </w:rPr>
                  </w:pPr>
                  <w:r w:rsidRPr="00C9356D">
                    <w:rPr>
                      <w:rFonts w:ascii="Times New Roman" w:hAnsi="Times New Roman" w:cs="Times New Roman"/>
                    </w:rPr>
                    <w:t xml:space="preserve">Production </w:t>
                  </w:r>
                  <w:r>
                    <w:rPr>
                      <w:rFonts w:ascii="Times New Roman" w:hAnsi="Times New Roman" w:cs="Times New Roman"/>
                    </w:rPr>
                    <w:t>&amp;</w:t>
                  </w:r>
                  <w:r w:rsidRPr="00C9356D">
                    <w:rPr>
                      <w:rFonts w:ascii="Times New Roman" w:hAnsi="Times New Roman" w:cs="Times New Roman"/>
                    </w:rPr>
                    <w:t xml:space="preserve"> marketing</w:t>
                  </w:r>
                </w:p>
              </w:txbxContent>
            </v:textbox>
          </v:shape>
        </w:pict>
      </w:r>
    </w:p>
    <w:p w:rsidR="00812B0E" w:rsidRPr="0052553B" w:rsidRDefault="00812B0E" w:rsidP="00812B0E">
      <w:pPr>
        <w:rPr>
          <w:rFonts w:ascii="Times New Roman" w:hAnsi="Times New Roman" w:cs="Times New Roman"/>
          <w:lang w:bidi="th-TH"/>
        </w:rPr>
      </w:pPr>
    </w:p>
    <w:p w:rsidR="00812B0E" w:rsidRPr="0052553B" w:rsidRDefault="00693938" w:rsidP="00812B0E">
      <w:pPr>
        <w:rPr>
          <w:rFonts w:ascii="Times New Roman" w:hAnsi="Times New Roman" w:cs="Times New Roman"/>
          <w:lang w:bidi="th-TH"/>
        </w:rPr>
      </w:pPr>
      <w:r w:rsidRPr="00693938">
        <w:rPr>
          <w:noProof/>
          <w:sz w:val="24"/>
          <w:szCs w:val="24"/>
        </w:rPr>
        <w:pict>
          <v:shape id="Straight Arrow Connector 49" o:spid="_x0000_s1045" type="#_x0000_t32" style="position:absolute;margin-left:61pt;margin-top:7.55pt;width:0;height:24.55pt;z-index:251707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" strokecolor="#4579b8 [3044]">
            <v:stroke endarrow="open"/>
          </v:shape>
        </w:pict>
      </w:r>
    </w:p>
    <w:p w:rsidR="004E50D0" w:rsidRPr="004E50D0" w:rsidRDefault="00693938" w:rsidP="00AD2CF3">
      <w:pPr>
        <w:pStyle w:val="Heading2"/>
        <w:numPr>
          <w:ilvl w:val="0"/>
          <w:numId w:val="0"/>
        </w:numPr>
        <w:ind w:left="720"/>
        <w:rPr>
          <w:rStyle w:val="Heading2Char"/>
          <w:rFonts w:eastAsia="Times New Roman"/>
          <w:b/>
          <w:bCs/>
        </w:rPr>
      </w:pPr>
      <w:r w:rsidRPr="00693938">
        <w:rPr>
          <w:noProof/>
          <w:sz w:val="24"/>
          <w:lang w:bidi="ar-SA"/>
        </w:rPr>
        <w:pict>
          <v:shape id="Text Box 50" o:spid="_x0000_s1044" type="#_x0000_t202" style="position:absolute;left:0;text-align:left;margin-left:19.1pt;margin-top:15.75pt;width:89.25pt;height:24.75pt;z-index:251708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" fillcolor="white [3201]" strokeweight=".5pt">
            <v:textbox>
              <w:txbxContent>
                <w:p w:rsidR="009A2AA0" w:rsidRPr="00C9356D" w:rsidRDefault="009A2AA0" w:rsidP="00C9356D">
                  <w:pPr>
                    <w:jc w:val="center"/>
                    <w:rPr>
                      <w:rFonts w:ascii="Times New Roman" w:hAnsi="Times New Roman" w:cs="Times New Roman"/>
                    </w:rPr>
                  </w:pPr>
                  <w:r w:rsidRPr="00C9356D">
                    <w:rPr>
                      <w:rFonts w:ascii="Times New Roman" w:hAnsi="Times New Roman" w:cs="Times New Roman"/>
                    </w:rPr>
                    <w:t>Block leaders</w:t>
                  </w:r>
                </w:p>
              </w:txbxContent>
            </v:textbox>
          </v:shape>
        </w:pict>
      </w:r>
    </w:p>
    <w:p w:rsidR="004E50D0" w:rsidRPr="004E50D0" w:rsidRDefault="004E50D0" w:rsidP="00AD2CF3">
      <w:pPr>
        <w:pStyle w:val="Heading2"/>
        <w:numPr>
          <w:ilvl w:val="0"/>
          <w:numId w:val="0"/>
        </w:numPr>
        <w:ind w:left="720"/>
        <w:rPr>
          <w:rStyle w:val="Heading2Char"/>
          <w:rFonts w:eastAsia="Times New Roman"/>
          <w:b/>
          <w:bCs/>
        </w:rPr>
      </w:pPr>
    </w:p>
    <w:p w:rsidR="004D184D" w:rsidRPr="004D184D" w:rsidRDefault="004D184D" w:rsidP="00AD2CF3">
      <w:pPr>
        <w:pStyle w:val="Heading2"/>
        <w:numPr>
          <w:ilvl w:val="0"/>
          <w:numId w:val="0"/>
        </w:numPr>
        <w:ind w:left="720"/>
        <w:rPr>
          <w:rStyle w:val="Heading2Char"/>
          <w:rFonts w:eastAsia="Times New Roman" w:cstheme="minorBidi"/>
          <w:b/>
          <w:bCs/>
        </w:rPr>
      </w:pPr>
    </w:p>
    <w:p w:rsidR="0044231B" w:rsidRPr="004D184D" w:rsidRDefault="004D184D" w:rsidP="00AD2CF3">
      <w:pPr>
        <w:pStyle w:val="Heading2"/>
        <w:rPr>
          <w:rFonts w:eastAsia="Times New Roman"/>
        </w:rPr>
      </w:pPr>
      <w:r w:rsidRPr="004D184D">
        <w:rPr>
          <w:rStyle w:val="Heading2Char"/>
          <w:b/>
          <w:bCs/>
        </w:rPr>
        <w:t xml:space="preserve"> </w:t>
      </w:r>
      <w:bookmarkStart w:id="30" w:name="_Toc529782227"/>
      <w:r w:rsidR="0044231B" w:rsidRPr="004D184D">
        <w:rPr>
          <w:rStyle w:val="Heading2Char"/>
          <w:b/>
          <w:bCs/>
        </w:rPr>
        <w:t>Training</w:t>
      </w:r>
      <w:r w:rsidR="0044231B" w:rsidRPr="004D184D">
        <w:rPr>
          <w:rStyle w:val="Heading2Char"/>
          <w:b/>
        </w:rPr>
        <w:t xml:space="preserve"> and experience Sharing</w:t>
      </w:r>
      <w:bookmarkEnd w:id="30"/>
    </w:p>
    <w:p w:rsidR="0044231B" w:rsidRPr="0052553B" w:rsidRDefault="00F12696" w:rsidP="007F5EBD">
      <w:pPr>
        <w:spacing w:line="360" w:lineRule="auto"/>
        <w:ind w:left="720"/>
        <w:jc w:val="both"/>
        <w:rPr>
          <w:rFonts w:ascii="Times New Roman" w:eastAsia="Times New Roman" w:hAnsi="Times New Roman" w:cs="Times New Roman"/>
          <w:sz w:val="24"/>
          <w:szCs w:val="24"/>
          <w:lang w:bidi="th-TH"/>
        </w:rPr>
      </w:pPr>
      <w:r w:rsidRPr="0052553B">
        <w:rPr>
          <w:rFonts w:ascii="Times New Roman" w:eastAsia="Times New Roman" w:hAnsi="Times New Roman" w:cs="Times New Roman"/>
          <w:sz w:val="24"/>
          <w:szCs w:val="24"/>
          <w:lang w:bidi="th-TH"/>
        </w:rPr>
        <w:t>The target communities are less experienced in irrigated agriculture in general.</w:t>
      </w:r>
    </w:p>
    <w:p w:rsidR="0015156C" w:rsidRDefault="0044231B" w:rsidP="007F5EBD">
      <w:pPr>
        <w:spacing w:line="360" w:lineRule="auto"/>
        <w:ind w:left="720"/>
        <w:jc w:val="both"/>
        <w:rPr>
          <w:rFonts w:ascii="Times New Roman" w:eastAsia="Times New Roman" w:hAnsi="Times New Roman" w:cs="Times New Roman"/>
          <w:sz w:val="24"/>
          <w:szCs w:val="24"/>
          <w:lang w:bidi="th-TH"/>
        </w:rPr>
      </w:pPr>
      <w:r w:rsidRPr="0052553B">
        <w:rPr>
          <w:rFonts w:ascii="Times New Roman" w:eastAsia="Times New Roman" w:hAnsi="Times New Roman" w:cs="Times New Roman"/>
          <w:sz w:val="24"/>
          <w:szCs w:val="24"/>
          <w:lang w:bidi="th-TH"/>
        </w:rPr>
        <w:t>Technologies may fail because of lack of experience and lacks of practical know how. For this reason there should be training and experience sharing of district level experts and farmers. The training should include irrigation technology and production of high value crops using irrigation. Particularly irrigation development usin</w:t>
      </w:r>
      <w:r w:rsidR="00F12696" w:rsidRPr="0052553B">
        <w:rPr>
          <w:rFonts w:ascii="Times New Roman" w:eastAsia="Times New Roman" w:hAnsi="Times New Roman" w:cs="Times New Roman"/>
          <w:sz w:val="24"/>
          <w:szCs w:val="24"/>
          <w:lang w:bidi="th-TH"/>
        </w:rPr>
        <w:t>g</w:t>
      </w:r>
      <w:r w:rsidRPr="0052553B">
        <w:rPr>
          <w:rFonts w:ascii="Times New Roman" w:eastAsia="Times New Roman" w:hAnsi="Times New Roman" w:cs="Times New Roman"/>
          <w:sz w:val="24"/>
          <w:szCs w:val="24"/>
          <w:lang w:bidi="th-TH"/>
        </w:rPr>
        <w:t xml:space="preserve"> dam as water source is found critical. Farmers should get experience sharing from similar schemes at other zones in the region and other regions in the country in connection with </w:t>
      </w:r>
      <w:r w:rsidR="00F12696" w:rsidRPr="0052553B">
        <w:rPr>
          <w:rFonts w:ascii="Times New Roman" w:eastAsia="Times New Roman" w:hAnsi="Times New Roman" w:cs="Times New Roman"/>
          <w:sz w:val="24"/>
          <w:szCs w:val="24"/>
          <w:lang w:bidi="th-TH"/>
        </w:rPr>
        <w:t>using water harvesting structures for crop production and other purposes.</w:t>
      </w:r>
    </w:p>
    <w:p w:rsidR="004D184D" w:rsidRDefault="004D184D" w:rsidP="00AD2CF3">
      <w:pPr>
        <w:pStyle w:val="Heading2"/>
        <w:sectPr w:rsidR="004D184D" w:rsidSect="00115387">
          <w:pgSz w:w="12240" w:h="15840"/>
          <w:pgMar w:top="1530" w:right="1440" w:bottom="1440" w:left="1440" w:header="720" w:footer="432" w:gutter="0"/>
          <w:cols w:space="720"/>
          <w:docGrid w:linePitch="360"/>
        </w:sectPr>
      </w:pPr>
    </w:p>
    <w:p w:rsidR="00836B26" w:rsidRPr="00223C15" w:rsidRDefault="004D184D" w:rsidP="00AD2CF3">
      <w:pPr>
        <w:pStyle w:val="Heading2"/>
      </w:pPr>
      <w:r>
        <w:lastRenderedPageBreak/>
        <w:t xml:space="preserve"> </w:t>
      </w:r>
      <w:bookmarkStart w:id="31" w:name="_Toc529782228"/>
      <w:r w:rsidR="00836B26" w:rsidRPr="00223C15">
        <w:t>Important stakeholders and their Responsibilities</w:t>
      </w:r>
      <w:bookmarkEnd w:id="31"/>
    </w:p>
    <w:p w:rsidR="00836B26" w:rsidRPr="0052553B" w:rsidRDefault="00836B26" w:rsidP="007F5EBD">
      <w:pPr>
        <w:spacing w:line="360" w:lineRule="auto"/>
        <w:ind w:left="720"/>
        <w:rPr>
          <w:rFonts w:ascii="Times New Roman" w:hAnsi="Times New Roman" w:cs="Times New Roman"/>
          <w:sz w:val="24"/>
          <w:szCs w:val="24"/>
          <w:lang w:bidi="th-TH"/>
        </w:rPr>
      </w:pPr>
      <w:r w:rsidRPr="0052553B">
        <w:rPr>
          <w:rFonts w:ascii="Times New Roman" w:hAnsi="Times New Roman" w:cs="Times New Roman"/>
          <w:sz w:val="24"/>
          <w:szCs w:val="24"/>
          <w:lang w:bidi="th-TH"/>
        </w:rPr>
        <w:t>Important stakeholders identified for effective implementation and performance of the scheme are as summarized in the table that follows.</w:t>
      </w:r>
    </w:p>
    <w:p w:rsidR="00AF3BCC" w:rsidRDefault="00AF3BCC" w:rsidP="00836B26">
      <w:pPr>
        <w:pStyle w:val="Caption"/>
        <w:rPr>
          <w:sz w:val="24"/>
          <w:szCs w:val="24"/>
        </w:rPr>
      </w:pPr>
      <w:bookmarkStart w:id="32" w:name="_Toc529115986"/>
    </w:p>
    <w:p w:rsidR="00836B26" w:rsidRPr="0015156C" w:rsidRDefault="00836B26" w:rsidP="007F5EBD">
      <w:pPr>
        <w:pStyle w:val="Caption"/>
        <w:spacing w:after="240"/>
        <w:ind w:left="360"/>
        <w:rPr>
          <w:sz w:val="24"/>
          <w:szCs w:val="24"/>
          <w:lang w:bidi="th-TH"/>
        </w:rPr>
      </w:pPr>
      <w:r w:rsidRPr="0015156C">
        <w:rPr>
          <w:sz w:val="24"/>
          <w:szCs w:val="24"/>
        </w:rPr>
        <w:t xml:space="preserve">Table </w:t>
      </w:r>
      <w:r w:rsidR="00693938" w:rsidRPr="0015156C">
        <w:rPr>
          <w:sz w:val="24"/>
          <w:szCs w:val="24"/>
        </w:rPr>
        <w:fldChar w:fldCharType="begin"/>
      </w:r>
      <w:r w:rsidR="0052553B" w:rsidRPr="0015156C">
        <w:rPr>
          <w:sz w:val="24"/>
          <w:szCs w:val="24"/>
        </w:rPr>
        <w:instrText xml:space="preserve"> SEQ Table \* ARABIC </w:instrText>
      </w:r>
      <w:r w:rsidR="00693938" w:rsidRPr="0015156C">
        <w:rPr>
          <w:sz w:val="24"/>
          <w:szCs w:val="24"/>
        </w:rPr>
        <w:fldChar w:fldCharType="separate"/>
      </w:r>
      <w:r w:rsidR="0052721E" w:rsidRPr="0015156C">
        <w:rPr>
          <w:noProof/>
          <w:sz w:val="24"/>
          <w:szCs w:val="24"/>
        </w:rPr>
        <w:t>3</w:t>
      </w:r>
      <w:r w:rsidR="00693938" w:rsidRPr="0015156C">
        <w:rPr>
          <w:noProof/>
          <w:sz w:val="24"/>
          <w:szCs w:val="24"/>
        </w:rPr>
        <w:fldChar w:fldCharType="end"/>
      </w:r>
      <w:r w:rsidRPr="0015156C">
        <w:rPr>
          <w:sz w:val="24"/>
          <w:szCs w:val="24"/>
        </w:rPr>
        <w:t>: main stakeholders identified, their roles and responsibilities</w:t>
      </w:r>
      <w:bookmarkEnd w:id="32"/>
    </w:p>
    <w:tbl>
      <w:tblPr>
        <w:tblStyle w:val="TableGrid"/>
        <w:tblW w:w="9000" w:type="dxa"/>
        <w:tblInd w:w="468" w:type="dxa"/>
        <w:tblLayout w:type="fixed"/>
        <w:tblLook w:val="04A0"/>
      </w:tblPr>
      <w:tblGrid>
        <w:gridCol w:w="2088"/>
        <w:gridCol w:w="2862"/>
        <w:gridCol w:w="2502"/>
        <w:gridCol w:w="1548"/>
      </w:tblGrid>
      <w:tr w:rsidR="00836B26" w:rsidRPr="0052553B" w:rsidTr="007F5EBD">
        <w:trPr>
          <w:trHeight w:val="530"/>
          <w:tblHeader/>
        </w:trPr>
        <w:tc>
          <w:tcPr>
            <w:tcW w:w="2088" w:type="dxa"/>
            <w:vMerge w:val="restart"/>
            <w:shd w:val="clear" w:color="auto" w:fill="D9D9D9" w:themeFill="background1" w:themeFillShade="D9"/>
            <w:vAlign w:val="center"/>
          </w:tcPr>
          <w:p w:rsidR="00836B26" w:rsidRPr="0052553B" w:rsidRDefault="00836B26" w:rsidP="001B68F0">
            <w:pPr>
              <w:jc w:val="center"/>
              <w:rPr>
                <w:rFonts w:ascii="Times New Roman" w:hAnsi="Times New Roman" w:cs="Times New Roman"/>
                <w:b/>
                <w:sz w:val="24"/>
                <w:szCs w:val="24"/>
              </w:rPr>
            </w:pPr>
            <w:r w:rsidRPr="0052553B">
              <w:rPr>
                <w:rFonts w:ascii="Times New Roman" w:hAnsi="Times New Roman" w:cs="Times New Roman"/>
                <w:b/>
                <w:sz w:val="24"/>
                <w:szCs w:val="24"/>
              </w:rPr>
              <w:t>Identified Stakeholder</w:t>
            </w:r>
          </w:p>
        </w:tc>
        <w:tc>
          <w:tcPr>
            <w:tcW w:w="6912" w:type="dxa"/>
            <w:gridSpan w:val="3"/>
            <w:shd w:val="clear" w:color="auto" w:fill="D9D9D9" w:themeFill="background1" w:themeFillShade="D9"/>
            <w:vAlign w:val="center"/>
          </w:tcPr>
          <w:p w:rsidR="00836B26" w:rsidRPr="0052553B" w:rsidRDefault="00836B26" w:rsidP="001B68F0">
            <w:pPr>
              <w:jc w:val="center"/>
              <w:rPr>
                <w:rFonts w:ascii="Times New Roman" w:hAnsi="Times New Roman" w:cs="Times New Roman"/>
                <w:b/>
                <w:sz w:val="24"/>
                <w:szCs w:val="24"/>
              </w:rPr>
            </w:pPr>
            <w:r w:rsidRPr="0052553B">
              <w:rPr>
                <w:rFonts w:ascii="Times New Roman" w:hAnsi="Times New Roman" w:cs="Times New Roman"/>
                <w:b/>
                <w:sz w:val="24"/>
                <w:szCs w:val="24"/>
              </w:rPr>
              <w:t>Main Duties and Responsibilities at various phases of the project</w:t>
            </w:r>
          </w:p>
        </w:tc>
      </w:tr>
      <w:tr w:rsidR="00836B26" w:rsidRPr="0052553B" w:rsidTr="007F5EBD">
        <w:trPr>
          <w:tblHeader/>
        </w:trPr>
        <w:tc>
          <w:tcPr>
            <w:tcW w:w="2088" w:type="dxa"/>
            <w:vMerge/>
            <w:shd w:val="clear" w:color="auto" w:fill="D9D9D9" w:themeFill="background1" w:themeFillShade="D9"/>
          </w:tcPr>
          <w:p w:rsidR="00836B26" w:rsidRPr="0052553B" w:rsidRDefault="00836B26" w:rsidP="001B68F0">
            <w:pPr>
              <w:rPr>
                <w:rFonts w:ascii="Times New Roman" w:hAnsi="Times New Roman" w:cs="Times New Roman"/>
                <w:sz w:val="24"/>
                <w:szCs w:val="24"/>
              </w:rPr>
            </w:pPr>
          </w:p>
        </w:tc>
        <w:tc>
          <w:tcPr>
            <w:tcW w:w="2862" w:type="dxa"/>
            <w:shd w:val="clear" w:color="auto" w:fill="D9D9D9" w:themeFill="background1" w:themeFillShade="D9"/>
            <w:vAlign w:val="center"/>
          </w:tcPr>
          <w:p w:rsidR="00836B26" w:rsidRPr="0052553B" w:rsidRDefault="00836B26" w:rsidP="001B68F0">
            <w:pPr>
              <w:jc w:val="center"/>
              <w:rPr>
                <w:rFonts w:ascii="Times New Roman" w:hAnsi="Times New Roman" w:cs="Times New Roman"/>
                <w:b/>
                <w:sz w:val="24"/>
                <w:szCs w:val="24"/>
              </w:rPr>
            </w:pPr>
            <w:r w:rsidRPr="0052553B">
              <w:rPr>
                <w:rFonts w:ascii="Times New Roman" w:hAnsi="Times New Roman" w:cs="Times New Roman"/>
                <w:b/>
                <w:sz w:val="24"/>
                <w:szCs w:val="24"/>
              </w:rPr>
              <w:t>Project preparation</w:t>
            </w:r>
          </w:p>
        </w:tc>
        <w:tc>
          <w:tcPr>
            <w:tcW w:w="2502" w:type="dxa"/>
            <w:shd w:val="clear" w:color="auto" w:fill="D9D9D9" w:themeFill="background1" w:themeFillShade="D9"/>
            <w:vAlign w:val="center"/>
          </w:tcPr>
          <w:p w:rsidR="00836B26" w:rsidRPr="0052553B" w:rsidRDefault="00836B26" w:rsidP="001B68F0">
            <w:pPr>
              <w:jc w:val="center"/>
              <w:rPr>
                <w:rFonts w:ascii="Times New Roman" w:hAnsi="Times New Roman" w:cs="Times New Roman"/>
                <w:b/>
                <w:sz w:val="24"/>
                <w:szCs w:val="24"/>
              </w:rPr>
            </w:pPr>
            <w:r w:rsidRPr="0052553B">
              <w:rPr>
                <w:rFonts w:ascii="Times New Roman" w:hAnsi="Times New Roman" w:cs="Times New Roman"/>
                <w:b/>
                <w:sz w:val="24"/>
                <w:szCs w:val="24"/>
              </w:rPr>
              <w:t>Implementation phase</w:t>
            </w:r>
          </w:p>
        </w:tc>
        <w:tc>
          <w:tcPr>
            <w:tcW w:w="1548" w:type="dxa"/>
            <w:shd w:val="clear" w:color="auto" w:fill="D9D9D9" w:themeFill="background1" w:themeFillShade="D9"/>
          </w:tcPr>
          <w:p w:rsidR="00836B26" w:rsidRPr="0052553B" w:rsidRDefault="00836B26" w:rsidP="001B68F0">
            <w:pPr>
              <w:rPr>
                <w:rFonts w:ascii="Times New Roman" w:hAnsi="Times New Roman" w:cs="Times New Roman"/>
                <w:b/>
                <w:sz w:val="24"/>
                <w:szCs w:val="24"/>
              </w:rPr>
            </w:pPr>
            <w:r w:rsidRPr="0052553B">
              <w:rPr>
                <w:rFonts w:ascii="Times New Roman" w:hAnsi="Times New Roman" w:cs="Times New Roman"/>
                <w:b/>
                <w:sz w:val="24"/>
                <w:szCs w:val="24"/>
              </w:rPr>
              <w:t>Operation phase</w:t>
            </w:r>
          </w:p>
        </w:tc>
      </w:tr>
      <w:tr w:rsidR="00836B26" w:rsidRPr="0052553B" w:rsidTr="007F5EBD">
        <w:tc>
          <w:tcPr>
            <w:tcW w:w="2088"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Community/users</w:t>
            </w:r>
          </w:p>
        </w:tc>
        <w:tc>
          <w:tcPr>
            <w:tcW w:w="2862"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Contribute idea, provide information, organized as users association</w:t>
            </w:r>
          </w:p>
        </w:tc>
        <w:tc>
          <w:tcPr>
            <w:tcW w:w="2502"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Contribute towards construction, establish/strength WUA, involved in M&amp;E</w:t>
            </w:r>
          </w:p>
        </w:tc>
        <w:tc>
          <w:tcPr>
            <w:tcW w:w="1548"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Use and protect irrigation infrastructure properly, relocate and cultivate plots, involved in terminal evaluation</w:t>
            </w:r>
          </w:p>
        </w:tc>
      </w:tr>
      <w:tr w:rsidR="00836B26" w:rsidRPr="0052553B" w:rsidTr="007F5EBD">
        <w:tc>
          <w:tcPr>
            <w:tcW w:w="2088"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OIDA District/</w:t>
            </w:r>
          </w:p>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Zonal offices</w:t>
            </w:r>
          </w:p>
        </w:tc>
        <w:tc>
          <w:tcPr>
            <w:tcW w:w="2862"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Facilitate in establishing WUA, support in study and design process</w:t>
            </w:r>
          </w:p>
        </w:tc>
        <w:tc>
          <w:tcPr>
            <w:tcW w:w="2502"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Mobilize community and strength WUA, participate in M&amp;E</w:t>
            </w:r>
          </w:p>
        </w:tc>
        <w:tc>
          <w:tcPr>
            <w:tcW w:w="1548"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Provide extension service and training, facilitate credit service</w:t>
            </w:r>
          </w:p>
        </w:tc>
      </w:tr>
      <w:tr w:rsidR="00836B26" w:rsidRPr="0052553B" w:rsidTr="007F5EBD">
        <w:tc>
          <w:tcPr>
            <w:tcW w:w="2088"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OIDA Head Quarter</w:t>
            </w:r>
          </w:p>
        </w:tc>
        <w:tc>
          <w:tcPr>
            <w:tcW w:w="2862"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Select consultant to conduct detail study, Evaluate and appraise design report and plan, secure fund for implementation, prepare implementation plan</w:t>
            </w:r>
          </w:p>
        </w:tc>
        <w:tc>
          <w:tcPr>
            <w:tcW w:w="2502"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Bid processing and selection of contractor,</w:t>
            </w:r>
          </w:p>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Monitor and follow up of the progress</w:t>
            </w:r>
          </w:p>
        </w:tc>
        <w:tc>
          <w:tcPr>
            <w:tcW w:w="1548"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Undertake or cause to undertake terminal evaluation with users and others</w:t>
            </w:r>
          </w:p>
        </w:tc>
      </w:tr>
      <w:tr w:rsidR="00836B26" w:rsidRPr="0052553B" w:rsidTr="007F5EBD">
        <w:tc>
          <w:tcPr>
            <w:tcW w:w="2088"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Local administration</w:t>
            </w:r>
          </w:p>
        </w:tc>
        <w:tc>
          <w:tcPr>
            <w:tcW w:w="2862"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 xml:space="preserve">Involved in organization and mobilization of users, confirm the willingness and support, involved in establishing WUA </w:t>
            </w:r>
          </w:p>
        </w:tc>
        <w:tc>
          <w:tcPr>
            <w:tcW w:w="2502"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 xml:space="preserve">Mobilize community to participate at various activities, land redistribution, manage and resolve disputes </w:t>
            </w:r>
            <w:r w:rsidRPr="0052553B">
              <w:rPr>
                <w:rFonts w:ascii="Times New Roman" w:hAnsi="Times New Roman" w:cs="Times New Roman"/>
                <w:sz w:val="24"/>
                <w:szCs w:val="24"/>
              </w:rPr>
              <w:lastRenderedPageBreak/>
              <w:t>and conflicts, involved in establishing WUA</w:t>
            </w:r>
          </w:p>
        </w:tc>
        <w:tc>
          <w:tcPr>
            <w:tcW w:w="1548" w:type="dxa"/>
          </w:tcPr>
          <w:p w:rsidR="00836B26" w:rsidRPr="0052553B" w:rsidRDefault="00836B26"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lastRenderedPageBreak/>
              <w:t>Involved in various levels of project evaluation</w:t>
            </w:r>
          </w:p>
        </w:tc>
      </w:tr>
      <w:tr w:rsidR="001B68F0" w:rsidRPr="0052553B" w:rsidTr="007F5EBD">
        <w:tc>
          <w:tcPr>
            <w:tcW w:w="2088"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lastRenderedPageBreak/>
              <w:t>Land administration</w:t>
            </w:r>
          </w:p>
        </w:tc>
        <w:tc>
          <w:tcPr>
            <w:tcW w:w="2862"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Provide data on existing land use, awareness creation on various rules and regulation in relation to irrigable land</w:t>
            </w:r>
          </w:p>
        </w:tc>
        <w:tc>
          <w:tcPr>
            <w:tcW w:w="2502"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Actively involved in relocating and distributing land for users, conflict resolution over use of land</w:t>
            </w:r>
          </w:p>
        </w:tc>
        <w:tc>
          <w:tcPr>
            <w:tcW w:w="1548"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Monitor land allocation issues, resolve conflicts in connection with land use</w:t>
            </w:r>
          </w:p>
        </w:tc>
      </w:tr>
      <w:tr w:rsidR="001B68F0" w:rsidRPr="0052553B" w:rsidTr="007F5EBD">
        <w:tc>
          <w:tcPr>
            <w:tcW w:w="2088"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Environmental protection</w:t>
            </w:r>
          </w:p>
        </w:tc>
        <w:tc>
          <w:tcPr>
            <w:tcW w:w="2862"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Involved in ESIA process</w:t>
            </w:r>
          </w:p>
        </w:tc>
        <w:tc>
          <w:tcPr>
            <w:tcW w:w="2502"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Monitor environmental issues</w:t>
            </w:r>
          </w:p>
        </w:tc>
        <w:tc>
          <w:tcPr>
            <w:tcW w:w="1548"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Monitor the environmental performance of the scheme</w:t>
            </w:r>
          </w:p>
        </w:tc>
      </w:tr>
      <w:tr w:rsidR="001B68F0" w:rsidRPr="0052553B" w:rsidTr="007F5EBD">
        <w:tc>
          <w:tcPr>
            <w:tcW w:w="2088"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Cooperative promotion Agency</w:t>
            </w:r>
          </w:p>
        </w:tc>
        <w:tc>
          <w:tcPr>
            <w:tcW w:w="2862"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Involved in establishment of WUA</w:t>
            </w:r>
          </w:p>
        </w:tc>
        <w:tc>
          <w:tcPr>
            <w:tcW w:w="2502"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 xml:space="preserve">Involved in strengthening WUA </w:t>
            </w:r>
          </w:p>
        </w:tc>
        <w:tc>
          <w:tcPr>
            <w:tcW w:w="1548"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 xml:space="preserve">Promote WUA to WUC, facilitate credit and input provision, facilitate product marketing </w:t>
            </w:r>
          </w:p>
        </w:tc>
      </w:tr>
      <w:tr w:rsidR="001B68F0" w:rsidRPr="0052553B" w:rsidTr="007F5EBD">
        <w:tc>
          <w:tcPr>
            <w:tcW w:w="2088" w:type="dxa"/>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Bureau of Agriculture and other NGOS</w:t>
            </w:r>
          </w:p>
        </w:tc>
        <w:tc>
          <w:tcPr>
            <w:tcW w:w="6912" w:type="dxa"/>
            <w:gridSpan w:val="3"/>
          </w:tcPr>
          <w:p w:rsidR="001B68F0" w:rsidRPr="0052553B" w:rsidRDefault="001B68F0" w:rsidP="007F5EBD">
            <w:pPr>
              <w:spacing w:line="276" w:lineRule="auto"/>
              <w:rPr>
                <w:rFonts w:ascii="Times New Roman" w:hAnsi="Times New Roman" w:cs="Times New Roman"/>
                <w:sz w:val="24"/>
                <w:szCs w:val="24"/>
              </w:rPr>
            </w:pPr>
            <w:r w:rsidRPr="0052553B">
              <w:rPr>
                <w:rFonts w:ascii="Times New Roman" w:hAnsi="Times New Roman" w:cs="Times New Roman"/>
                <w:sz w:val="24"/>
                <w:szCs w:val="24"/>
              </w:rPr>
              <w:t>Support at every stages of the project specially training and experience sharing among farmers, introduce new technologies and innovations ,agricultural practices particularly in areas of agricultural water use and crop selection</w:t>
            </w:r>
          </w:p>
        </w:tc>
      </w:tr>
    </w:tbl>
    <w:p w:rsidR="004E50D0" w:rsidRDefault="004E50D0" w:rsidP="00AD2CF3">
      <w:pPr>
        <w:pStyle w:val="Heading2"/>
        <w:rPr>
          <w:rStyle w:val="Heading2Char"/>
          <w:b/>
        </w:rPr>
        <w:sectPr w:rsidR="004E50D0" w:rsidSect="00115387">
          <w:pgSz w:w="12240" w:h="15840"/>
          <w:pgMar w:top="1530" w:right="1440" w:bottom="1440" w:left="1440" w:header="720" w:footer="432" w:gutter="0"/>
          <w:cols w:space="720"/>
          <w:docGrid w:linePitch="360"/>
        </w:sectPr>
      </w:pPr>
    </w:p>
    <w:p w:rsidR="00812B0E" w:rsidRPr="00F3076C" w:rsidRDefault="004D184D" w:rsidP="00AD2CF3">
      <w:pPr>
        <w:pStyle w:val="Heading2"/>
        <w:rPr>
          <w:rStyle w:val="Heading2Char"/>
          <w:b/>
        </w:rPr>
      </w:pPr>
      <w:r>
        <w:rPr>
          <w:rStyle w:val="Heading2Char"/>
          <w:b/>
        </w:rPr>
        <w:lastRenderedPageBreak/>
        <w:t xml:space="preserve"> </w:t>
      </w:r>
      <w:bookmarkStart w:id="33" w:name="_Toc529782229"/>
      <w:r w:rsidR="00812B0E" w:rsidRPr="00F3076C">
        <w:rPr>
          <w:rStyle w:val="Heading2Char"/>
          <w:b/>
        </w:rPr>
        <w:t>Conclusions and recommendations</w:t>
      </w:r>
      <w:bookmarkEnd w:id="33"/>
    </w:p>
    <w:p w:rsidR="00F27B5F" w:rsidRPr="0052553B" w:rsidRDefault="00812B0E" w:rsidP="007F5EBD">
      <w:pPr>
        <w:spacing w:line="360" w:lineRule="auto"/>
        <w:ind w:left="432"/>
        <w:jc w:val="both"/>
        <w:rPr>
          <w:rFonts w:ascii="Times New Roman" w:hAnsi="Times New Roman" w:cs="Times New Roman"/>
          <w:sz w:val="24"/>
          <w:szCs w:val="24"/>
          <w:lang w:bidi="th-TH"/>
        </w:rPr>
      </w:pPr>
      <w:proofErr w:type="spellStart"/>
      <w:r w:rsidRPr="0052553B">
        <w:rPr>
          <w:rFonts w:ascii="Times New Roman" w:hAnsi="Times New Roman" w:cs="Times New Roman"/>
          <w:sz w:val="24"/>
          <w:szCs w:val="24"/>
          <w:lang w:bidi="th-TH"/>
        </w:rPr>
        <w:t>Hadhaha</w:t>
      </w:r>
      <w:r w:rsidR="0044231B" w:rsidRPr="0052553B">
        <w:rPr>
          <w:rFonts w:ascii="Times New Roman" w:hAnsi="Times New Roman" w:cs="Times New Roman"/>
          <w:sz w:val="24"/>
          <w:szCs w:val="24"/>
          <w:lang w:bidi="th-TH"/>
        </w:rPr>
        <w:t>rbu</w:t>
      </w:r>
      <w:proofErr w:type="spellEnd"/>
      <w:r w:rsidR="0044231B" w:rsidRPr="0052553B">
        <w:rPr>
          <w:rFonts w:ascii="Times New Roman" w:hAnsi="Times New Roman" w:cs="Times New Roman"/>
          <w:sz w:val="24"/>
          <w:szCs w:val="24"/>
          <w:lang w:bidi="th-TH"/>
        </w:rPr>
        <w:t xml:space="preserve"> micro earth dam project for the purpose of enhancing agricultural production with irrigation is proposed and planned in pastoralist and agro pastoralist setting. Crop production activity is at infant stage.  The target </w:t>
      </w:r>
      <w:r w:rsidR="00F12696" w:rsidRPr="0052553B">
        <w:rPr>
          <w:rFonts w:ascii="Times New Roman" w:hAnsi="Times New Roman" w:cs="Times New Roman"/>
          <w:sz w:val="24"/>
          <w:szCs w:val="24"/>
          <w:lang w:bidi="th-TH"/>
        </w:rPr>
        <w:t>community’s</w:t>
      </w:r>
      <w:r w:rsidR="0044231B" w:rsidRPr="0052553B">
        <w:rPr>
          <w:rFonts w:ascii="Times New Roman" w:hAnsi="Times New Roman" w:cs="Times New Roman"/>
          <w:sz w:val="24"/>
          <w:szCs w:val="24"/>
          <w:lang w:bidi="th-TH"/>
        </w:rPr>
        <w:t xml:space="preserve"> livelihood system is mainly based on animal husbandry practices. </w:t>
      </w:r>
      <w:r w:rsidR="00F12696" w:rsidRPr="0052553B">
        <w:rPr>
          <w:rFonts w:ascii="Times New Roman" w:hAnsi="Times New Roman" w:cs="Times New Roman"/>
          <w:sz w:val="24"/>
          <w:szCs w:val="24"/>
          <w:lang w:bidi="th-TH"/>
        </w:rPr>
        <w:t>There are social services such as schools, domestic water supply and others that are communally under use. It was tried to have consultation with the target communities however few members had tried to resist the intervention</w:t>
      </w:r>
      <w:r w:rsidR="00651EAB" w:rsidRPr="0052553B">
        <w:rPr>
          <w:rFonts w:ascii="Times New Roman" w:hAnsi="Times New Roman" w:cs="Times New Roman"/>
          <w:sz w:val="24"/>
          <w:szCs w:val="24"/>
          <w:lang w:bidi="th-TH"/>
        </w:rPr>
        <w:t xml:space="preserve"> mainly because of the fear</w:t>
      </w:r>
      <w:r w:rsidR="00F12696" w:rsidRPr="0052553B">
        <w:rPr>
          <w:rFonts w:ascii="Times New Roman" w:hAnsi="Times New Roman" w:cs="Times New Roman"/>
          <w:sz w:val="24"/>
          <w:szCs w:val="24"/>
          <w:lang w:bidi="th-TH"/>
        </w:rPr>
        <w:t xml:space="preserve"> that they are going to loss current benefits. It was f</w:t>
      </w:r>
      <w:r w:rsidR="009B625E" w:rsidRPr="0052553B">
        <w:rPr>
          <w:rFonts w:ascii="Times New Roman" w:hAnsi="Times New Roman" w:cs="Times New Roman"/>
          <w:sz w:val="24"/>
          <w:szCs w:val="24"/>
          <w:lang w:bidi="th-TH"/>
        </w:rPr>
        <w:t>ound storing water in the area a</w:t>
      </w:r>
      <w:r w:rsidR="00F12696" w:rsidRPr="0052553B">
        <w:rPr>
          <w:rFonts w:ascii="Times New Roman" w:hAnsi="Times New Roman" w:cs="Times New Roman"/>
          <w:sz w:val="24"/>
          <w:szCs w:val="24"/>
          <w:lang w:bidi="th-TH"/>
        </w:rPr>
        <w:t xml:space="preserve">s crucial not only for irrigation development but for domestic use and more of for livestock drinking. </w:t>
      </w:r>
      <w:r w:rsidR="009B625E" w:rsidRPr="0052553B">
        <w:rPr>
          <w:rFonts w:ascii="Times New Roman" w:hAnsi="Times New Roman" w:cs="Times New Roman"/>
          <w:sz w:val="24"/>
          <w:szCs w:val="24"/>
          <w:lang w:bidi="th-TH"/>
        </w:rPr>
        <w:t xml:space="preserve">The study was conducted under the condition that affected groups due to reservoir area are compensated in cash or in kind based on the existing rules and regulations. Farther consultation and discussion has to be made by the client regarding the compensation and organizational issues. At this this stage the consultant suggests alternative ways of managing the scheme which are establishing </w:t>
      </w:r>
      <w:r w:rsidR="006E5C89" w:rsidRPr="0052553B">
        <w:rPr>
          <w:rFonts w:ascii="Times New Roman" w:hAnsi="Times New Roman" w:cs="Times New Roman"/>
          <w:sz w:val="24"/>
          <w:szCs w:val="24"/>
          <w:lang w:bidi="th-TH"/>
        </w:rPr>
        <w:t xml:space="preserve">an independent scheme </w:t>
      </w:r>
      <w:r w:rsidR="009B625E" w:rsidRPr="0052553B">
        <w:rPr>
          <w:rFonts w:ascii="Times New Roman" w:hAnsi="Times New Roman" w:cs="Times New Roman"/>
          <w:sz w:val="24"/>
          <w:szCs w:val="24"/>
          <w:lang w:bidi="th-TH"/>
        </w:rPr>
        <w:t>management office or establishing strong WUA fully responsive for the day</w:t>
      </w:r>
      <w:r w:rsidR="006E5C89" w:rsidRPr="0052553B">
        <w:rPr>
          <w:rFonts w:ascii="Times New Roman" w:hAnsi="Times New Roman" w:cs="Times New Roman"/>
          <w:sz w:val="24"/>
          <w:szCs w:val="24"/>
          <w:lang w:bidi="th-TH"/>
        </w:rPr>
        <w:t xml:space="preserve"> to day</w:t>
      </w:r>
      <w:r w:rsidR="009B625E" w:rsidRPr="0052553B">
        <w:rPr>
          <w:rFonts w:ascii="Times New Roman" w:hAnsi="Times New Roman" w:cs="Times New Roman"/>
          <w:sz w:val="24"/>
          <w:szCs w:val="24"/>
          <w:lang w:bidi="th-TH"/>
        </w:rPr>
        <w:t xml:space="preserve"> activities of the scheme. </w:t>
      </w:r>
    </w:p>
    <w:p w:rsidR="00F27B5F" w:rsidRPr="0052553B" w:rsidRDefault="00F27B5F">
      <w:pPr>
        <w:rPr>
          <w:rFonts w:ascii="Times New Roman" w:hAnsi="Times New Roman" w:cs="Times New Roman"/>
          <w:sz w:val="24"/>
          <w:szCs w:val="24"/>
          <w:lang w:bidi="th-TH"/>
        </w:rPr>
      </w:pPr>
      <w:r w:rsidRPr="0052553B">
        <w:rPr>
          <w:rFonts w:ascii="Times New Roman" w:hAnsi="Times New Roman" w:cs="Times New Roman"/>
          <w:sz w:val="24"/>
          <w:szCs w:val="24"/>
          <w:lang w:bidi="th-TH"/>
        </w:rPr>
        <w:br w:type="page"/>
      </w:r>
    </w:p>
    <w:bookmarkStart w:id="34" w:name="_Toc529782230" w:displacedByCustomXml="next"/>
    <w:sdt>
      <w:sdtPr>
        <w:rPr>
          <w:rFonts w:ascii="Times New Roman" w:eastAsiaTheme="minorHAnsi" w:hAnsi="Times New Roman" w:cs="Times New Roman"/>
          <w:b w:val="0"/>
          <w:bCs w:val="0"/>
          <w:color w:val="auto"/>
          <w:sz w:val="22"/>
          <w:szCs w:val="22"/>
          <w:lang w:bidi="ar-SA"/>
        </w:rPr>
        <w:id w:val="371818615"/>
        <w:docPartObj>
          <w:docPartGallery w:val="Bibliographies"/>
          <w:docPartUnique/>
        </w:docPartObj>
      </w:sdtPr>
      <w:sdtContent>
        <w:p w:rsidR="007F2879" w:rsidRPr="0052553B" w:rsidRDefault="007F2879" w:rsidP="007F2879">
          <w:pPr>
            <w:pStyle w:val="Heading1"/>
            <w:ind w:left="432" w:hanging="432"/>
            <w:rPr>
              <w:rFonts w:ascii="Times New Roman" w:hAnsi="Times New Roman" w:cs="Times New Roman"/>
            </w:rPr>
          </w:pPr>
          <w:r w:rsidRPr="0052553B">
            <w:rPr>
              <w:rFonts w:ascii="Times New Roman" w:hAnsi="Times New Roman" w:cs="Times New Roman"/>
            </w:rPr>
            <w:t>Bibliography</w:t>
          </w:r>
          <w:bookmarkEnd w:id="34"/>
        </w:p>
        <w:sdt>
          <w:sdtPr>
            <w:rPr>
              <w:rFonts w:ascii="Times New Roman" w:hAnsi="Times New Roman" w:cs="Times New Roman"/>
            </w:rPr>
            <w:id w:val="111145805"/>
            <w:bibliography/>
          </w:sdtPr>
          <w:sdtContent>
            <w:p w:rsidR="007F2879" w:rsidRPr="00996F35" w:rsidRDefault="00693938" w:rsidP="007F5EBD">
              <w:pPr>
                <w:pStyle w:val="Bibliography"/>
                <w:ind w:left="1152" w:hanging="720"/>
                <w:rPr>
                  <w:rFonts w:ascii="Times New Roman" w:hAnsi="Times New Roman" w:cs="Times New Roman"/>
                  <w:noProof/>
                </w:rPr>
              </w:pPr>
              <w:r w:rsidRPr="00693938">
                <w:rPr>
                  <w:rFonts w:ascii="Times New Roman" w:hAnsi="Times New Roman" w:cs="Times New Roman"/>
                </w:rPr>
                <w:fldChar w:fldCharType="begin"/>
              </w:r>
              <w:r w:rsidR="007F2879" w:rsidRPr="00996F35">
                <w:rPr>
                  <w:rFonts w:ascii="Times New Roman" w:hAnsi="Times New Roman" w:cs="Times New Roman"/>
                </w:rPr>
                <w:instrText xml:space="preserve"> BIBLIOGRAPHY </w:instrText>
              </w:r>
              <w:r w:rsidRPr="00693938">
                <w:rPr>
                  <w:rFonts w:ascii="Times New Roman" w:hAnsi="Times New Roman" w:cs="Times New Roman"/>
                </w:rPr>
                <w:fldChar w:fldCharType="separate"/>
              </w:r>
              <w:r w:rsidR="007F2879" w:rsidRPr="00996F35">
                <w:rPr>
                  <w:rFonts w:ascii="Times New Roman" w:hAnsi="Times New Roman" w:cs="Times New Roman"/>
                  <w:noProof/>
                </w:rPr>
                <w:t xml:space="preserve">FDREMOWR. (2001). </w:t>
              </w:r>
              <w:r w:rsidR="007F2879" w:rsidRPr="00996F35">
                <w:rPr>
                  <w:rFonts w:ascii="Times New Roman" w:hAnsi="Times New Roman" w:cs="Times New Roman"/>
                  <w:iCs/>
                  <w:noProof/>
                </w:rPr>
                <w:t>Water Sector Strategy.</w:t>
              </w:r>
              <w:r w:rsidR="007F2879" w:rsidRPr="00996F35">
                <w:rPr>
                  <w:rFonts w:ascii="Times New Roman" w:hAnsi="Times New Roman" w:cs="Times New Roman"/>
                  <w:noProof/>
                </w:rPr>
                <w:t xml:space="preserve"> Addia Ababa: MOWR.</w:t>
              </w:r>
            </w:p>
            <w:p w:rsidR="007F2879" w:rsidRPr="00996F35" w:rsidRDefault="007F2879" w:rsidP="007F5EBD">
              <w:pPr>
                <w:pStyle w:val="Bibliography"/>
                <w:ind w:left="1152" w:hanging="720"/>
                <w:rPr>
                  <w:rFonts w:ascii="Times New Roman" w:hAnsi="Times New Roman" w:cs="Times New Roman"/>
                  <w:noProof/>
                </w:rPr>
              </w:pPr>
              <w:r w:rsidRPr="00996F35">
                <w:rPr>
                  <w:rFonts w:ascii="Times New Roman" w:hAnsi="Times New Roman" w:cs="Times New Roman"/>
                  <w:noProof/>
                </w:rPr>
                <w:t xml:space="preserve">Ministry of Water Resources. (2001). </w:t>
              </w:r>
              <w:r w:rsidRPr="00996F35">
                <w:rPr>
                  <w:rFonts w:ascii="Times New Roman" w:hAnsi="Times New Roman" w:cs="Times New Roman"/>
                  <w:iCs/>
                  <w:noProof/>
                </w:rPr>
                <w:t>Water Sector Policy.</w:t>
              </w:r>
              <w:r w:rsidRPr="00996F35">
                <w:rPr>
                  <w:rFonts w:ascii="Times New Roman" w:hAnsi="Times New Roman" w:cs="Times New Roman"/>
                  <w:noProof/>
                </w:rPr>
                <w:t xml:space="preserve"> Addis Ababa: MOWR.</w:t>
              </w:r>
            </w:p>
            <w:p w:rsidR="007F2879" w:rsidRPr="0052553B" w:rsidRDefault="00693938" w:rsidP="007F2879">
              <w:pPr>
                <w:rPr>
                  <w:rFonts w:ascii="Times New Roman" w:hAnsi="Times New Roman" w:cs="Times New Roman"/>
                </w:rPr>
              </w:pPr>
              <w:r w:rsidRPr="00996F35">
                <w:rPr>
                  <w:rFonts w:ascii="Times New Roman" w:hAnsi="Times New Roman" w:cs="Times New Roman"/>
                  <w:b/>
                  <w:bCs/>
                  <w:noProof/>
                </w:rPr>
                <w:fldChar w:fldCharType="end"/>
              </w:r>
            </w:p>
          </w:sdtContent>
        </w:sdt>
      </w:sdtContent>
    </w:sdt>
    <w:p w:rsidR="007F2879" w:rsidRPr="0052553B" w:rsidRDefault="007F2879">
      <w:pPr>
        <w:rPr>
          <w:rFonts w:ascii="Times New Roman" w:hAnsi="Times New Roman" w:cs="Times New Roman"/>
          <w:sz w:val="24"/>
          <w:szCs w:val="24"/>
          <w:lang w:bidi="th-TH"/>
        </w:rPr>
      </w:pPr>
      <w:r w:rsidRPr="0052553B">
        <w:rPr>
          <w:rFonts w:ascii="Times New Roman" w:hAnsi="Times New Roman" w:cs="Times New Roman"/>
          <w:sz w:val="24"/>
          <w:szCs w:val="24"/>
          <w:lang w:bidi="th-TH"/>
        </w:rPr>
        <w:br w:type="page"/>
      </w:r>
    </w:p>
    <w:p w:rsidR="00426872" w:rsidRPr="0089068C" w:rsidRDefault="00F27B5F" w:rsidP="0089068C">
      <w:pPr>
        <w:rPr>
          <w:rFonts w:ascii="Times New Roman" w:hAnsi="Times New Roman" w:cs="Times New Roman"/>
          <w:sz w:val="24"/>
          <w:szCs w:val="24"/>
          <w:lang w:bidi="th-TH"/>
        </w:rPr>
      </w:pPr>
      <w:r w:rsidRPr="0089068C">
        <w:rPr>
          <w:rFonts w:ascii="Times New Roman" w:hAnsi="Times New Roman" w:cs="Times New Roman"/>
          <w:sz w:val="24"/>
          <w:szCs w:val="24"/>
          <w:lang w:bidi="th-TH"/>
        </w:rPr>
        <w:lastRenderedPageBreak/>
        <w:t>Annexed Material</w:t>
      </w:r>
      <w:r w:rsidR="00426872" w:rsidRPr="0089068C">
        <w:rPr>
          <w:rFonts w:ascii="Times New Roman" w:hAnsi="Times New Roman" w:cs="Times New Roman"/>
          <w:sz w:val="24"/>
          <w:szCs w:val="24"/>
          <w:lang w:bidi="th-TH"/>
        </w:rPr>
        <w:t xml:space="preserve">s </w:t>
      </w:r>
    </w:p>
    <w:p w:rsidR="00F27B5F" w:rsidRPr="00426872" w:rsidRDefault="00F27B5F" w:rsidP="00426872">
      <w:pPr>
        <w:rPr>
          <w:rFonts w:ascii="Times New Roman" w:hAnsi="Times New Roman" w:cs="Times New Roman"/>
          <w:sz w:val="24"/>
          <w:szCs w:val="24"/>
        </w:rPr>
      </w:pPr>
      <w:r w:rsidRPr="00426872">
        <w:rPr>
          <w:rFonts w:ascii="Times New Roman" w:hAnsi="Times New Roman" w:cs="Times New Roman"/>
          <w:sz w:val="24"/>
          <w:szCs w:val="24"/>
        </w:rPr>
        <w:t>Agreement letters and Minutes of meetings</w:t>
      </w:r>
    </w:p>
    <w:p w:rsidR="006D62B1" w:rsidRPr="0052553B" w:rsidRDefault="00383FFE" w:rsidP="00812B0E">
      <w:pPr>
        <w:spacing w:after="100" w:afterAutospacing="1"/>
        <w:rPr>
          <w:rFonts w:ascii="Times New Roman" w:hAnsi="Times New Roman" w:cs="Times New Roman"/>
          <w:lang w:bidi="th-TH"/>
        </w:rPr>
      </w:pPr>
      <w:bookmarkStart w:id="35" w:name="_GoBack"/>
      <w:bookmarkEnd w:id="35"/>
      <w:r w:rsidRPr="0052553B">
        <w:rPr>
          <w:rFonts w:ascii="Times New Roman" w:hAnsi="Times New Roman" w:cs="Times New Roman"/>
          <w:noProof/>
          <w:lang w:val="en-GB" w:eastAsia="en-GB"/>
        </w:rPr>
        <w:lastRenderedPageBreak/>
        <w:drawing>
          <wp:inline distT="0" distB="0" distL="0" distR="0">
            <wp:extent cx="5943600" cy="78085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943600" cy="7808595"/>
                    </a:xfrm>
                    <a:prstGeom prst="rect">
                      <a:avLst/>
                    </a:prstGeom>
                  </pic:spPr>
                </pic:pic>
              </a:graphicData>
            </a:graphic>
          </wp:inline>
        </w:drawing>
      </w:r>
    </w:p>
    <w:p w:rsidR="00383FFE" w:rsidRPr="0052553B" w:rsidRDefault="00383FFE" w:rsidP="00812B0E">
      <w:pPr>
        <w:spacing w:after="100" w:afterAutospacing="1"/>
        <w:rPr>
          <w:rFonts w:ascii="Times New Roman" w:hAnsi="Times New Roman" w:cs="Times New Roman"/>
          <w:lang w:bidi="th-TH"/>
        </w:rPr>
      </w:pPr>
    </w:p>
    <w:p w:rsidR="00383FFE" w:rsidRPr="0052553B" w:rsidRDefault="00383FFE" w:rsidP="00812B0E">
      <w:pPr>
        <w:spacing w:after="100" w:afterAutospacing="1"/>
        <w:rPr>
          <w:rFonts w:ascii="Times New Roman" w:hAnsi="Times New Roman" w:cs="Times New Roman"/>
          <w:lang w:bidi="th-TH"/>
        </w:rPr>
      </w:pPr>
      <w:r w:rsidRPr="0052553B">
        <w:rPr>
          <w:rFonts w:ascii="Times New Roman" w:hAnsi="Times New Roman" w:cs="Times New Roman"/>
          <w:noProof/>
          <w:lang w:val="en-GB" w:eastAsia="en-GB"/>
        </w:rPr>
        <w:lastRenderedPageBreak/>
        <w:drawing>
          <wp:inline distT="0" distB="0" distL="0" distR="0">
            <wp:extent cx="5734685" cy="8229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34685" cy="8229600"/>
                    </a:xfrm>
                    <a:prstGeom prst="rect">
                      <a:avLst/>
                    </a:prstGeom>
                  </pic:spPr>
                </pic:pic>
              </a:graphicData>
            </a:graphic>
          </wp:inline>
        </w:drawing>
      </w:r>
    </w:p>
    <w:p w:rsidR="00383FFE" w:rsidRPr="0052553B" w:rsidRDefault="00383FFE">
      <w:pPr>
        <w:rPr>
          <w:rFonts w:ascii="Times New Roman" w:hAnsi="Times New Roman" w:cs="Times New Roman"/>
          <w:lang w:bidi="th-TH"/>
        </w:rPr>
      </w:pPr>
      <w:r w:rsidRPr="0052553B">
        <w:rPr>
          <w:rFonts w:ascii="Times New Roman" w:hAnsi="Times New Roman" w:cs="Times New Roman"/>
          <w:noProof/>
          <w:lang w:val="en-GB" w:eastAsia="en-GB"/>
        </w:rPr>
        <w:lastRenderedPageBreak/>
        <w:drawing>
          <wp:inline distT="0" distB="0" distL="0" distR="0">
            <wp:extent cx="5943600" cy="803275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43600" cy="8032750"/>
                    </a:xfrm>
                    <a:prstGeom prst="rect">
                      <a:avLst/>
                    </a:prstGeom>
                  </pic:spPr>
                </pic:pic>
              </a:graphicData>
            </a:graphic>
          </wp:inline>
        </w:drawing>
      </w:r>
      <w:r w:rsidRPr="0052553B">
        <w:rPr>
          <w:rFonts w:ascii="Times New Roman" w:hAnsi="Times New Roman" w:cs="Times New Roman"/>
          <w:lang w:bidi="th-TH"/>
        </w:rPr>
        <w:br w:type="page"/>
      </w:r>
    </w:p>
    <w:p w:rsidR="00383FFE" w:rsidRPr="0052553B" w:rsidRDefault="00383FFE" w:rsidP="00812B0E">
      <w:pPr>
        <w:spacing w:after="100" w:afterAutospacing="1"/>
        <w:rPr>
          <w:rFonts w:ascii="Times New Roman" w:hAnsi="Times New Roman" w:cs="Times New Roman"/>
          <w:lang w:bidi="th-TH"/>
        </w:rPr>
      </w:pPr>
      <w:r w:rsidRPr="0052553B">
        <w:rPr>
          <w:rFonts w:ascii="Times New Roman" w:hAnsi="Times New Roman" w:cs="Times New Roman"/>
          <w:noProof/>
          <w:lang w:val="en-GB" w:eastAsia="en-GB"/>
        </w:rPr>
        <w:lastRenderedPageBreak/>
        <w:drawing>
          <wp:inline distT="0" distB="0" distL="0" distR="0">
            <wp:extent cx="5922645" cy="822960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922645" cy="8229600"/>
                    </a:xfrm>
                    <a:prstGeom prst="rect">
                      <a:avLst/>
                    </a:prstGeom>
                  </pic:spPr>
                </pic:pic>
              </a:graphicData>
            </a:graphic>
          </wp:inline>
        </w:drawing>
      </w:r>
    </w:p>
    <w:p w:rsidR="00383FFE" w:rsidRPr="0052553B" w:rsidRDefault="00383FFE" w:rsidP="00812B0E">
      <w:pPr>
        <w:spacing w:after="100" w:afterAutospacing="1"/>
        <w:rPr>
          <w:rFonts w:ascii="Times New Roman" w:hAnsi="Times New Roman" w:cs="Times New Roman"/>
          <w:lang w:bidi="th-TH"/>
        </w:rPr>
      </w:pPr>
      <w:r w:rsidRPr="0052553B">
        <w:rPr>
          <w:rFonts w:ascii="Times New Roman" w:hAnsi="Times New Roman" w:cs="Times New Roman"/>
          <w:noProof/>
          <w:lang w:val="en-GB" w:eastAsia="en-GB"/>
        </w:rPr>
        <w:lastRenderedPageBreak/>
        <w:drawing>
          <wp:inline distT="0" distB="0" distL="0" distR="0">
            <wp:extent cx="5727700" cy="8229600"/>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727700" cy="8229600"/>
                    </a:xfrm>
                    <a:prstGeom prst="rect">
                      <a:avLst/>
                    </a:prstGeom>
                  </pic:spPr>
                </pic:pic>
              </a:graphicData>
            </a:graphic>
          </wp:inline>
        </w:drawing>
      </w:r>
    </w:p>
    <w:p w:rsidR="00383FFE" w:rsidRPr="0052553B" w:rsidRDefault="00383FFE" w:rsidP="00812B0E">
      <w:pPr>
        <w:spacing w:after="100" w:afterAutospacing="1"/>
        <w:rPr>
          <w:rFonts w:ascii="Times New Roman" w:hAnsi="Times New Roman" w:cs="Times New Roman"/>
          <w:lang w:bidi="th-TH"/>
        </w:rPr>
      </w:pPr>
      <w:r w:rsidRPr="0052553B">
        <w:rPr>
          <w:rFonts w:ascii="Times New Roman" w:hAnsi="Times New Roman" w:cs="Times New Roman"/>
          <w:noProof/>
          <w:lang w:val="en-GB" w:eastAsia="en-GB"/>
        </w:rPr>
        <w:lastRenderedPageBreak/>
        <w:drawing>
          <wp:inline distT="0" distB="0" distL="0" distR="0">
            <wp:extent cx="5932170" cy="822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932170" cy="8229600"/>
                    </a:xfrm>
                    <a:prstGeom prst="rect">
                      <a:avLst/>
                    </a:prstGeom>
                  </pic:spPr>
                </pic:pic>
              </a:graphicData>
            </a:graphic>
          </wp:inline>
        </w:drawing>
      </w:r>
    </w:p>
    <w:p w:rsidR="00383FFE" w:rsidRPr="0052553B" w:rsidRDefault="00383FFE" w:rsidP="00812B0E">
      <w:pPr>
        <w:spacing w:after="100" w:afterAutospacing="1"/>
        <w:rPr>
          <w:rFonts w:ascii="Times New Roman" w:hAnsi="Times New Roman" w:cs="Times New Roman"/>
          <w:lang w:bidi="th-TH"/>
        </w:rPr>
      </w:pPr>
      <w:r w:rsidRPr="0052553B">
        <w:rPr>
          <w:rFonts w:ascii="Times New Roman" w:hAnsi="Times New Roman" w:cs="Times New Roman"/>
          <w:noProof/>
          <w:lang w:val="en-GB" w:eastAsia="en-GB"/>
        </w:rPr>
        <w:lastRenderedPageBreak/>
        <w:drawing>
          <wp:inline distT="0" distB="0" distL="0" distR="0">
            <wp:extent cx="5943600" cy="8076565"/>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5943600" cy="8076565"/>
                    </a:xfrm>
                    <a:prstGeom prst="rect">
                      <a:avLst/>
                    </a:prstGeom>
                  </pic:spPr>
                </pic:pic>
              </a:graphicData>
            </a:graphic>
          </wp:inline>
        </w:drawing>
      </w:r>
    </w:p>
    <w:p w:rsidR="00383FFE" w:rsidRPr="0052553B" w:rsidRDefault="00383FFE" w:rsidP="00812B0E">
      <w:pPr>
        <w:spacing w:after="100" w:afterAutospacing="1"/>
        <w:rPr>
          <w:rFonts w:ascii="Times New Roman" w:hAnsi="Times New Roman" w:cs="Times New Roman"/>
          <w:lang w:bidi="th-TH"/>
        </w:rPr>
      </w:pPr>
      <w:r w:rsidRPr="0052553B">
        <w:rPr>
          <w:rFonts w:ascii="Times New Roman" w:hAnsi="Times New Roman" w:cs="Times New Roman"/>
          <w:noProof/>
          <w:lang w:val="en-GB" w:eastAsia="en-GB"/>
        </w:rPr>
        <w:lastRenderedPageBreak/>
        <w:drawing>
          <wp:inline distT="0" distB="0" distL="0" distR="0">
            <wp:extent cx="5818505" cy="82296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818505" cy="8229600"/>
                    </a:xfrm>
                    <a:prstGeom prst="rect">
                      <a:avLst/>
                    </a:prstGeom>
                  </pic:spPr>
                </pic:pic>
              </a:graphicData>
            </a:graphic>
          </wp:inline>
        </w:drawing>
      </w:r>
    </w:p>
    <w:sectPr w:rsidR="00383FFE" w:rsidRPr="0052553B" w:rsidSect="00115387">
      <w:pgSz w:w="12240" w:h="15840"/>
      <w:pgMar w:top="1530" w:right="1440" w:bottom="1440" w:left="1440" w:header="720" w:footer="432"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41CD5" w:rsidRDefault="00441CD5" w:rsidP="003578AB">
      <w:pPr>
        <w:spacing w:after="0"/>
      </w:pPr>
      <w:r>
        <w:separator/>
      </w:r>
    </w:p>
  </w:endnote>
  <w:endnote w:type="continuationSeparator" w:id="0">
    <w:p w:rsidR="00441CD5" w:rsidRDefault="00441CD5" w:rsidP="003578AB">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ngsana New">
    <w:panose1 w:val="02020603050405020304"/>
    <w:charset w:val="00"/>
    <w:family w:val="roman"/>
    <w:pitch w:val="variable"/>
    <w:sig w:usb0="81000003" w:usb1="00000000" w:usb2="00000000" w:usb3="00000000" w:csb0="00010001" w:csb1="00000000"/>
  </w:font>
  <w:font w:name="Arial">
    <w:panose1 w:val="020B0604020202020204"/>
    <w:charset w:val="00"/>
    <w:family w:val="swiss"/>
    <w:pitch w:val="variable"/>
    <w:sig w:usb0="E0002AFF" w:usb1="C0007843" w:usb2="00000009" w:usb3="00000000" w:csb0="000001FF" w:csb1="00000000"/>
  </w:font>
  <w:font w:name="Cordia New">
    <w:panose1 w:val="020B03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2AA0" w:rsidRDefault="009A2AA0">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Oromia Water Works Design &amp; Supervision Enterprise</w:t>
    </w:r>
  </w:p>
  <w:p w:rsidR="009A2AA0" w:rsidRDefault="009A2AA0">
    <w:pPr>
      <w:pStyle w:val="Footer"/>
      <w:pBdr>
        <w:top w:val="thinThickSmallGap" w:sz="24" w:space="1" w:color="622423" w:themeColor="accent2" w:themeShade="7F"/>
      </w:pBdr>
      <w:rPr>
        <w:rFonts w:asciiTheme="majorHAnsi" w:eastAsiaTheme="majorEastAsia" w:hAnsiTheme="majorHAnsi" w:cstheme="majorBidi"/>
      </w:rPr>
    </w:pPr>
    <w:proofErr w:type="spellStart"/>
    <w:r>
      <w:rPr>
        <w:rFonts w:asciiTheme="majorHAnsi" w:eastAsiaTheme="majorEastAsia" w:hAnsiTheme="majorHAnsi" w:cstheme="majorBidi"/>
      </w:rPr>
      <w:t>P.o.Box</w:t>
    </w:r>
    <w:proofErr w:type="spellEnd"/>
    <w:r>
      <w:rPr>
        <w:rFonts w:asciiTheme="majorHAnsi" w:eastAsiaTheme="majorEastAsia" w:hAnsiTheme="majorHAnsi" w:cstheme="majorBidi"/>
      </w:rPr>
      <w:t>: 870/1250 Tel: 251 115157480 Fax: 251 115158206</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 </w:t>
    </w:r>
    <w:r w:rsidRPr="00693938">
      <w:rPr>
        <w:rFonts w:eastAsiaTheme="minorEastAsia"/>
      </w:rPr>
      <w:fldChar w:fldCharType="begin"/>
    </w:r>
    <w:r>
      <w:instrText xml:space="preserve"> PAGE   \* MERGEFORMAT </w:instrText>
    </w:r>
    <w:r w:rsidRPr="00693938">
      <w:rPr>
        <w:rFonts w:eastAsiaTheme="minorEastAsia"/>
      </w:rPr>
      <w:fldChar w:fldCharType="separate"/>
    </w:r>
    <w:r w:rsidR="00A31E9F" w:rsidRPr="00A31E9F">
      <w:rPr>
        <w:rFonts w:asciiTheme="majorHAnsi" w:eastAsiaTheme="majorEastAsia" w:hAnsiTheme="majorHAnsi" w:cstheme="majorBidi"/>
        <w:noProof/>
      </w:rPr>
      <w:t>ii</w:t>
    </w:r>
    <w:r>
      <w:rPr>
        <w:rFonts w:asciiTheme="majorHAnsi" w:eastAsiaTheme="majorEastAsia" w:hAnsiTheme="majorHAnsi" w:cstheme="majorBidi"/>
        <w:noProof/>
      </w:rPr>
      <w:fldChar w:fldCharType="end"/>
    </w:r>
  </w:p>
  <w:p w:rsidR="009A2AA0" w:rsidRDefault="009A2AA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2AA0" w:rsidRDefault="009A2AA0">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Oromia Water Works Design &amp; Supervision Enterprise</w:t>
    </w:r>
  </w:p>
  <w:p w:rsidR="009A2AA0" w:rsidRDefault="009A2AA0">
    <w:pPr>
      <w:pStyle w:val="Footer"/>
      <w:pBdr>
        <w:top w:val="thinThickSmallGap" w:sz="24" w:space="1" w:color="622423" w:themeColor="accent2" w:themeShade="7F"/>
      </w:pBdr>
      <w:rPr>
        <w:rFonts w:asciiTheme="majorHAnsi" w:eastAsiaTheme="majorEastAsia" w:hAnsiTheme="majorHAnsi" w:cstheme="majorBidi"/>
      </w:rPr>
    </w:pPr>
    <w:proofErr w:type="spellStart"/>
    <w:r>
      <w:rPr>
        <w:rFonts w:asciiTheme="majorHAnsi" w:eastAsiaTheme="majorEastAsia" w:hAnsiTheme="majorHAnsi" w:cstheme="majorBidi"/>
      </w:rPr>
      <w:t>P.o.Box</w:t>
    </w:r>
    <w:proofErr w:type="spellEnd"/>
    <w:r>
      <w:rPr>
        <w:rFonts w:asciiTheme="majorHAnsi" w:eastAsiaTheme="majorEastAsia" w:hAnsiTheme="majorHAnsi" w:cstheme="majorBidi"/>
      </w:rPr>
      <w:t>: 870/1250 Tel: 251 115157480 Fax: 251 115158206</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 </w:t>
    </w:r>
    <w:r w:rsidRPr="00693938">
      <w:rPr>
        <w:rFonts w:eastAsiaTheme="minorEastAsia"/>
      </w:rPr>
      <w:fldChar w:fldCharType="begin"/>
    </w:r>
    <w:r>
      <w:instrText xml:space="preserve"> PAGE   \* MERGEFORMAT </w:instrText>
    </w:r>
    <w:r w:rsidRPr="00693938">
      <w:rPr>
        <w:rFonts w:eastAsiaTheme="minorEastAsia"/>
      </w:rPr>
      <w:fldChar w:fldCharType="separate"/>
    </w:r>
    <w:r w:rsidR="00A31E9F" w:rsidRPr="00A31E9F">
      <w:rPr>
        <w:rFonts w:asciiTheme="majorHAnsi" w:eastAsiaTheme="majorEastAsia" w:hAnsiTheme="majorHAnsi" w:cstheme="majorBidi"/>
        <w:noProof/>
      </w:rPr>
      <w:t>25</w:t>
    </w:r>
    <w:r>
      <w:rPr>
        <w:rFonts w:asciiTheme="majorHAnsi" w:eastAsiaTheme="majorEastAsia" w:hAnsiTheme="majorHAnsi" w:cstheme="majorBidi"/>
        <w:noProof/>
      </w:rPr>
      <w:fldChar w:fldCharType="end"/>
    </w:r>
  </w:p>
  <w:p w:rsidR="009A2AA0" w:rsidRDefault="009A2AA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41CD5" w:rsidRDefault="00441CD5" w:rsidP="003578AB">
      <w:pPr>
        <w:spacing w:after="0"/>
      </w:pPr>
      <w:r>
        <w:separator/>
      </w:r>
    </w:p>
  </w:footnote>
  <w:footnote w:type="continuationSeparator" w:id="0">
    <w:p w:rsidR="00441CD5" w:rsidRDefault="00441CD5" w:rsidP="003578AB">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Calibri" w:eastAsia="Calibri" w:hAnsi="Calibri" w:cs="Times New Roman"/>
      </w:rPr>
      <w:alias w:val="Title"/>
      <w:id w:val="77738743"/>
      <w:dataBinding w:prefixMappings="xmlns:ns0='http://schemas.openxmlformats.org/package/2006/metadata/core-properties' xmlns:ns1='http://purl.org/dc/elements/1.1/'" w:xpath="/ns0:coreProperties[1]/ns1:title[1]" w:storeItemID="{6C3C8BC8-F283-45AE-878A-BAB7291924A1}"/>
      <w:text/>
    </w:sdtPr>
    <w:sdtContent>
      <w:p w:rsidR="009A2AA0" w:rsidRDefault="009A2AA0">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sidRPr="00E51C07">
          <w:rPr>
            <w:rFonts w:ascii="Calibri" w:eastAsia="Calibri" w:hAnsi="Calibri" w:cs="Times New Roman"/>
          </w:rPr>
          <w:t xml:space="preserve">Oromia Irrigation Development Authority                                     </w:t>
        </w:r>
        <w:proofErr w:type="spellStart"/>
        <w:r w:rsidRPr="00E51C07">
          <w:rPr>
            <w:rFonts w:ascii="Calibri" w:eastAsia="Calibri" w:hAnsi="Calibri" w:cs="Times New Roman"/>
          </w:rPr>
          <w:t>Hadhaharbu</w:t>
        </w:r>
        <w:proofErr w:type="spellEnd"/>
        <w:r w:rsidRPr="00E51C07">
          <w:rPr>
            <w:rFonts w:ascii="Calibri" w:eastAsia="Calibri" w:hAnsi="Calibri" w:cs="Times New Roman"/>
          </w:rPr>
          <w:t xml:space="preserve"> </w:t>
        </w:r>
        <w:r>
          <w:rPr>
            <w:rFonts w:ascii="Calibri" w:eastAsia="Calibri" w:hAnsi="Calibri" w:cs="Times New Roman"/>
          </w:rPr>
          <w:t xml:space="preserve">SSI </w:t>
        </w:r>
        <w:r w:rsidRPr="008A7740">
          <w:rPr>
            <w:rFonts w:ascii="Calibri" w:eastAsia="Calibri" w:hAnsi="Calibri" w:cs="Times New Roman"/>
          </w:rPr>
          <w:t>Project</w:t>
        </w:r>
        <w:r>
          <w:rPr>
            <w:rFonts w:ascii="Calibri" w:eastAsia="Calibri" w:hAnsi="Calibri" w:cs="Times New Roman"/>
          </w:rPr>
          <w:t xml:space="preserve"> O &amp; M report</w:t>
        </w:r>
      </w:p>
    </w:sdtContent>
  </w:sdt>
  <w:p w:rsidR="009A2AA0" w:rsidRDefault="009A2AA0" w:rsidP="003578AB">
    <w:pPr>
      <w:pStyle w:val="Header"/>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555B6"/>
    <w:multiLevelType w:val="multilevel"/>
    <w:tmpl w:val="D58864AE"/>
    <w:lvl w:ilvl="0">
      <w:start w:val="3"/>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nsid w:val="0CF25364"/>
    <w:multiLevelType w:val="hybridMultilevel"/>
    <w:tmpl w:val="D8302EB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
    <w:nsid w:val="10F77551"/>
    <w:multiLevelType w:val="multilevel"/>
    <w:tmpl w:val="CE5C2132"/>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1D3D73C5"/>
    <w:multiLevelType w:val="hybridMultilevel"/>
    <w:tmpl w:val="29AE852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DEF1E12"/>
    <w:multiLevelType w:val="hybridMultilevel"/>
    <w:tmpl w:val="9132C6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7756C0D"/>
    <w:multiLevelType w:val="hybridMultilevel"/>
    <w:tmpl w:val="E6027BA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9E2CFF"/>
    <w:multiLevelType w:val="multilevel"/>
    <w:tmpl w:val="C9ECEC2C"/>
    <w:lvl w:ilvl="0">
      <w:start w:val="1"/>
      <w:numFmt w:val="decimal"/>
      <w:lvlText w:val="%1."/>
      <w:lvlJc w:val="left"/>
      <w:pPr>
        <w:ind w:left="720" w:hanging="360"/>
      </w:pPr>
      <w:rPr>
        <w:rFonts w:hint="default"/>
      </w:rPr>
    </w:lvl>
    <w:lvl w:ilvl="1">
      <w:start w:val="1"/>
      <w:numFmt w:val="decimal"/>
      <w:pStyle w:val="Heading2"/>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3E032A4C"/>
    <w:multiLevelType w:val="multilevel"/>
    <w:tmpl w:val="B74EE228"/>
    <w:lvl w:ilvl="0">
      <w:start w:val="2"/>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nsid w:val="3F1C4AA6"/>
    <w:multiLevelType w:val="multilevel"/>
    <w:tmpl w:val="CE5C2132"/>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nsid w:val="43AA184D"/>
    <w:multiLevelType w:val="hybridMultilevel"/>
    <w:tmpl w:val="60ECC76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11B4B3A"/>
    <w:multiLevelType w:val="hybridMultilevel"/>
    <w:tmpl w:val="6AFE2D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3104716"/>
    <w:multiLevelType w:val="hybridMultilevel"/>
    <w:tmpl w:val="995870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7F7640D"/>
    <w:multiLevelType w:val="hybridMultilevel"/>
    <w:tmpl w:val="07B02788"/>
    <w:lvl w:ilvl="0" w:tplc="0409000F">
      <w:start w:val="1"/>
      <w:numFmt w:val="decimal"/>
      <w:lvlText w:val="%1."/>
      <w:lvlJc w:val="left"/>
      <w:pPr>
        <w:ind w:left="788" w:hanging="360"/>
      </w:pPr>
    </w:lvl>
    <w:lvl w:ilvl="1" w:tplc="04090019">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13">
    <w:nsid w:val="5C073AB4"/>
    <w:multiLevelType w:val="multilevel"/>
    <w:tmpl w:val="0762B79C"/>
    <w:lvl w:ilvl="0">
      <w:start w:val="3"/>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68717CB3"/>
    <w:multiLevelType w:val="hybridMultilevel"/>
    <w:tmpl w:val="8742944C"/>
    <w:lvl w:ilvl="0" w:tplc="04090003">
      <w:start w:val="1"/>
      <w:numFmt w:val="bullet"/>
      <w:lvlText w:val="o"/>
      <w:lvlJc w:val="left"/>
      <w:pPr>
        <w:ind w:left="787" w:hanging="360"/>
      </w:pPr>
      <w:rPr>
        <w:rFonts w:ascii="Courier New" w:hAnsi="Courier New" w:cs="Courier New"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15">
    <w:nsid w:val="6CD43E9A"/>
    <w:multiLevelType w:val="hybridMultilevel"/>
    <w:tmpl w:val="AA6A1E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5AC193D"/>
    <w:multiLevelType w:val="hybridMultilevel"/>
    <w:tmpl w:val="E3CCA3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E3A3F47"/>
    <w:multiLevelType w:val="hybridMultilevel"/>
    <w:tmpl w:val="8204360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7E8A3742"/>
    <w:multiLevelType w:val="hybridMultilevel"/>
    <w:tmpl w:val="4168A35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5"/>
  </w:num>
  <w:num w:numId="3">
    <w:abstractNumId w:val="14"/>
  </w:num>
  <w:num w:numId="4">
    <w:abstractNumId w:val="3"/>
  </w:num>
  <w:num w:numId="5">
    <w:abstractNumId w:val="11"/>
  </w:num>
  <w:num w:numId="6">
    <w:abstractNumId w:val="9"/>
  </w:num>
  <w:num w:numId="7">
    <w:abstractNumId w:val="1"/>
  </w:num>
  <w:num w:numId="8">
    <w:abstractNumId w:val="5"/>
  </w:num>
  <w:num w:numId="9">
    <w:abstractNumId w:val="17"/>
  </w:num>
  <w:num w:numId="10">
    <w:abstractNumId w:val="6"/>
  </w:num>
  <w:num w:numId="11">
    <w:abstractNumId w:val="13"/>
  </w:num>
  <w:num w:numId="12">
    <w:abstractNumId w:val="13"/>
    <w:lvlOverride w:ilvl="0">
      <w:startOverride w:val="5"/>
    </w:lvlOverride>
  </w:num>
  <w:num w:numId="13">
    <w:abstractNumId w:val="2"/>
  </w:num>
  <w:num w:numId="14">
    <w:abstractNumId w:val="8"/>
  </w:num>
  <w:num w:numId="15">
    <w:abstractNumId w:val="16"/>
  </w:num>
  <w:num w:numId="16">
    <w:abstractNumId w:val="10"/>
  </w:num>
  <w:num w:numId="17">
    <w:abstractNumId w:val="4"/>
  </w:num>
  <w:num w:numId="18">
    <w:abstractNumId w:val="13"/>
  </w:num>
  <w:num w:numId="19">
    <w:abstractNumId w:val="0"/>
  </w:num>
  <w:num w:numId="20">
    <w:abstractNumId w:val="7"/>
  </w:num>
  <w:num w:numId="21">
    <w:abstractNumId w:val="6"/>
    <w:lvlOverride w:ilvl="0">
      <w:startOverride w:val="3"/>
    </w:lvlOverride>
    <w:lvlOverride w:ilvl="1">
      <w:startOverride w:val="6"/>
    </w:lvlOverride>
  </w:num>
  <w:num w:numId="22">
    <w:abstractNumId w:val="12"/>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31746"/>
  </w:hdrShapeDefaults>
  <w:footnotePr>
    <w:footnote w:id="-1"/>
    <w:footnote w:id="0"/>
  </w:footnotePr>
  <w:endnotePr>
    <w:endnote w:id="-1"/>
    <w:endnote w:id="0"/>
  </w:endnotePr>
  <w:compat/>
  <w:rsids>
    <w:rsidRoot w:val="00247F11"/>
    <w:rsid w:val="000252C2"/>
    <w:rsid w:val="00064069"/>
    <w:rsid w:val="00071CBF"/>
    <w:rsid w:val="00083FF8"/>
    <w:rsid w:val="000929D5"/>
    <w:rsid w:val="000F3AB0"/>
    <w:rsid w:val="000F60D8"/>
    <w:rsid w:val="00115387"/>
    <w:rsid w:val="00144566"/>
    <w:rsid w:val="00146FC8"/>
    <w:rsid w:val="0015156C"/>
    <w:rsid w:val="00163833"/>
    <w:rsid w:val="0016682D"/>
    <w:rsid w:val="0016798D"/>
    <w:rsid w:val="00182D3D"/>
    <w:rsid w:val="001861DD"/>
    <w:rsid w:val="001B68F0"/>
    <w:rsid w:val="001D097D"/>
    <w:rsid w:val="00220C12"/>
    <w:rsid w:val="00223C15"/>
    <w:rsid w:val="00247F11"/>
    <w:rsid w:val="0028571D"/>
    <w:rsid w:val="00286E12"/>
    <w:rsid w:val="002B36FD"/>
    <w:rsid w:val="002C4CD9"/>
    <w:rsid w:val="002D6B3D"/>
    <w:rsid w:val="002F47BA"/>
    <w:rsid w:val="00306626"/>
    <w:rsid w:val="003310EE"/>
    <w:rsid w:val="003317EC"/>
    <w:rsid w:val="003578AB"/>
    <w:rsid w:val="00383FFE"/>
    <w:rsid w:val="003A0E7B"/>
    <w:rsid w:val="003E3F05"/>
    <w:rsid w:val="003F6CC8"/>
    <w:rsid w:val="00411D21"/>
    <w:rsid w:val="00426872"/>
    <w:rsid w:val="00441CD5"/>
    <w:rsid w:val="0044231B"/>
    <w:rsid w:val="00466F5F"/>
    <w:rsid w:val="00477AA8"/>
    <w:rsid w:val="00481D6E"/>
    <w:rsid w:val="004970F2"/>
    <w:rsid w:val="004B15D5"/>
    <w:rsid w:val="004D184D"/>
    <w:rsid w:val="004D7D2F"/>
    <w:rsid w:val="004E50D0"/>
    <w:rsid w:val="004F6C49"/>
    <w:rsid w:val="0052553B"/>
    <w:rsid w:val="0052721E"/>
    <w:rsid w:val="0054542F"/>
    <w:rsid w:val="005B0932"/>
    <w:rsid w:val="005E1DAF"/>
    <w:rsid w:val="006039E5"/>
    <w:rsid w:val="00637BB3"/>
    <w:rsid w:val="00637DFB"/>
    <w:rsid w:val="0064031D"/>
    <w:rsid w:val="0064718F"/>
    <w:rsid w:val="00651EAB"/>
    <w:rsid w:val="00660FBF"/>
    <w:rsid w:val="00663E08"/>
    <w:rsid w:val="006679E7"/>
    <w:rsid w:val="006805D9"/>
    <w:rsid w:val="00680D28"/>
    <w:rsid w:val="00693938"/>
    <w:rsid w:val="006C5470"/>
    <w:rsid w:val="006C6C93"/>
    <w:rsid w:val="006D62B1"/>
    <w:rsid w:val="006E5C89"/>
    <w:rsid w:val="00707E07"/>
    <w:rsid w:val="00730A2A"/>
    <w:rsid w:val="00743F4D"/>
    <w:rsid w:val="0075586E"/>
    <w:rsid w:val="007825AB"/>
    <w:rsid w:val="007A09FE"/>
    <w:rsid w:val="007C05D9"/>
    <w:rsid w:val="007C1F80"/>
    <w:rsid w:val="007F1AE6"/>
    <w:rsid w:val="007F2879"/>
    <w:rsid w:val="007F5EBD"/>
    <w:rsid w:val="00812B0E"/>
    <w:rsid w:val="008252A0"/>
    <w:rsid w:val="00836B26"/>
    <w:rsid w:val="00845637"/>
    <w:rsid w:val="00853487"/>
    <w:rsid w:val="0089068C"/>
    <w:rsid w:val="00890CD8"/>
    <w:rsid w:val="00891931"/>
    <w:rsid w:val="0089663B"/>
    <w:rsid w:val="008A1431"/>
    <w:rsid w:val="008A5BBF"/>
    <w:rsid w:val="008B4295"/>
    <w:rsid w:val="008C5DDA"/>
    <w:rsid w:val="008E0206"/>
    <w:rsid w:val="00911F41"/>
    <w:rsid w:val="00912D7B"/>
    <w:rsid w:val="0098067C"/>
    <w:rsid w:val="00996F35"/>
    <w:rsid w:val="009A2AA0"/>
    <w:rsid w:val="009B36B2"/>
    <w:rsid w:val="009B625E"/>
    <w:rsid w:val="009C3BBE"/>
    <w:rsid w:val="009D477C"/>
    <w:rsid w:val="009E29CA"/>
    <w:rsid w:val="009F0612"/>
    <w:rsid w:val="009F49DC"/>
    <w:rsid w:val="00A25882"/>
    <w:rsid w:val="00A31E9F"/>
    <w:rsid w:val="00A81FE8"/>
    <w:rsid w:val="00AA3620"/>
    <w:rsid w:val="00AC06F2"/>
    <w:rsid w:val="00AD2CF3"/>
    <w:rsid w:val="00AE30A8"/>
    <w:rsid w:val="00AF3BCC"/>
    <w:rsid w:val="00B03601"/>
    <w:rsid w:val="00B103EB"/>
    <w:rsid w:val="00B526DB"/>
    <w:rsid w:val="00BE48AF"/>
    <w:rsid w:val="00BE4B7F"/>
    <w:rsid w:val="00BE72D6"/>
    <w:rsid w:val="00C25FCB"/>
    <w:rsid w:val="00C52EC2"/>
    <w:rsid w:val="00C559A5"/>
    <w:rsid w:val="00C9356D"/>
    <w:rsid w:val="00CB63F8"/>
    <w:rsid w:val="00CC79BA"/>
    <w:rsid w:val="00CE23AE"/>
    <w:rsid w:val="00CE26DB"/>
    <w:rsid w:val="00CF1DDA"/>
    <w:rsid w:val="00D1060D"/>
    <w:rsid w:val="00D11A74"/>
    <w:rsid w:val="00D13C36"/>
    <w:rsid w:val="00D64D3B"/>
    <w:rsid w:val="00DA2CDA"/>
    <w:rsid w:val="00DB161B"/>
    <w:rsid w:val="00DC661E"/>
    <w:rsid w:val="00DD6E75"/>
    <w:rsid w:val="00DE5C20"/>
    <w:rsid w:val="00DF1E04"/>
    <w:rsid w:val="00E1330D"/>
    <w:rsid w:val="00E37460"/>
    <w:rsid w:val="00E431E9"/>
    <w:rsid w:val="00E51C07"/>
    <w:rsid w:val="00E6387B"/>
    <w:rsid w:val="00E65F35"/>
    <w:rsid w:val="00E7530F"/>
    <w:rsid w:val="00EB2BEA"/>
    <w:rsid w:val="00EC1CF8"/>
    <w:rsid w:val="00ED449E"/>
    <w:rsid w:val="00ED5962"/>
    <w:rsid w:val="00EE0C44"/>
    <w:rsid w:val="00F00A84"/>
    <w:rsid w:val="00F12696"/>
    <w:rsid w:val="00F164EE"/>
    <w:rsid w:val="00F27B5F"/>
    <w:rsid w:val="00F3076C"/>
    <w:rsid w:val="00F41D75"/>
    <w:rsid w:val="00F44D92"/>
    <w:rsid w:val="00F72201"/>
    <w:rsid w:val="00F73D35"/>
    <w:rsid w:val="00F94BBC"/>
    <w:rsid w:val="00FA0B59"/>
    <w:rsid w:val="00FD7FEB"/>
    <w:rsid w:val="00FE1FB4"/>
    <w:rsid w:val="00FF53E3"/>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1746"/>
    <o:shapelayout v:ext="edit">
      <o:idmap v:ext="edit" data="1"/>
      <o:rules v:ext="edit">
        <o:r id="V:Rule1" type="connector" idref="#Straight Arrow Connector 4"/>
        <o:r id="V:Rule2" type="connector" idref="#Straight Arrow Connector 9"/>
        <o:r id="V:Rule3" type="connector" idref="#Straight Arrow Connector 12"/>
        <o:r id="V:Rule4" type="connector" idref="#Straight Arrow Connector 13"/>
        <o:r id="V:Rule5" type="connector" idref="#Straight Arrow Connector 15"/>
        <o:r id="V:Rule6" type="connector" idref="#Straight Arrow Connector 17"/>
        <o:r id="V:Rule7" type="connector" idref="#Straight Arrow Connector 25"/>
        <o:r id="V:Rule8" type="connector" idref="#Straight Arrow Connector 26"/>
        <o:r id="V:Rule9" type="connector" idref="#Straight Arrow Connector 23"/>
        <o:r id="V:Rule10" type="connector" idref="#Straight Arrow Connector 27"/>
        <o:r id="V:Rule11" type="connector" idref="#Straight Arrow Connector 24"/>
        <o:r id="V:Rule12" type="connector" idref="#Straight Arrow Connector 8"/>
        <o:r id="V:Rule13" type="connector" idref="#Straight Arrow Connector 30"/>
        <o:r id="V:Rule14" type="connector" idref="#Straight Arrow Connector 34"/>
        <o:r id="V:Rule15" type="connector" idref="#Straight Arrow Connector 35"/>
        <o:r id="V:Rule16" type="connector" idref="#Straight Arrow Connector 36"/>
        <o:r id="V:Rule17" type="connector" idref="#Straight Arrow Connector 37"/>
        <o:r id="V:Rule18" type="connector" idref="#Straight Arrow Connector 38"/>
        <o:r id="V:Rule19" type="connector" idref="#Straight Arrow Connector 40"/>
        <o:r id="V:Rule20" type="connector" idref="#Straight Arrow Connector 41"/>
        <o:r id="V:Rule21" type="connector" idref="#Straight Arrow Connector 43"/>
        <o:r id="V:Rule22" type="connector" idref="#Straight Arrow Connector 44"/>
        <o:r id="V:Rule23" type="connector" idref="#Straight Arrow Connector 42"/>
        <o:r id="V:Rule24" type="connector" idref="#Straight Arrow Connector 4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heme="minorHAnsi" w:hAnsi="Calibri" w:cs="Times New Roman"/>
        <w:lang w:val="en-US" w:eastAsia="en-US"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7F11"/>
    <w:rPr>
      <w:rFonts w:asciiTheme="minorHAnsi" w:hAnsiTheme="minorHAnsi" w:cstheme="minorBidi"/>
      <w:sz w:val="22"/>
      <w:szCs w:val="22"/>
    </w:rPr>
  </w:style>
  <w:style w:type="paragraph" w:styleId="Heading1">
    <w:name w:val="heading 1"/>
    <w:aliases w:val="l1,Hoofdstuk,1 ghost,g,h1,1,Para1,Main Title,Main Title1,Heading 1 Char Char Char Char Char Char Char,Heading 1 Char Char Char Char Char ChHeading 1,Main Heading,Titre 2 + Justifié,Gauche :  0 cm,Suspendu : 1,02 cm,Avant : 6 pt,Apr...,Après :."/>
    <w:basedOn w:val="Normal"/>
    <w:next w:val="Normal"/>
    <w:link w:val="Heading1Char"/>
    <w:uiPriority w:val="9"/>
    <w:qFormat/>
    <w:rsid w:val="00B526DB"/>
    <w:pPr>
      <w:keepNext/>
      <w:keepLines/>
      <w:spacing w:before="480" w:after="0"/>
      <w:outlineLvl w:val="0"/>
    </w:pPr>
    <w:rPr>
      <w:rFonts w:ascii="Cambria" w:eastAsiaTheme="majorEastAsia" w:hAnsi="Cambria" w:cs="Angsana New"/>
      <w:b/>
      <w:bCs/>
      <w:color w:val="0000FF"/>
      <w:sz w:val="26"/>
      <w:szCs w:val="35"/>
      <w:lang w:bidi="th-TH"/>
    </w:rPr>
  </w:style>
  <w:style w:type="paragraph" w:styleId="Heading2">
    <w:name w:val="heading 2"/>
    <w:basedOn w:val="Normal"/>
    <w:next w:val="Normal"/>
    <w:link w:val="Heading2Char"/>
    <w:autoRedefine/>
    <w:uiPriority w:val="9"/>
    <w:qFormat/>
    <w:rsid w:val="00AD2CF3"/>
    <w:pPr>
      <w:numPr>
        <w:ilvl w:val="1"/>
        <w:numId w:val="10"/>
      </w:numPr>
      <w:spacing w:before="120" w:after="120" w:line="360" w:lineRule="auto"/>
      <w:ind w:hanging="720"/>
      <w:jc w:val="both"/>
      <w:outlineLvl w:val="1"/>
    </w:pPr>
    <w:rPr>
      <w:rFonts w:ascii="Times New Roman" w:eastAsiaTheme="majorEastAsia" w:hAnsi="Times New Roman" w:cs="Times New Roman"/>
      <w:b/>
      <w:bCs/>
      <w:sz w:val="28"/>
      <w:szCs w:val="24"/>
      <w:lang w:bidi="th-TH"/>
    </w:rPr>
  </w:style>
  <w:style w:type="paragraph" w:styleId="Heading3">
    <w:name w:val="heading 3"/>
    <w:basedOn w:val="Hailuheading2"/>
    <w:next w:val="Normal"/>
    <w:link w:val="Heading3Char"/>
    <w:autoRedefine/>
    <w:uiPriority w:val="9"/>
    <w:qFormat/>
    <w:rsid w:val="00466F5F"/>
    <w:pPr>
      <w:keepLines/>
      <w:tabs>
        <w:tab w:val="clear" w:pos="450"/>
      </w:tabs>
      <w:spacing w:before="240" w:after="0"/>
      <w:ind w:left="0" w:firstLine="0"/>
      <w:outlineLvl w:val="2"/>
    </w:pPr>
    <w:rPr>
      <w:rFonts w:ascii="Times New Roman" w:eastAsiaTheme="majorEastAsia" w:hAnsi="Times New Roman" w:cs="Angsana New"/>
      <w:bCs w:val="0"/>
      <w:color w:val="auto"/>
      <w:szCs w:val="20"/>
      <w:lang w:bidi="th-TH"/>
    </w:rPr>
  </w:style>
  <w:style w:type="paragraph" w:styleId="Heading4">
    <w:name w:val="heading 4"/>
    <w:basedOn w:val="Normal"/>
    <w:next w:val="Normal"/>
    <w:link w:val="Heading4Char"/>
    <w:uiPriority w:val="9"/>
    <w:qFormat/>
    <w:rsid w:val="00B526DB"/>
    <w:pPr>
      <w:keepNext/>
      <w:keepLines/>
      <w:spacing w:before="200" w:after="0"/>
      <w:outlineLvl w:val="3"/>
    </w:pPr>
    <w:rPr>
      <w:rFonts w:ascii="Cambria" w:eastAsia="Times New Roman" w:hAnsi="Cambria" w:cs="Angsana New"/>
      <w:b/>
      <w:bCs/>
      <w:i/>
      <w:iCs/>
      <w:sz w:val="20"/>
      <w:szCs w:val="20"/>
      <w:lang w:bidi="th-TH"/>
    </w:rPr>
  </w:style>
  <w:style w:type="paragraph" w:styleId="Heading5">
    <w:name w:val="heading 5"/>
    <w:basedOn w:val="Normal"/>
    <w:next w:val="Normal"/>
    <w:link w:val="Heading5Char"/>
    <w:uiPriority w:val="9"/>
    <w:qFormat/>
    <w:rsid w:val="00B526DB"/>
    <w:pPr>
      <w:keepNext/>
      <w:keepLines/>
      <w:spacing w:before="200" w:after="0"/>
      <w:outlineLvl w:val="4"/>
    </w:pPr>
    <w:rPr>
      <w:rFonts w:ascii="Cambria" w:eastAsia="Times New Roman" w:hAnsi="Cambria" w:cs="Angsana New"/>
      <w:color w:val="243F60"/>
      <w:sz w:val="20"/>
      <w:szCs w:val="20"/>
      <w:lang w:bidi="th-TH"/>
    </w:rPr>
  </w:style>
  <w:style w:type="paragraph" w:styleId="Heading6">
    <w:name w:val="heading 6"/>
    <w:basedOn w:val="Normal"/>
    <w:next w:val="Normal"/>
    <w:link w:val="Heading6Char"/>
    <w:uiPriority w:val="9"/>
    <w:qFormat/>
    <w:rsid w:val="00B526DB"/>
    <w:pPr>
      <w:keepNext/>
      <w:keepLines/>
      <w:spacing w:before="200" w:after="0"/>
      <w:outlineLvl w:val="5"/>
    </w:pPr>
    <w:rPr>
      <w:rFonts w:ascii="Cambria" w:eastAsia="Times New Roman" w:hAnsi="Cambria" w:cs="Angsana New"/>
      <w:i/>
      <w:iCs/>
      <w:color w:val="243F60"/>
      <w:sz w:val="20"/>
      <w:szCs w:val="20"/>
      <w:lang w:bidi="th-TH"/>
    </w:rPr>
  </w:style>
  <w:style w:type="paragraph" w:styleId="Heading7">
    <w:name w:val="heading 7"/>
    <w:basedOn w:val="Normal"/>
    <w:next w:val="Normal"/>
    <w:link w:val="Heading7Char"/>
    <w:uiPriority w:val="9"/>
    <w:qFormat/>
    <w:rsid w:val="00B526DB"/>
    <w:pPr>
      <w:keepNext/>
      <w:keepLines/>
      <w:spacing w:before="200" w:after="0"/>
      <w:ind w:left="1296" w:hanging="1296"/>
      <w:outlineLvl w:val="6"/>
    </w:pPr>
    <w:rPr>
      <w:rFonts w:ascii="Cambria" w:eastAsia="Times New Roman" w:hAnsi="Cambria" w:cs="Angsana New"/>
      <w:i/>
      <w:iCs/>
      <w:color w:val="404040"/>
      <w:sz w:val="20"/>
      <w:szCs w:val="20"/>
      <w:lang w:bidi="th-TH"/>
    </w:rPr>
  </w:style>
  <w:style w:type="paragraph" w:styleId="Heading8">
    <w:name w:val="heading 8"/>
    <w:basedOn w:val="Normal"/>
    <w:next w:val="Normal"/>
    <w:link w:val="Heading8Char"/>
    <w:uiPriority w:val="9"/>
    <w:qFormat/>
    <w:rsid w:val="00B526DB"/>
    <w:pPr>
      <w:keepNext/>
      <w:keepLines/>
      <w:spacing w:before="200" w:after="0"/>
      <w:ind w:left="1440" w:hanging="1440"/>
      <w:outlineLvl w:val="7"/>
    </w:pPr>
    <w:rPr>
      <w:rFonts w:ascii="Cambria" w:eastAsia="Times New Roman" w:hAnsi="Cambria" w:cs="Angsana New"/>
      <w:color w:val="404040"/>
      <w:sz w:val="20"/>
      <w:szCs w:val="25"/>
      <w:lang w:bidi="th-TH"/>
    </w:rPr>
  </w:style>
  <w:style w:type="paragraph" w:styleId="Heading9">
    <w:name w:val="heading 9"/>
    <w:basedOn w:val="Normal"/>
    <w:next w:val="Normal"/>
    <w:link w:val="Heading9Char"/>
    <w:uiPriority w:val="9"/>
    <w:qFormat/>
    <w:rsid w:val="00B526DB"/>
    <w:pPr>
      <w:keepNext/>
      <w:keepLines/>
      <w:spacing w:before="200" w:after="0"/>
      <w:ind w:left="1584" w:hanging="1584"/>
      <w:outlineLvl w:val="8"/>
    </w:pPr>
    <w:rPr>
      <w:rFonts w:ascii="Cambria" w:eastAsia="Times New Roman" w:hAnsi="Cambria" w:cs="Angsana New"/>
      <w:i/>
      <w:iCs/>
      <w:color w:val="404040"/>
      <w:sz w:val="20"/>
      <w:szCs w:val="25"/>
      <w:lang w:bidi="th-T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ailuStyle1">
    <w:name w:val="Hailu Style1"/>
    <w:basedOn w:val="Heading1"/>
    <w:rsid w:val="00071CBF"/>
    <w:pPr>
      <w:pageBreakBefore/>
      <w:suppressAutoHyphens/>
      <w:spacing w:before="1200" w:after="240" w:line="320" w:lineRule="exact"/>
      <w:ind w:left="780" w:hanging="360"/>
    </w:pPr>
    <w:rPr>
      <w:rFonts w:ascii="Arial" w:eastAsia="Times New Roman" w:hAnsi="Arial" w:cs="Times New Roman"/>
      <w:b w:val="0"/>
      <w:iCs/>
      <w:color w:val="365F91"/>
      <w:sz w:val="32"/>
      <w:szCs w:val="40"/>
      <w:lang w:bidi="ar-SA"/>
    </w:rPr>
  </w:style>
  <w:style w:type="character" w:customStyle="1" w:styleId="Heading1Char">
    <w:name w:val="Heading 1 Char"/>
    <w:aliases w:val="l1 Char,Hoofdstuk Char,1 ghost Char,g Char,h1 Char,1 Char,Para1 Char,Main Title Char,Main Title1 Char,Heading 1 Char Char Char Char Char Char Char Char,Heading 1 Char Char Char Char Char ChHeading 1 Char,Main Heading Char,02 cm Char"/>
    <w:link w:val="Heading1"/>
    <w:uiPriority w:val="9"/>
    <w:rsid w:val="00B526DB"/>
    <w:rPr>
      <w:rFonts w:ascii="Cambria" w:eastAsiaTheme="majorEastAsia" w:hAnsi="Cambria" w:cs="Angsana New"/>
      <w:b/>
      <w:bCs/>
      <w:color w:val="0000FF"/>
      <w:sz w:val="26"/>
      <w:szCs w:val="35"/>
      <w:lang w:bidi="th-TH"/>
    </w:rPr>
  </w:style>
  <w:style w:type="paragraph" w:customStyle="1" w:styleId="Hailuheading2">
    <w:name w:val="Hailu heading 2"/>
    <w:basedOn w:val="Heading2"/>
    <w:rsid w:val="00B526DB"/>
    <w:pPr>
      <w:numPr>
        <w:numId w:val="0"/>
      </w:numPr>
      <w:tabs>
        <w:tab w:val="left" w:pos="450"/>
      </w:tabs>
      <w:ind w:left="1500" w:hanging="360"/>
    </w:pPr>
    <w:rPr>
      <w:rFonts w:ascii="Arial" w:eastAsia="Times New Roman" w:hAnsi="Arial"/>
      <w:iCs/>
      <w:color w:val="4F81BD"/>
      <w:lang w:bidi="ar-SA"/>
    </w:rPr>
  </w:style>
  <w:style w:type="character" w:customStyle="1" w:styleId="Heading2Char">
    <w:name w:val="Heading 2 Char"/>
    <w:link w:val="Heading2"/>
    <w:uiPriority w:val="9"/>
    <w:rsid w:val="00AD2CF3"/>
    <w:rPr>
      <w:rFonts w:ascii="Times New Roman" w:eastAsiaTheme="majorEastAsia" w:hAnsi="Times New Roman"/>
      <w:b/>
      <w:bCs/>
      <w:sz w:val="28"/>
      <w:szCs w:val="24"/>
      <w:lang w:bidi="th-TH"/>
    </w:rPr>
  </w:style>
  <w:style w:type="paragraph" w:customStyle="1" w:styleId="Hailuheading3">
    <w:name w:val="Hailu heading 3"/>
    <w:basedOn w:val="Heading3"/>
    <w:link w:val="Hailuheading3Char"/>
    <w:qFormat/>
    <w:rsid w:val="00B526DB"/>
    <w:pPr>
      <w:keepLines w:val="0"/>
      <w:spacing w:before="120" w:after="120"/>
      <w:ind w:left="720" w:hanging="360"/>
    </w:pPr>
    <w:rPr>
      <w:rFonts w:ascii="Arial" w:eastAsia="Times New Roman" w:hAnsi="Arial" w:cs="Times New Roman"/>
      <w:b w:val="0"/>
      <w:bCs/>
      <w:color w:val="4F81BD"/>
      <w:szCs w:val="24"/>
      <w:lang w:bidi="ar-SA"/>
    </w:rPr>
  </w:style>
  <w:style w:type="character" w:customStyle="1" w:styleId="Hailuheading3Char">
    <w:name w:val="Hailu heading 3 Char"/>
    <w:link w:val="Hailuheading3"/>
    <w:rsid w:val="00B526DB"/>
    <w:rPr>
      <w:rFonts w:ascii="Arial" w:eastAsia="Times New Roman" w:hAnsi="Arial"/>
      <w:color w:val="4F81BD"/>
      <w:sz w:val="24"/>
      <w:szCs w:val="24"/>
    </w:rPr>
  </w:style>
  <w:style w:type="character" w:customStyle="1" w:styleId="Heading3Char">
    <w:name w:val="Heading 3 Char"/>
    <w:link w:val="Heading3"/>
    <w:uiPriority w:val="9"/>
    <w:rsid w:val="00466F5F"/>
    <w:rPr>
      <w:rFonts w:ascii="Times New Roman" w:eastAsiaTheme="majorEastAsia" w:hAnsi="Times New Roman" w:cs="Angsana New"/>
      <w:b/>
      <w:bCs/>
      <w:sz w:val="24"/>
      <w:lang w:bidi="th-TH"/>
    </w:rPr>
  </w:style>
  <w:style w:type="paragraph" w:customStyle="1" w:styleId="heading30">
    <w:name w:val="heading3"/>
    <w:basedOn w:val="Heading3"/>
    <w:link w:val="heading3Char0"/>
    <w:autoRedefine/>
    <w:qFormat/>
    <w:rsid w:val="0015156C"/>
    <w:pPr>
      <w:keepLines w:val="0"/>
      <w:spacing w:before="0"/>
      <w:ind w:left="720" w:hanging="360"/>
    </w:pPr>
    <w:rPr>
      <w:rFonts w:eastAsiaTheme="minorHAnsi" w:cs="Times New Roman"/>
      <w:b w:val="0"/>
      <w:bCs/>
      <w:szCs w:val="24"/>
      <w:lang w:bidi="en-US"/>
    </w:rPr>
  </w:style>
  <w:style w:type="character" w:customStyle="1" w:styleId="heading3Char0">
    <w:name w:val="heading3 Char"/>
    <w:link w:val="heading30"/>
    <w:rsid w:val="0015156C"/>
    <w:rPr>
      <w:rFonts w:ascii="Times New Roman" w:hAnsi="Times New Roman"/>
      <w:sz w:val="24"/>
      <w:szCs w:val="24"/>
      <w:lang w:bidi="en-US"/>
    </w:rPr>
  </w:style>
  <w:style w:type="paragraph" w:customStyle="1" w:styleId="Heading11">
    <w:name w:val="Heading 11"/>
    <w:basedOn w:val="Heading3"/>
    <w:link w:val="heading1Char0"/>
    <w:qFormat/>
    <w:rsid w:val="00B526DB"/>
    <w:pPr>
      <w:keepLines w:val="0"/>
      <w:spacing w:before="0"/>
    </w:pPr>
    <w:rPr>
      <w:rFonts w:eastAsia="Times New Roman" w:cs="Times New Roman"/>
      <w:szCs w:val="24"/>
    </w:rPr>
  </w:style>
  <w:style w:type="character" w:customStyle="1" w:styleId="heading1Char0">
    <w:name w:val="heading 1 Char"/>
    <w:link w:val="Heading11"/>
    <w:rsid w:val="00B526DB"/>
    <w:rPr>
      <w:rFonts w:ascii="Times New Roman" w:eastAsia="Times New Roman" w:hAnsi="Times New Roman"/>
      <w:b/>
      <w:bCs/>
      <w:color w:val="008000"/>
      <w:sz w:val="24"/>
      <w:szCs w:val="24"/>
      <w:lang w:bidi="th-TH"/>
    </w:rPr>
  </w:style>
  <w:style w:type="character" w:customStyle="1" w:styleId="Heading4Char">
    <w:name w:val="Heading 4 Char"/>
    <w:link w:val="Heading4"/>
    <w:uiPriority w:val="9"/>
    <w:rsid w:val="00B526DB"/>
    <w:rPr>
      <w:rFonts w:ascii="Cambria" w:eastAsia="Times New Roman" w:hAnsi="Cambria" w:cs="Angsana New"/>
      <w:b/>
      <w:bCs/>
      <w:i/>
      <w:iCs/>
      <w:lang w:bidi="th-TH"/>
    </w:rPr>
  </w:style>
  <w:style w:type="character" w:customStyle="1" w:styleId="Heading5Char">
    <w:name w:val="Heading 5 Char"/>
    <w:link w:val="Heading5"/>
    <w:uiPriority w:val="9"/>
    <w:rsid w:val="00B526DB"/>
    <w:rPr>
      <w:rFonts w:ascii="Cambria" w:eastAsia="Times New Roman" w:hAnsi="Cambria" w:cs="Angsana New"/>
      <w:color w:val="243F60"/>
      <w:lang w:bidi="th-TH"/>
    </w:rPr>
  </w:style>
  <w:style w:type="character" w:customStyle="1" w:styleId="Heading6Char">
    <w:name w:val="Heading 6 Char"/>
    <w:link w:val="Heading6"/>
    <w:uiPriority w:val="9"/>
    <w:rsid w:val="00B526DB"/>
    <w:rPr>
      <w:rFonts w:ascii="Cambria" w:eastAsia="Times New Roman" w:hAnsi="Cambria" w:cs="Angsana New"/>
      <w:i/>
      <w:iCs/>
      <w:color w:val="243F60"/>
      <w:lang w:bidi="th-TH"/>
    </w:rPr>
  </w:style>
  <w:style w:type="character" w:customStyle="1" w:styleId="Heading7Char">
    <w:name w:val="Heading 7 Char"/>
    <w:link w:val="Heading7"/>
    <w:uiPriority w:val="9"/>
    <w:rsid w:val="00B526DB"/>
    <w:rPr>
      <w:rFonts w:ascii="Cambria" w:eastAsia="Times New Roman" w:hAnsi="Cambria" w:cs="Angsana New"/>
      <w:i/>
      <w:iCs/>
      <w:color w:val="404040"/>
      <w:lang w:bidi="th-TH"/>
    </w:rPr>
  </w:style>
  <w:style w:type="character" w:customStyle="1" w:styleId="Heading8Char">
    <w:name w:val="Heading 8 Char"/>
    <w:link w:val="Heading8"/>
    <w:uiPriority w:val="9"/>
    <w:rsid w:val="00B526DB"/>
    <w:rPr>
      <w:rFonts w:ascii="Cambria" w:eastAsia="Times New Roman" w:hAnsi="Cambria" w:cs="Angsana New"/>
      <w:color w:val="404040"/>
      <w:szCs w:val="25"/>
      <w:lang w:bidi="th-TH"/>
    </w:rPr>
  </w:style>
  <w:style w:type="character" w:customStyle="1" w:styleId="Heading9Char">
    <w:name w:val="Heading 9 Char"/>
    <w:link w:val="Heading9"/>
    <w:uiPriority w:val="9"/>
    <w:rsid w:val="00B526DB"/>
    <w:rPr>
      <w:rFonts w:ascii="Cambria" w:eastAsia="Times New Roman" w:hAnsi="Cambria" w:cs="Angsana New"/>
      <w:i/>
      <w:iCs/>
      <w:color w:val="404040"/>
      <w:szCs w:val="25"/>
      <w:lang w:bidi="th-TH"/>
    </w:rPr>
  </w:style>
  <w:style w:type="paragraph" w:styleId="Caption">
    <w:name w:val="caption"/>
    <w:basedOn w:val="Normal"/>
    <w:next w:val="Normal"/>
    <w:uiPriority w:val="35"/>
    <w:qFormat/>
    <w:rsid w:val="00B526DB"/>
    <w:pPr>
      <w:spacing w:after="0"/>
    </w:pPr>
    <w:rPr>
      <w:rFonts w:ascii="Times New Roman" w:eastAsia="Times New Roman" w:hAnsi="Times New Roman" w:cs="Times New Roman"/>
      <w:b/>
      <w:bCs/>
    </w:rPr>
  </w:style>
  <w:style w:type="paragraph" w:styleId="Title">
    <w:name w:val="Title"/>
    <w:basedOn w:val="Normal"/>
    <w:next w:val="Normal"/>
    <w:link w:val="TitleChar"/>
    <w:uiPriority w:val="10"/>
    <w:qFormat/>
    <w:rsid w:val="00B526DB"/>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link w:val="Title"/>
    <w:uiPriority w:val="10"/>
    <w:rsid w:val="00B526DB"/>
    <w:rPr>
      <w:rFonts w:ascii="Cambria" w:eastAsia="Times New Roman" w:hAnsi="Cambria"/>
      <w:color w:val="17365D"/>
      <w:spacing w:val="5"/>
      <w:kern w:val="28"/>
      <w:sz w:val="52"/>
      <w:szCs w:val="52"/>
    </w:rPr>
  </w:style>
  <w:style w:type="character" w:styleId="Emphasis">
    <w:name w:val="Emphasis"/>
    <w:qFormat/>
    <w:rsid w:val="00B526DB"/>
    <w:rPr>
      <w:i/>
      <w:iCs/>
    </w:rPr>
  </w:style>
  <w:style w:type="paragraph" w:styleId="NoSpacing">
    <w:name w:val="No Spacing"/>
    <w:link w:val="NoSpacingChar"/>
    <w:uiPriority w:val="1"/>
    <w:qFormat/>
    <w:rsid w:val="00B526DB"/>
    <w:rPr>
      <w:rFonts w:eastAsia="Times New Roman"/>
    </w:rPr>
  </w:style>
  <w:style w:type="character" w:customStyle="1" w:styleId="NoSpacingChar">
    <w:name w:val="No Spacing Char"/>
    <w:link w:val="NoSpacing"/>
    <w:uiPriority w:val="1"/>
    <w:rsid w:val="00B526DB"/>
    <w:rPr>
      <w:rFonts w:eastAsia="Times New Roman"/>
    </w:rPr>
  </w:style>
  <w:style w:type="paragraph" w:styleId="ListParagraph">
    <w:name w:val="List Paragraph"/>
    <w:aliases w:val="List bullet,List Paragraph1,Number Bullets,Heading II,Bullets,Evidence on Demand bullet points,CEIL PEAKS bullet points,Scriptoria bullet points"/>
    <w:basedOn w:val="Normal"/>
    <w:link w:val="ListParagraphChar"/>
    <w:uiPriority w:val="34"/>
    <w:qFormat/>
    <w:rsid w:val="00B526DB"/>
    <w:pPr>
      <w:ind w:left="720"/>
      <w:contextualSpacing/>
    </w:pPr>
    <w:rPr>
      <w:rFonts w:ascii="Arial" w:hAnsi="Arial" w:cs="Cordia New"/>
      <w:sz w:val="20"/>
      <w:szCs w:val="25"/>
      <w:lang w:bidi="th-TH"/>
    </w:rPr>
  </w:style>
  <w:style w:type="character" w:customStyle="1" w:styleId="ListParagraphChar">
    <w:name w:val="List Paragraph Char"/>
    <w:aliases w:val="List bullet Char,List Paragraph1 Char,Number Bullets Char,Heading II Char,Bullets Char,Evidence on Demand bullet points Char,CEIL PEAKS bullet points Char,Scriptoria bullet points Char"/>
    <w:link w:val="ListParagraph"/>
    <w:uiPriority w:val="34"/>
    <w:rsid w:val="00B526DB"/>
    <w:rPr>
      <w:rFonts w:ascii="Arial" w:hAnsi="Arial" w:cs="Cordia New"/>
      <w:szCs w:val="25"/>
      <w:lang w:bidi="th-TH"/>
    </w:rPr>
  </w:style>
  <w:style w:type="paragraph" w:styleId="TOCHeading">
    <w:name w:val="TOC Heading"/>
    <w:basedOn w:val="Heading1"/>
    <w:next w:val="Normal"/>
    <w:uiPriority w:val="39"/>
    <w:unhideWhenUsed/>
    <w:qFormat/>
    <w:rsid w:val="00B526DB"/>
    <w:pPr>
      <w:outlineLvl w:val="9"/>
    </w:pPr>
    <w:rPr>
      <w:rFonts w:eastAsia="Times New Roman" w:cs="Times New Roman"/>
      <w:color w:val="365F91"/>
      <w:sz w:val="28"/>
      <w:szCs w:val="28"/>
      <w:lang w:eastAsia="ja-JP" w:bidi="ar-SA"/>
    </w:rPr>
  </w:style>
  <w:style w:type="paragraph" w:customStyle="1" w:styleId="heading10">
    <w:name w:val="heading1"/>
    <w:basedOn w:val="Heading1"/>
    <w:qFormat/>
    <w:rsid w:val="00F94BBC"/>
    <w:pPr>
      <w:pageBreakBefore/>
      <w:suppressAutoHyphens/>
      <w:spacing w:before="0" w:after="240" w:line="360" w:lineRule="auto"/>
    </w:pPr>
    <w:rPr>
      <w:rFonts w:ascii="Arial" w:eastAsia="Times New Roman" w:hAnsi="Arial" w:cs="Times New Roman"/>
      <w:b w:val="0"/>
      <w:iCs/>
      <w:color w:val="000000" w:themeColor="text1"/>
      <w:sz w:val="32"/>
      <w:szCs w:val="40"/>
      <w:lang w:bidi="ar-SA"/>
    </w:rPr>
  </w:style>
  <w:style w:type="paragraph" w:styleId="BalloonText">
    <w:name w:val="Balloon Text"/>
    <w:basedOn w:val="Normal"/>
    <w:link w:val="BalloonTextChar"/>
    <w:uiPriority w:val="99"/>
    <w:semiHidden/>
    <w:unhideWhenUsed/>
    <w:rsid w:val="00247F1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7F11"/>
    <w:rPr>
      <w:rFonts w:ascii="Tahoma" w:hAnsi="Tahoma" w:cs="Tahoma"/>
      <w:sz w:val="16"/>
      <w:szCs w:val="16"/>
    </w:rPr>
  </w:style>
  <w:style w:type="table" w:styleId="TableGrid">
    <w:name w:val="Table Grid"/>
    <w:basedOn w:val="TableNormal"/>
    <w:uiPriority w:val="59"/>
    <w:rsid w:val="00911F41"/>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unhideWhenUsed/>
    <w:rsid w:val="007F2879"/>
  </w:style>
  <w:style w:type="paragraph" w:styleId="TOC1">
    <w:name w:val="toc 1"/>
    <w:basedOn w:val="Normal"/>
    <w:next w:val="Normal"/>
    <w:autoRedefine/>
    <w:uiPriority w:val="39"/>
    <w:unhideWhenUsed/>
    <w:rsid w:val="008A5BBF"/>
    <w:pPr>
      <w:tabs>
        <w:tab w:val="right" w:leader="dot" w:pos="9350"/>
      </w:tabs>
      <w:spacing w:after="100" w:line="360" w:lineRule="auto"/>
    </w:pPr>
  </w:style>
  <w:style w:type="paragraph" w:styleId="TOC2">
    <w:name w:val="toc 2"/>
    <w:basedOn w:val="Normal"/>
    <w:next w:val="Normal"/>
    <w:autoRedefine/>
    <w:uiPriority w:val="39"/>
    <w:unhideWhenUsed/>
    <w:rsid w:val="001B68F0"/>
    <w:pPr>
      <w:spacing w:after="100"/>
      <w:ind w:left="220"/>
    </w:pPr>
  </w:style>
  <w:style w:type="paragraph" w:styleId="TOC3">
    <w:name w:val="toc 3"/>
    <w:basedOn w:val="Normal"/>
    <w:next w:val="Normal"/>
    <w:autoRedefine/>
    <w:uiPriority w:val="39"/>
    <w:unhideWhenUsed/>
    <w:rsid w:val="001B68F0"/>
    <w:pPr>
      <w:spacing w:after="100"/>
      <w:ind w:left="440"/>
    </w:pPr>
  </w:style>
  <w:style w:type="character" w:styleId="Hyperlink">
    <w:name w:val="Hyperlink"/>
    <w:basedOn w:val="DefaultParagraphFont"/>
    <w:uiPriority w:val="99"/>
    <w:unhideWhenUsed/>
    <w:rsid w:val="001B68F0"/>
    <w:rPr>
      <w:color w:val="0000FF" w:themeColor="hyperlink"/>
      <w:u w:val="single"/>
    </w:rPr>
  </w:style>
  <w:style w:type="paragraph" w:styleId="TableofFigures">
    <w:name w:val="table of figures"/>
    <w:basedOn w:val="Normal"/>
    <w:next w:val="Normal"/>
    <w:uiPriority w:val="99"/>
    <w:unhideWhenUsed/>
    <w:rsid w:val="00306626"/>
    <w:pPr>
      <w:spacing w:after="0"/>
    </w:pPr>
  </w:style>
  <w:style w:type="paragraph" w:styleId="Footer">
    <w:name w:val="footer"/>
    <w:basedOn w:val="Normal"/>
    <w:link w:val="FooterChar"/>
    <w:uiPriority w:val="99"/>
    <w:unhideWhenUsed/>
    <w:rsid w:val="001D097D"/>
    <w:pPr>
      <w:tabs>
        <w:tab w:val="center" w:pos="4680"/>
        <w:tab w:val="right" w:pos="9360"/>
      </w:tabs>
      <w:spacing w:after="0"/>
    </w:pPr>
  </w:style>
  <w:style w:type="character" w:customStyle="1" w:styleId="FooterChar">
    <w:name w:val="Footer Char"/>
    <w:basedOn w:val="DefaultParagraphFont"/>
    <w:link w:val="Footer"/>
    <w:uiPriority w:val="99"/>
    <w:rsid w:val="001D097D"/>
    <w:rPr>
      <w:rFonts w:asciiTheme="minorHAnsi" w:hAnsiTheme="minorHAnsi" w:cstheme="minorBidi"/>
      <w:sz w:val="22"/>
      <w:szCs w:val="22"/>
    </w:rPr>
  </w:style>
  <w:style w:type="paragraph" w:styleId="Header">
    <w:name w:val="header"/>
    <w:basedOn w:val="Normal"/>
    <w:link w:val="HeaderChar"/>
    <w:uiPriority w:val="99"/>
    <w:unhideWhenUsed/>
    <w:rsid w:val="001D097D"/>
    <w:pPr>
      <w:tabs>
        <w:tab w:val="center" w:pos="4680"/>
        <w:tab w:val="right" w:pos="9360"/>
      </w:tabs>
      <w:spacing w:after="0"/>
    </w:pPr>
  </w:style>
  <w:style w:type="character" w:customStyle="1" w:styleId="HeaderChar">
    <w:name w:val="Header Char"/>
    <w:basedOn w:val="DefaultParagraphFont"/>
    <w:link w:val="Header"/>
    <w:uiPriority w:val="99"/>
    <w:rsid w:val="001D097D"/>
    <w:rPr>
      <w:rFonts w:asciiTheme="minorHAnsi" w:hAnsiTheme="minorHAnsi" w:cstheme="minorBidi"/>
      <w:sz w:val="22"/>
      <w:szCs w:val="22"/>
    </w:rPr>
  </w:style>
  <w:style w:type="character" w:styleId="LineNumber">
    <w:name w:val="line number"/>
    <w:basedOn w:val="DefaultParagraphFont"/>
    <w:uiPriority w:val="99"/>
    <w:semiHidden/>
    <w:unhideWhenUsed/>
    <w:rsid w:val="005E1DAF"/>
  </w:style>
  <w:style w:type="paragraph" w:styleId="Subtitle">
    <w:name w:val="Subtitle"/>
    <w:basedOn w:val="Heading2"/>
    <w:next w:val="Normal"/>
    <w:link w:val="SubtitleChar"/>
    <w:uiPriority w:val="11"/>
    <w:qFormat/>
    <w:rsid w:val="00466F5F"/>
    <w:pPr>
      <w:numPr>
        <w:numId w:val="0"/>
      </w:numPr>
    </w:pPr>
    <w:rPr>
      <w:rFonts w:asciiTheme="majorHAnsi" w:hAnsiTheme="majorHAnsi" w:cstheme="majorBidi"/>
      <w:i/>
      <w:iCs/>
      <w:spacing w:val="15"/>
    </w:rPr>
  </w:style>
  <w:style w:type="character" w:customStyle="1" w:styleId="SubtitleChar">
    <w:name w:val="Subtitle Char"/>
    <w:basedOn w:val="DefaultParagraphFont"/>
    <w:link w:val="Subtitle"/>
    <w:uiPriority w:val="11"/>
    <w:rsid w:val="00466F5F"/>
    <w:rPr>
      <w:rFonts w:asciiTheme="majorHAnsi" w:eastAsiaTheme="majorEastAsia" w:hAnsiTheme="majorHAnsi" w:cstheme="majorBidi"/>
      <w:b/>
      <w:i/>
      <w:color w:val="000000" w:themeColor="text1"/>
      <w:spacing w:val="15"/>
      <w:sz w:val="24"/>
      <w:szCs w:val="24"/>
      <w:lang w:bidi="th-TH"/>
    </w:rPr>
  </w:style>
  <w:style w:type="paragraph" w:styleId="BodyTextIndent">
    <w:name w:val="Body Text Indent"/>
    <w:basedOn w:val="Normal"/>
    <w:link w:val="BodyTextIndentChar"/>
    <w:rsid w:val="00A31E9F"/>
    <w:pPr>
      <w:spacing w:after="0"/>
      <w:ind w:left="180"/>
    </w:pPr>
    <w:rPr>
      <w:rFonts w:ascii="Times New Roman" w:eastAsia="Times New Roman" w:hAnsi="Times New Roman" w:cs="Times New Roman"/>
      <w:b/>
      <w:bCs/>
      <w:sz w:val="28"/>
      <w:szCs w:val="24"/>
    </w:rPr>
  </w:style>
  <w:style w:type="character" w:customStyle="1" w:styleId="BodyTextIndentChar">
    <w:name w:val="Body Text Indent Char"/>
    <w:basedOn w:val="DefaultParagraphFont"/>
    <w:link w:val="BodyTextIndent"/>
    <w:rsid w:val="00A31E9F"/>
    <w:rPr>
      <w:rFonts w:ascii="Times New Roman" w:eastAsia="Times New Roman" w:hAnsi="Times New Roman"/>
      <w:b/>
      <w:bCs/>
      <w:sz w:val="28"/>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imes New Roman"/>
        <w:lang w:val="en-US" w:eastAsia="en-US"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7F11"/>
    <w:rPr>
      <w:rFonts w:asciiTheme="minorHAnsi" w:hAnsiTheme="minorHAnsi" w:cstheme="minorBidi"/>
      <w:sz w:val="22"/>
      <w:szCs w:val="22"/>
    </w:rPr>
  </w:style>
  <w:style w:type="paragraph" w:styleId="Heading1">
    <w:name w:val="heading 1"/>
    <w:aliases w:val="l1,Hoofdstuk,1 ghost,g,h1,1,Para1,Main Title,Main Title1,Heading 1 Char Char Char Char Char Char Char,Heading 1 Char Char Char Char Char ChHeading 1,Main Heading,Titre 2 + Justifié,Gauche :  0 cm,Suspendu : 1,02 cm,Avant : 6 pt,Apr...,Après :."/>
    <w:basedOn w:val="Normal"/>
    <w:next w:val="Normal"/>
    <w:link w:val="Heading1Char"/>
    <w:uiPriority w:val="9"/>
    <w:qFormat/>
    <w:rsid w:val="00B526DB"/>
    <w:pPr>
      <w:keepNext/>
      <w:keepLines/>
      <w:spacing w:before="480" w:after="0"/>
      <w:outlineLvl w:val="0"/>
    </w:pPr>
    <w:rPr>
      <w:rFonts w:ascii="Cambria" w:eastAsiaTheme="majorEastAsia" w:hAnsi="Cambria" w:cs="Angsana New"/>
      <w:b/>
      <w:bCs/>
      <w:color w:val="0000FF"/>
      <w:sz w:val="26"/>
      <w:szCs w:val="35"/>
      <w:lang w:bidi="th-TH"/>
    </w:rPr>
  </w:style>
  <w:style w:type="paragraph" w:styleId="Heading2">
    <w:name w:val="heading 2"/>
    <w:basedOn w:val="Normal"/>
    <w:next w:val="Normal"/>
    <w:link w:val="Heading2Char"/>
    <w:autoRedefine/>
    <w:uiPriority w:val="9"/>
    <w:qFormat/>
    <w:rsid w:val="00AD2CF3"/>
    <w:pPr>
      <w:numPr>
        <w:ilvl w:val="1"/>
        <w:numId w:val="10"/>
      </w:numPr>
      <w:spacing w:before="120" w:after="120" w:line="360" w:lineRule="auto"/>
      <w:ind w:hanging="720"/>
      <w:jc w:val="both"/>
      <w:outlineLvl w:val="1"/>
    </w:pPr>
    <w:rPr>
      <w:rFonts w:ascii="Times New Roman" w:eastAsiaTheme="majorEastAsia" w:hAnsi="Times New Roman" w:cs="Times New Roman"/>
      <w:b/>
      <w:bCs/>
      <w:sz w:val="28"/>
      <w:szCs w:val="24"/>
      <w:lang w:bidi="th-TH"/>
    </w:rPr>
  </w:style>
  <w:style w:type="paragraph" w:styleId="Heading3">
    <w:name w:val="heading 3"/>
    <w:basedOn w:val="Hailuheading2"/>
    <w:next w:val="Normal"/>
    <w:link w:val="Heading3Char"/>
    <w:autoRedefine/>
    <w:uiPriority w:val="9"/>
    <w:qFormat/>
    <w:rsid w:val="00466F5F"/>
    <w:pPr>
      <w:keepLines/>
      <w:tabs>
        <w:tab w:val="clear" w:pos="450"/>
      </w:tabs>
      <w:spacing w:before="240" w:after="0"/>
      <w:ind w:left="0" w:firstLine="0"/>
      <w:outlineLvl w:val="2"/>
    </w:pPr>
    <w:rPr>
      <w:rFonts w:ascii="Times New Roman" w:eastAsiaTheme="majorEastAsia" w:hAnsi="Times New Roman" w:cs="Angsana New"/>
      <w:bCs w:val="0"/>
      <w:color w:val="auto"/>
      <w:szCs w:val="20"/>
      <w:lang w:bidi="th-TH"/>
    </w:rPr>
  </w:style>
  <w:style w:type="paragraph" w:styleId="Heading4">
    <w:name w:val="heading 4"/>
    <w:basedOn w:val="Normal"/>
    <w:next w:val="Normal"/>
    <w:link w:val="Heading4Char"/>
    <w:uiPriority w:val="9"/>
    <w:qFormat/>
    <w:rsid w:val="00B526DB"/>
    <w:pPr>
      <w:keepNext/>
      <w:keepLines/>
      <w:spacing w:before="200" w:after="0"/>
      <w:outlineLvl w:val="3"/>
    </w:pPr>
    <w:rPr>
      <w:rFonts w:ascii="Cambria" w:eastAsia="Times New Roman" w:hAnsi="Cambria" w:cs="Angsana New"/>
      <w:b/>
      <w:bCs/>
      <w:i/>
      <w:iCs/>
      <w:sz w:val="20"/>
      <w:szCs w:val="20"/>
      <w:lang w:bidi="th-TH"/>
    </w:rPr>
  </w:style>
  <w:style w:type="paragraph" w:styleId="Heading5">
    <w:name w:val="heading 5"/>
    <w:basedOn w:val="Normal"/>
    <w:next w:val="Normal"/>
    <w:link w:val="Heading5Char"/>
    <w:uiPriority w:val="9"/>
    <w:qFormat/>
    <w:rsid w:val="00B526DB"/>
    <w:pPr>
      <w:keepNext/>
      <w:keepLines/>
      <w:spacing w:before="200" w:after="0"/>
      <w:outlineLvl w:val="4"/>
    </w:pPr>
    <w:rPr>
      <w:rFonts w:ascii="Cambria" w:eastAsia="Times New Roman" w:hAnsi="Cambria" w:cs="Angsana New"/>
      <w:color w:val="243F60"/>
      <w:sz w:val="20"/>
      <w:szCs w:val="20"/>
      <w:lang w:bidi="th-TH"/>
    </w:rPr>
  </w:style>
  <w:style w:type="paragraph" w:styleId="Heading6">
    <w:name w:val="heading 6"/>
    <w:basedOn w:val="Normal"/>
    <w:next w:val="Normal"/>
    <w:link w:val="Heading6Char"/>
    <w:uiPriority w:val="9"/>
    <w:qFormat/>
    <w:rsid w:val="00B526DB"/>
    <w:pPr>
      <w:keepNext/>
      <w:keepLines/>
      <w:spacing w:before="200" w:after="0"/>
      <w:outlineLvl w:val="5"/>
    </w:pPr>
    <w:rPr>
      <w:rFonts w:ascii="Cambria" w:eastAsia="Times New Roman" w:hAnsi="Cambria" w:cs="Angsana New"/>
      <w:i/>
      <w:iCs/>
      <w:color w:val="243F60"/>
      <w:sz w:val="20"/>
      <w:szCs w:val="20"/>
      <w:lang w:bidi="th-TH"/>
    </w:rPr>
  </w:style>
  <w:style w:type="paragraph" w:styleId="Heading7">
    <w:name w:val="heading 7"/>
    <w:basedOn w:val="Normal"/>
    <w:next w:val="Normal"/>
    <w:link w:val="Heading7Char"/>
    <w:uiPriority w:val="9"/>
    <w:qFormat/>
    <w:rsid w:val="00B526DB"/>
    <w:pPr>
      <w:keepNext/>
      <w:keepLines/>
      <w:spacing w:before="200" w:after="0"/>
      <w:ind w:left="1296" w:hanging="1296"/>
      <w:outlineLvl w:val="6"/>
    </w:pPr>
    <w:rPr>
      <w:rFonts w:ascii="Cambria" w:eastAsia="Times New Roman" w:hAnsi="Cambria" w:cs="Angsana New"/>
      <w:i/>
      <w:iCs/>
      <w:color w:val="404040"/>
      <w:sz w:val="20"/>
      <w:szCs w:val="20"/>
      <w:lang w:bidi="th-TH"/>
    </w:rPr>
  </w:style>
  <w:style w:type="paragraph" w:styleId="Heading8">
    <w:name w:val="heading 8"/>
    <w:basedOn w:val="Normal"/>
    <w:next w:val="Normal"/>
    <w:link w:val="Heading8Char"/>
    <w:uiPriority w:val="9"/>
    <w:qFormat/>
    <w:rsid w:val="00B526DB"/>
    <w:pPr>
      <w:keepNext/>
      <w:keepLines/>
      <w:spacing w:before="200" w:after="0"/>
      <w:ind w:left="1440" w:hanging="1440"/>
      <w:outlineLvl w:val="7"/>
    </w:pPr>
    <w:rPr>
      <w:rFonts w:ascii="Cambria" w:eastAsia="Times New Roman" w:hAnsi="Cambria" w:cs="Angsana New"/>
      <w:color w:val="404040"/>
      <w:sz w:val="20"/>
      <w:szCs w:val="25"/>
      <w:lang w:bidi="th-TH"/>
    </w:rPr>
  </w:style>
  <w:style w:type="paragraph" w:styleId="Heading9">
    <w:name w:val="heading 9"/>
    <w:basedOn w:val="Normal"/>
    <w:next w:val="Normal"/>
    <w:link w:val="Heading9Char"/>
    <w:uiPriority w:val="9"/>
    <w:qFormat/>
    <w:rsid w:val="00B526DB"/>
    <w:pPr>
      <w:keepNext/>
      <w:keepLines/>
      <w:spacing w:before="200" w:after="0"/>
      <w:ind w:left="1584" w:hanging="1584"/>
      <w:outlineLvl w:val="8"/>
    </w:pPr>
    <w:rPr>
      <w:rFonts w:ascii="Cambria" w:eastAsia="Times New Roman" w:hAnsi="Cambria" w:cs="Angsana New"/>
      <w:i/>
      <w:iCs/>
      <w:color w:val="404040"/>
      <w:sz w:val="20"/>
      <w:szCs w:val="25"/>
      <w:lang w:bidi="th-T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ailuStyle1">
    <w:name w:val="Hailu Style1"/>
    <w:basedOn w:val="Heading1"/>
    <w:rsid w:val="00071CBF"/>
    <w:pPr>
      <w:pageBreakBefore/>
      <w:suppressAutoHyphens/>
      <w:spacing w:before="1200" w:after="240" w:line="320" w:lineRule="exact"/>
      <w:ind w:left="780" w:hanging="360"/>
    </w:pPr>
    <w:rPr>
      <w:rFonts w:ascii="Arial" w:eastAsia="Times New Roman" w:hAnsi="Arial" w:cs="Times New Roman"/>
      <w:b w:val="0"/>
      <w:iCs/>
      <w:color w:val="365F91"/>
      <w:sz w:val="32"/>
      <w:szCs w:val="40"/>
      <w:lang w:bidi="ar-SA"/>
    </w:rPr>
  </w:style>
  <w:style w:type="character" w:customStyle="1" w:styleId="Heading1Char">
    <w:name w:val="Heading 1 Char"/>
    <w:aliases w:val="l1 Char,Hoofdstuk Char,1 ghost Char,g Char,h1 Char,1 Char,Para1 Char,Main Title Char,Main Title1 Char,Heading 1 Char Char Char Char Char Char Char Char,Heading 1 Char Char Char Char Char ChHeading 1 Char,Main Heading Char,02 cm Char"/>
    <w:link w:val="Heading1"/>
    <w:uiPriority w:val="9"/>
    <w:rsid w:val="00B526DB"/>
    <w:rPr>
      <w:rFonts w:ascii="Cambria" w:eastAsiaTheme="majorEastAsia" w:hAnsi="Cambria" w:cs="Angsana New"/>
      <w:b/>
      <w:bCs/>
      <w:color w:val="0000FF"/>
      <w:sz w:val="26"/>
      <w:szCs w:val="35"/>
      <w:lang w:bidi="th-TH"/>
    </w:rPr>
  </w:style>
  <w:style w:type="paragraph" w:customStyle="1" w:styleId="Hailuheading2">
    <w:name w:val="Hailu heading 2"/>
    <w:basedOn w:val="Heading2"/>
    <w:rsid w:val="00B526DB"/>
    <w:pPr>
      <w:numPr>
        <w:numId w:val="0"/>
      </w:numPr>
      <w:tabs>
        <w:tab w:val="left" w:pos="450"/>
      </w:tabs>
      <w:ind w:left="1500" w:hanging="360"/>
    </w:pPr>
    <w:rPr>
      <w:rFonts w:ascii="Arial" w:eastAsia="Times New Roman" w:hAnsi="Arial"/>
      <w:iCs/>
      <w:color w:val="4F81BD"/>
      <w:lang w:bidi="ar-SA"/>
    </w:rPr>
  </w:style>
  <w:style w:type="character" w:customStyle="1" w:styleId="Heading2Char">
    <w:name w:val="Heading 2 Char"/>
    <w:link w:val="Heading2"/>
    <w:uiPriority w:val="9"/>
    <w:rsid w:val="00AD2CF3"/>
    <w:rPr>
      <w:rFonts w:ascii="Times New Roman" w:eastAsiaTheme="majorEastAsia" w:hAnsi="Times New Roman"/>
      <w:b/>
      <w:bCs/>
      <w:sz w:val="28"/>
      <w:szCs w:val="24"/>
      <w:lang w:bidi="th-TH"/>
    </w:rPr>
  </w:style>
  <w:style w:type="paragraph" w:customStyle="1" w:styleId="Hailuheading3">
    <w:name w:val="Hailu heading 3"/>
    <w:basedOn w:val="Heading3"/>
    <w:link w:val="Hailuheading3Char"/>
    <w:qFormat/>
    <w:rsid w:val="00B526DB"/>
    <w:pPr>
      <w:keepLines w:val="0"/>
      <w:spacing w:before="120" w:after="120"/>
      <w:ind w:left="720" w:hanging="360"/>
    </w:pPr>
    <w:rPr>
      <w:rFonts w:ascii="Arial" w:eastAsia="Times New Roman" w:hAnsi="Arial" w:cs="Times New Roman"/>
      <w:b w:val="0"/>
      <w:bCs/>
      <w:color w:val="4F81BD"/>
      <w:szCs w:val="24"/>
      <w:lang w:bidi="ar-SA"/>
    </w:rPr>
  </w:style>
  <w:style w:type="character" w:customStyle="1" w:styleId="Hailuheading3Char">
    <w:name w:val="Hailu heading 3 Char"/>
    <w:link w:val="Hailuheading3"/>
    <w:rsid w:val="00B526DB"/>
    <w:rPr>
      <w:rFonts w:ascii="Arial" w:eastAsia="Times New Roman" w:hAnsi="Arial"/>
      <w:color w:val="4F81BD"/>
      <w:sz w:val="24"/>
      <w:szCs w:val="24"/>
    </w:rPr>
  </w:style>
  <w:style w:type="character" w:customStyle="1" w:styleId="Heading3Char">
    <w:name w:val="Heading 3 Char"/>
    <w:link w:val="Heading3"/>
    <w:uiPriority w:val="9"/>
    <w:rsid w:val="00466F5F"/>
    <w:rPr>
      <w:rFonts w:ascii="Times New Roman" w:eastAsiaTheme="majorEastAsia" w:hAnsi="Times New Roman" w:cs="Angsana New"/>
      <w:b/>
      <w:bCs/>
      <w:sz w:val="24"/>
      <w:lang w:bidi="th-TH"/>
    </w:rPr>
  </w:style>
  <w:style w:type="paragraph" w:customStyle="1" w:styleId="heading30">
    <w:name w:val="heading3"/>
    <w:basedOn w:val="Heading3"/>
    <w:link w:val="heading3Char0"/>
    <w:autoRedefine/>
    <w:qFormat/>
    <w:rsid w:val="0015156C"/>
    <w:pPr>
      <w:keepLines w:val="0"/>
      <w:spacing w:before="0"/>
      <w:ind w:left="720" w:hanging="360"/>
    </w:pPr>
    <w:rPr>
      <w:rFonts w:eastAsiaTheme="minorHAnsi" w:cs="Times New Roman"/>
      <w:b w:val="0"/>
      <w:bCs/>
      <w:szCs w:val="24"/>
      <w:lang w:bidi="en-US"/>
    </w:rPr>
  </w:style>
  <w:style w:type="character" w:customStyle="1" w:styleId="heading3Char0">
    <w:name w:val="heading3 Char"/>
    <w:link w:val="heading30"/>
    <w:rsid w:val="0015156C"/>
    <w:rPr>
      <w:rFonts w:ascii="Times New Roman" w:hAnsi="Times New Roman"/>
      <w:sz w:val="24"/>
      <w:szCs w:val="24"/>
      <w:lang w:bidi="en-US"/>
    </w:rPr>
  </w:style>
  <w:style w:type="paragraph" w:customStyle="1" w:styleId="Heading11">
    <w:name w:val="Heading 11"/>
    <w:basedOn w:val="Heading3"/>
    <w:link w:val="heading1Char0"/>
    <w:qFormat/>
    <w:rsid w:val="00B526DB"/>
    <w:pPr>
      <w:keepLines w:val="0"/>
      <w:spacing w:before="0"/>
    </w:pPr>
    <w:rPr>
      <w:rFonts w:eastAsia="Times New Roman" w:cs="Times New Roman"/>
      <w:szCs w:val="24"/>
    </w:rPr>
  </w:style>
  <w:style w:type="character" w:customStyle="1" w:styleId="heading1Char0">
    <w:name w:val="heading 1 Char"/>
    <w:link w:val="Heading11"/>
    <w:rsid w:val="00B526DB"/>
    <w:rPr>
      <w:rFonts w:ascii="Times New Roman" w:eastAsia="Times New Roman" w:hAnsi="Times New Roman"/>
      <w:b/>
      <w:bCs/>
      <w:color w:val="008000"/>
      <w:sz w:val="24"/>
      <w:szCs w:val="24"/>
      <w:lang w:bidi="th-TH"/>
    </w:rPr>
  </w:style>
  <w:style w:type="character" w:customStyle="1" w:styleId="Heading4Char">
    <w:name w:val="Heading 4 Char"/>
    <w:link w:val="Heading4"/>
    <w:uiPriority w:val="9"/>
    <w:rsid w:val="00B526DB"/>
    <w:rPr>
      <w:rFonts w:ascii="Cambria" w:eastAsia="Times New Roman" w:hAnsi="Cambria" w:cs="Angsana New"/>
      <w:b/>
      <w:bCs/>
      <w:i/>
      <w:iCs/>
      <w:lang w:bidi="th-TH"/>
    </w:rPr>
  </w:style>
  <w:style w:type="character" w:customStyle="1" w:styleId="Heading5Char">
    <w:name w:val="Heading 5 Char"/>
    <w:link w:val="Heading5"/>
    <w:uiPriority w:val="9"/>
    <w:rsid w:val="00B526DB"/>
    <w:rPr>
      <w:rFonts w:ascii="Cambria" w:eastAsia="Times New Roman" w:hAnsi="Cambria" w:cs="Angsana New"/>
      <w:color w:val="243F60"/>
      <w:lang w:bidi="th-TH"/>
    </w:rPr>
  </w:style>
  <w:style w:type="character" w:customStyle="1" w:styleId="Heading6Char">
    <w:name w:val="Heading 6 Char"/>
    <w:link w:val="Heading6"/>
    <w:uiPriority w:val="9"/>
    <w:rsid w:val="00B526DB"/>
    <w:rPr>
      <w:rFonts w:ascii="Cambria" w:eastAsia="Times New Roman" w:hAnsi="Cambria" w:cs="Angsana New"/>
      <w:i/>
      <w:iCs/>
      <w:color w:val="243F60"/>
      <w:lang w:bidi="th-TH"/>
    </w:rPr>
  </w:style>
  <w:style w:type="character" w:customStyle="1" w:styleId="Heading7Char">
    <w:name w:val="Heading 7 Char"/>
    <w:link w:val="Heading7"/>
    <w:uiPriority w:val="9"/>
    <w:rsid w:val="00B526DB"/>
    <w:rPr>
      <w:rFonts w:ascii="Cambria" w:eastAsia="Times New Roman" w:hAnsi="Cambria" w:cs="Angsana New"/>
      <w:i/>
      <w:iCs/>
      <w:color w:val="404040"/>
      <w:lang w:bidi="th-TH"/>
    </w:rPr>
  </w:style>
  <w:style w:type="character" w:customStyle="1" w:styleId="Heading8Char">
    <w:name w:val="Heading 8 Char"/>
    <w:link w:val="Heading8"/>
    <w:uiPriority w:val="9"/>
    <w:rsid w:val="00B526DB"/>
    <w:rPr>
      <w:rFonts w:ascii="Cambria" w:eastAsia="Times New Roman" w:hAnsi="Cambria" w:cs="Angsana New"/>
      <w:color w:val="404040"/>
      <w:szCs w:val="25"/>
      <w:lang w:bidi="th-TH"/>
    </w:rPr>
  </w:style>
  <w:style w:type="character" w:customStyle="1" w:styleId="Heading9Char">
    <w:name w:val="Heading 9 Char"/>
    <w:link w:val="Heading9"/>
    <w:uiPriority w:val="9"/>
    <w:rsid w:val="00B526DB"/>
    <w:rPr>
      <w:rFonts w:ascii="Cambria" w:eastAsia="Times New Roman" w:hAnsi="Cambria" w:cs="Angsana New"/>
      <w:i/>
      <w:iCs/>
      <w:color w:val="404040"/>
      <w:szCs w:val="25"/>
      <w:lang w:bidi="th-TH"/>
    </w:rPr>
  </w:style>
  <w:style w:type="paragraph" w:styleId="Caption">
    <w:name w:val="caption"/>
    <w:basedOn w:val="Normal"/>
    <w:next w:val="Normal"/>
    <w:uiPriority w:val="35"/>
    <w:qFormat/>
    <w:rsid w:val="00B526DB"/>
    <w:pPr>
      <w:spacing w:after="0"/>
    </w:pPr>
    <w:rPr>
      <w:rFonts w:ascii="Times New Roman" w:eastAsia="Times New Roman" w:hAnsi="Times New Roman" w:cs="Times New Roman"/>
      <w:b/>
      <w:bCs/>
    </w:rPr>
  </w:style>
  <w:style w:type="paragraph" w:styleId="Title">
    <w:name w:val="Title"/>
    <w:basedOn w:val="Normal"/>
    <w:next w:val="Normal"/>
    <w:link w:val="TitleChar"/>
    <w:uiPriority w:val="10"/>
    <w:qFormat/>
    <w:rsid w:val="00B526DB"/>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link w:val="Title"/>
    <w:uiPriority w:val="10"/>
    <w:rsid w:val="00B526DB"/>
    <w:rPr>
      <w:rFonts w:ascii="Cambria" w:eastAsia="Times New Roman" w:hAnsi="Cambria"/>
      <w:color w:val="17365D"/>
      <w:spacing w:val="5"/>
      <w:kern w:val="28"/>
      <w:sz w:val="52"/>
      <w:szCs w:val="52"/>
    </w:rPr>
  </w:style>
  <w:style w:type="character" w:styleId="Emphasis">
    <w:name w:val="Emphasis"/>
    <w:qFormat/>
    <w:rsid w:val="00B526DB"/>
    <w:rPr>
      <w:i/>
      <w:iCs/>
    </w:rPr>
  </w:style>
  <w:style w:type="paragraph" w:styleId="NoSpacing">
    <w:name w:val="No Spacing"/>
    <w:link w:val="NoSpacingChar"/>
    <w:uiPriority w:val="1"/>
    <w:qFormat/>
    <w:rsid w:val="00B526DB"/>
    <w:rPr>
      <w:rFonts w:eastAsia="Times New Roman"/>
    </w:rPr>
  </w:style>
  <w:style w:type="character" w:customStyle="1" w:styleId="NoSpacingChar">
    <w:name w:val="No Spacing Char"/>
    <w:link w:val="NoSpacing"/>
    <w:uiPriority w:val="1"/>
    <w:rsid w:val="00B526DB"/>
    <w:rPr>
      <w:rFonts w:eastAsia="Times New Roman"/>
    </w:rPr>
  </w:style>
  <w:style w:type="paragraph" w:styleId="ListParagraph">
    <w:name w:val="List Paragraph"/>
    <w:aliases w:val="List bullet,List Paragraph1,Number Bullets,Heading II,Bullets,Evidence on Demand bullet points,CEIL PEAKS bullet points,Scriptoria bullet points"/>
    <w:basedOn w:val="Normal"/>
    <w:link w:val="ListParagraphChar"/>
    <w:uiPriority w:val="34"/>
    <w:qFormat/>
    <w:rsid w:val="00B526DB"/>
    <w:pPr>
      <w:ind w:left="720"/>
      <w:contextualSpacing/>
    </w:pPr>
    <w:rPr>
      <w:rFonts w:ascii="Arial" w:hAnsi="Arial" w:cs="Cordia New"/>
      <w:sz w:val="20"/>
      <w:szCs w:val="25"/>
      <w:lang w:bidi="th-TH"/>
    </w:rPr>
  </w:style>
  <w:style w:type="character" w:customStyle="1" w:styleId="ListParagraphChar">
    <w:name w:val="List Paragraph Char"/>
    <w:aliases w:val="List bullet Char,List Paragraph1 Char,Number Bullets Char,Heading II Char,Bullets Char,Evidence on Demand bullet points Char,CEIL PEAKS bullet points Char,Scriptoria bullet points Char"/>
    <w:link w:val="ListParagraph"/>
    <w:uiPriority w:val="34"/>
    <w:rsid w:val="00B526DB"/>
    <w:rPr>
      <w:rFonts w:ascii="Arial" w:hAnsi="Arial" w:cs="Cordia New"/>
      <w:szCs w:val="25"/>
      <w:lang w:bidi="th-TH"/>
    </w:rPr>
  </w:style>
  <w:style w:type="paragraph" w:styleId="TOCHeading">
    <w:name w:val="TOC Heading"/>
    <w:basedOn w:val="Heading1"/>
    <w:next w:val="Normal"/>
    <w:uiPriority w:val="39"/>
    <w:unhideWhenUsed/>
    <w:qFormat/>
    <w:rsid w:val="00B526DB"/>
    <w:pPr>
      <w:outlineLvl w:val="9"/>
    </w:pPr>
    <w:rPr>
      <w:rFonts w:eastAsia="Times New Roman" w:cs="Times New Roman"/>
      <w:color w:val="365F91"/>
      <w:sz w:val="28"/>
      <w:szCs w:val="28"/>
      <w:lang w:eastAsia="ja-JP" w:bidi="ar-SA"/>
    </w:rPr>
  </w:style>
  <w:style w:type="paragraph" w:customStyle="1" w:styleId="heading10">
    <w:name w:val="heading1"/>
    <w:basedOn w:val="Heading1"/>
    <w:qFormat/>
    <w:rsid w:val="00F94BBC"/>
    <w:pPr>
      <w:pageBreakBefore/>
      <w:suppressAutoHyphens/>
      <w:spacing w:before="0" w:after="240" w:line="360" w:lineRule="auto"/>
    </w:pPr>
    <w:rPr>
      <w:rFonts w:ascii="Arial" w:eastAsia="Times New Roman" w:hAnsi="Arial" w:cs="Times New Roman"/>
      <w:b w:val="0"/>
      <w:iCs/>
      <w:color w:val="000000" w:themeColor="text1"/>
      <w:sz w:val="32"/>
      <w:szCs w:val="40"/>
      <w:lang w:bidi="ar-SA"/>
    </w:rPr>
  </w:style>
  <w:style w:type="paragraph" w:styleId="BalloonText">
    <w:name w:val="Balloon Text"/>
    <w:basedOn w:val="Normal"/>
    <w:link w:val="BalloonTextChar"/>
    <w:uiPriority w:val="99"/>
    <w:semiHidden/>
    <w:unhideWhenUsed/>
    <w:rsid w:val="00247F1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7F11"/>
    <w:rPr>
      <w:rFonts w:ascii="Tahoma" w:hAnsi="Tahoma" w:cs="Tahoma"/>
      <w:sz w:val="16"/>
      <w:szCs w:val="16"/>
    </w:rPr>
  </w:style>
  <w:style w:type="table" w:styleId="TableGrid">
    <w:name w:val="Table Grid"/>
    <w:basedOn w:val="TableNormal"/>
    <w:uiPriority w:val="59"/>
    <w:rsid w:val="00911F41"/>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unhideWhenUsed/>
    <w:rsid w:val="007F2879"/>
  </w:style>
  <w:style w:type="paragraph" w:styleId="TOC1">
    <w:name w:val="toc 1"/>
    <w:basedOn w:val="Normal"/>
    <w:next w:val="Normal"/>
    <w:autoRedefine/>
    <w:uiPriority w:val="39"/>
    <w:unhideWhenUsed/>
    <w:rsid w:val="008A5BBF"/>
    <w:pPr>
      <w:tabs>
        <w:tab w:val="right" w:leader="dot" w:pos="9350"/>
      </w:tabs>
      <w:spacing w:after="100" w:line="360" w:lineRule="auto"/>
    </w:pPr>
  </w:style>
  <w:style w:type="paragraph" w:styleId="TOC2">
    <w:name w:val="toc 2"/>
    <w:basedOn w:val="Normal"/>
    <w:next w:val="Normal"/>
    <w:autoRedefine/>
    <w:uiPriority w:val="39"/>
    <w:unhideWhenUsed/>
    <w:rsid w:val="001B68F0"/>
    <w:pPr>
      <w:spacing w:after="100"/>
      <w:ind w:left="220"/>
    </w:pPr>
  </w:style>
  <w:style w:type="paragraph" w:styleId="TOC3">
    <w:name w:val="toc 3"/>
    <w:basedOn w:val="Normal"/>
    <w:next w:val="Normal"/>
    <w:autoRedefine/>
    <w:uiPriority w:val="39"/>
    <w:unhideWhenUsed/>
    <w:rsid w:val="001B68F0"/>
    <w:pPr>
      <w:spacing w:after="100"/>
      <w:ind w:left="440"/>
    </w:pPr>
  </w:style>
  <w:style w:type="character" w:styleId="Hyperlink">
    <w:name w:val="Hyperlink"/>
    <w:basedOn w:val="DefaultParagraphFont"/>
    <w:uiPriority w:val="99"/>
    <w:unhideWhenUsed/>
    <w:rsid w:val="001B68F0"/>
    <w:rPr>
      <w:color w:val="0000FF" w:themeColor="hyperlink"/>
      <w:u w:val="single"/>
    </w:rPr>
  </w:style>
  <w:style w:type="paragraph" w:styleId="TableofFigures">
    <w:name w:val="table of figures"/>
    <w:basedOn w:val="Normal"/>
    <w:next w:val="Normal"/>
    <w:uiPriority w:val="99"/>
    <w:unhideWhenUsed/>
    <w:rsid w:val="00306626"/>
    <w:pPr>
      <w:spacing w:after="0"/>
    </w:pPr>
  </w:style>
  <w:style w:type="paragraph" w:styleId="Footer">
    <w:name w:val="footer"/>
    <w:basedOn w:val="Normal"/>
    <w:link w:val="FooterChar"/>
    <w:uiPriority w:val="99"/>
    <w:unhideWhenUsed/>
    <w:rsid w:val="001D097D"/>
    <w:pPr>
      <w:tabs>
        <w:tab w:val="center" w:pos="4680"/>
        <w:tab w:val="right" w:pos="9360"/>
      </w:tabs>
      <w:spacing w:after="0"/>
    </w:pPr>
  </w:style>
  <w:style w:type="character" w:customStyle="1" w:styleId="FooterChar">
    <w:name w:val="Footer Char"/>
    <w:basedOn w:val="DefaultParagraphFont"/>
    <w:link w:val="Footer"/>
    <w:uiPriority w:val="99"/>
    <w:rsid w:val="001D097D"/>
    <w:rPr>
      <w:rFonts w:asciiTheme="minorHAnsi" w:hAnsiTheme="minorHAnsi" w:cstheme="minorBidi"/>
      <w:sz w:val="22"/>
      <w:szCs w:val="22"/>
    </w:rPr>
  </w:style>
  <w:style w:type="paragraph" w:styleId="Header">
    <w:name w:val="header"/>
    <w:basedOn w:val="Normal"/>
    <w:link w:val="HeaderChar"/>
    <w:uiPriority w:val="99"/>
    <w:unhideWhenUsed/>
    <w:rsid w:val="001D097D"/>
    <w:pPr>
      <w:tabs>
        <w:tab w:val="center" w:pos="4680"/>
        <w:tab w:val="right" w:pos="9360"/>
      </w:tabs>
      <w:spacing w:after="0"/>
    </w:pPr>
  </w:style>
  <w:style w:type="character" w:customStyle="1" w:styleId="HeaderChar">
    <w:name w:val="Header Char"/>
    <w:basedOn w:val="DefaultParagraphFont"/>
    <w:link w:val="Header"/>
    <w:uiPriority w:val="99"/>
    <w:rsid w:val="001D097D"/>
    <w:rPr>
      <w:rFonts w:asciiTheme="minorHAnsi" w:hAnsiTheme="minorHAnsi" w:cstheme="minorBidi"/>
      <w:sz w:val="22"/>
      <w:szCs w:val="22"/>
    </w:rPr>
  </w:style>
  <w:style w:type="character" w:styleId="LineNumber">
    <w:name w:val="line number"/>
    <w:basedOn w:val="DefaultParagraphFont"/>
    <w:uiPriority w:val="99"/>
    <w:semiHidden/>
    <w:unhideWhenUsed/>
    <w:rsid w:val="005E1DAF"/>
  </w:style>
  <w:style w:type="paragraph" w:styleId="Subtitle">
    <w:name w:val="Subtitle"/>
    <w:basedOn w:val="Heading2"/>
    <w:next w:val="Normal"/>
    <w:link w:val="SubtitleChar"/>
    <w:uiPriority w:val="11"/>
    <w:qFormat/>
    <w:rsid w:val="00466F5F"/>
    <w:pPr>
      <w:numPr>
        <w:numId w:val="0"/>
      </w:numPr>
    </w:pPr>
    <w:rPr>
      <w:rFonts w:asciiTheme="majorHAnsi" w:hAnsiTheme="majorHAnsi" w:cstheme="majorBidi"/>
      <w:i/>
      <w:iCs/>
      <w:spacing w:val="15"/>
    </w:rPr>
  </w:style>
  <w:style w:type="character" w:customStyle="1" w:styleId="SubtitleChar">
    <w:name w:val="Subtitle Char"/>
    <w:basedOn w:val="DefaultParagraphFont"/>
    <w:link w:val="Subtitle"/>
    <w:uiPriority w:val="11"/>
    <w:rsid w:val="00466F5F"/>
    <w:rPr>
      <w:rFonts w:asciiTheme="majorHAnsi" w:eastAsiaTheme="majorEastAsia" w:hAnsiTheme="majorHAnsi" w:cstheme="majorBidi"/>
      <w:b/>
      <w:i/>
      <w:color w:val="000000" w:themeColor="text1"/>
      <w:spacing w:val="15"/>
      <w:sz w:val="24"/>
      <w:szCs w:val="24"/>
      <w:lang w:bidi="th-TH"/>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mailto:owwdse@telecom.net.et" TargetMode="External"/><Relationship Id="rId17" Type="http://schemas.openxmlformats.org/officeDocument/2006/relationships/footer" Target="footer2.xml"/><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2.png"/><Relationship Id="rId28" Type="http://schemas.openxmlformats.org/officeDocument/2006/relationships/glossaryDocument" Target="glossary/document.xml"/><Relationship Id="rId10" Type="http://schemas.openxmlformats.org/officeDocument/2006/relationships/image" Target="media/image3.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fontTable" Target="fontTable.xml"/><Relationship Id="rId30" Type="http://schemas.microsoft.com/office/2007/relationships/stylesWithEffects" Target="stylesWithEffect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ngsana New">
    <w:panose1 w:val="02020603050405020304"/>
    <w:charset w:val="00"/>
    <w:family w:val="roman"/>
    <w:pitch w:val="variable"/>
    <w:sig w:usb0="81000003" w:usb1="00000000" w:usb2="00000000" w:usb3="00000000" w:csb0="00010001" w:csb1="00000000"/>
  </w:font>
  <w:font w:name="Arial">
    <w:panose1 w:val="020B0604020202020204"/>
    <w:charset w:val="00"/>
    <w:family w:val="swiss"/>
    <w:pitch w:val="variable"/>
    <w:sig w:usb0="E0002AFF" w:usb1="C0007843" w:usb2="00000009" w:usb3="00000000" w:csb0="000001FF" w:csb1="00000000"/>
  </w:font>
  <w:font w:name="Cordia New">
    <w:panose1 w:val="020B03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F475CD"/>
    <w:rsid w:val="00165155"/>
    <w:rsid w:val="00F475CD"/>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515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63E5CD374824B09B72EB624129EEBC1">
    <w:name w:val="D63E5CD374824B09B72EB624129EEBC1"/>
    <w:rsid w:val="00F475CD"/>
  </w:style>
  <w:style w:type="paragraph" w:customStyle="1" w:styleId="FA989AFF627142E29C8518A29AA99E5C">
    <w:name w:val="FA989AFF627142E29C8518A29AA99E5C"/>
    <w:rsid w:val="00F475CD"/>
  </w:style>
  <w:style w:type="paragraph" w:customStyle="1" w:styleId="AB4022B732844B99B057095AA6403A6D">
    <w:name w:val="AB4022B732844B99B057095AA6403A6D"/>
    <w:rsid w:val="00165155"/>
    <w:rPr>
      <w:lang w:val="en-GB" w:eastAsia="en-GB"/>
    </w:rPr>
  </w:style>
  <w:style w:type="paragraph" w:customStyle="1" w:styleId="B61C1465B85B472EB831531FD7F8F3AC">
    <w:name w:val="B61C1465B85B472EB831531FD7F8F3AC"/>
    <w:rsid w:val="00165155"/>
    <w:rPr>
      <w:lang w:val="en-GB" w:eastAsia="en-GB"/>
    </w:rPr>
  </w:style>
  <w:style w:type="paragraph" w:customStyle="1" w:styleId="ABCFD0CAB65C42B18ECF2C9932D7EB5E">
    <w:name w:val="ABCFD0CAB65C42B18ECF2C9932D7EB5E"/>
    <w:rsid w:val="00165155"/>
    <w:rPr>
      <w:lang w:val="en-GB" w:eastAsia="en-GB"/>
    </w:rPr>
  </w:style>
  <w:style w:type="paragraph" w:customStyle="1" w:styleId="57E9180219724294912AB0D44371CED6">
    <w:name w:val="57E9180219724294912AB0D44371CED6"/>
    <w:rsid w:val="00165155"/>
    <w:rPr>
      <w:lang w:val="en-GB" w:eastAsia="en-GB"/>
    </w:rPr>
  </w:style>
  <w:style w:type="paragraph" w:customStyle="1" w:styleId="F9BD938AFDB74B13B910A9963D18C1E8">
    <w:name w:val="F9BD938AFDB74B13B910A9963D18C1E8"/>
    <w:rsid w:val="00165155"/>
    <w:rPr>
      <w:lang w:val="en-GB" w:eastAsia="en-GB"/>
    </w:rPr>
  </w:style>
  <w:style w:type="paragraph" w:customStyle="1" w:styleId="8196884579214A11A404031D5FF89439">
    <w:name w:val="8196884579214A11A404031D5FF89439"/>
    <w:rsid w:val="00165155"/>
    <w:rPr>
      <w:lang w:val="en-GB" w:eastAsia="en-GB"/>
    </w:rPr>
  </w:style>
  <w:style w:type="paragraph" w:customStyle="1" w:styleId="1DB778F49D1C427288317479E086813F">
    <w:name w:val="1DB778F49D1C427288317479E086813F"/>
    <w:rsid w:val="00165155"/>
    <w:rPr>
      <w:lang w:val="en-GB" w:eastAsia="en-GB"/>
    </w:rPr>
  </w:style>
  <w:style w:type="paragraph" w:customStyle="1" w:styleId="AD58B96A880B46C38AEEF7644B9D1CE0">
    <w:name w:val="AD58B96A880B46C38AEEF7644B9D1CE0"/>
    <w:rsid w:val="00165155"/>
    <w:rPr>
      <w:lang w:val="en-GB" w:eastAsia="en-GB"/>
    </w:rPr>
  </w:style>
  <w:style w:type="paragraph" w:customStyle="1" w:styleId="B505E018D42E4052853F91001C05B094">
    <w:name w:val="B505E018D42E4052853F91001C05B094"/>
    <w:rsid w:val="00165155"/>
    <w:rPr>
      <w:lang w:val="en-GB" w:eastAsia="en-GB"/>
    </w:rPr>
  </w:style>
  <w:style w:type="paragraph" w:customStyle="1" w:styleId="514FED23FB7148CDBEC5F96ACE468B13">
    <w:name w:val="514FED23FB7148CDBEC5F96ACE468B13"/>
    <w:rsid w:val="00165155"/>
    <w:rPr>
      <w:lang w:val="en-GB" w:eastAsia="en-GB"/>
    </w:rPr>
  </w:style>
  <w:style w:type="paragraph" w:customStyle="1" w:styleId="36FB97A609744B52926FE1642963E6AD">
    <w:name w:val="36FB97A609744B52926FE1642963E6AD"/>
    <w:rsid w:val="00165155"/>
    <w:rPr>
      <w:lang w:val="en-GB" w:eastAsia="en-GB"/>
    </w:rPr>
  </w:style>
  <w:style w:type="paragraph" w:customStyle="1" w:styleId="B4D3058D37E948A3865EF7FFBCA8002D">
    <w:name w:val="B4D3058D37E948A3865EF7FFBCA8002D"/>
    <w:rsid w:val="00165155"/>
    <w:rPr>
      <w:lang w:val="en-GB" w:eastAsia="en-GB"/>
    </w:rPr>
  </w:style>
  <w:style w:type="paragraph" w:customStyle="1" w:styleId="23F88179A3E0482783B570DE07A7E42C">
    <w:name w:val="23F88179A3E0482783B570DE07A7E42C"/>
    <w:rsid w:val="00165155"/>
    <w:rPr>
      <w:lang w:val="en-GB" w:eastAsia="en-GB"/>
    </w:rPr>
  </w:style>
  <w:style w:type="paragraph" w:customStyle="1" w:styleId="4CFC2FC4F6B241F3B09B106D2215214C">
    <w:name w:val="4CFC2FC4F6B241F3B09B106D2215214C"/>
    <w:rsid w:val="00165155"/>
    <w:rPr>
      <w:lang w:val="en-GB" w:eastAsia="en-GB"/>
    </w:rPr>
  </w:style>
  <w:style w:type="paragraph" w:customStyle="1" w:styleId="B07C60ECBD804DF5AE47EDB2F4288237">
    <w:name w:val="B07C60ECBD804DF5AE47EDB2F4288237"/>
    <w:rsid w:val="00165155"/>
    <w:rPr>
      <w:lang w:val="en-GB" w:eastAsia="en-GB"/>
    </w:rPr>
  </w:style>
  <w:style w:type="paragraph" w:customStyle="1" w:styleId="75699120D71B447E8013F6AE70F0DC1A">
    <w:name w:val="75699120D71B447E8013F6AE70F0DC1A"/>
    <w:rsid w:val="00165155"/>
    <w:rPr>
      <w:lang w:val="en-GB" w:eastAsia="en-GB"/>
    </w:rPr>
  </w:style>
  <w:style w:type="paragraph" w:customStyle="1" w:styleId="1ACB5CFE9693492A8D394169E26C5FB3">
    <w:name w:val="1ACB5CFE9693492A8D394169E26C5FB3"/>
    <w:rsid w:val="00165155"/>
    <w:rPr>
      <w:lang w:val="en-GB" w:eastAsia="en-GB"/>
    </w:rPr>
  </w:style>
  <w:style w:type="paragraph" w:customStyle="1" w:styleId="5FE45C86AD014D4B92902719BB912201">
    <w:name w:val="5FE45C86AD014D4B92902719BB912201"/>
    <w:rsid w:val="00165155"/>
    <w:rPr>
      <w:lang w:val="en-GB" w:eastAsia="en-GB"/>
    </w:rPr>
  </w:style>
  <w:style w:type="paragraph" w:customStyle="1" w:styleId="ECF11F260C0347EF814FFC812CC8A37D">
    <w:name w:val="ECF11F260C0347EF814FFC812CC8A37D"/>
    <w:rsid w:val="00165155"/>
    <w:rPr>
      <w:lang w:val="en-GB" w:eastAsia="en-GB"/>
    </w:rPr>
  </w:style>
  <w:style w:type="paragraph" w:customStyle="1" w:styleId="937B4E9B871D42528DD1422331C4DCA0">
    <w:name w:val="937B4E9B871D42528DD1422331C4DCA0"/>
    <w:rsid w:val="00165155"/>
    <w:rPr>
      <w:lang w:val="en-GB" w:eastAsia="en-GB"/>
    </w:rPr>
  </w:style>
  <w:style w:type="paragraph" w:customStyle="1" w:styleId="C15EB372CC4D4C29B9EABF87C4FABFFC">
    <w:name w:val="C15EB372CC4D4C29B9EABF87C4FABFFC"/>
    <w:rsid w:val="00165155"/>
    <w:rPr>
      <w:lang w:val="en-GB" w:eastAsia="en-GB"/>
    </w:rPr>
  </w:style>
  <w:style w:type="paragraph" w:customStyle="1" w:styleId="A518056EA2B04635BEA9D48720499096">
    <w:name w:val="A518056EA2B04635BEA9D48720499096"/>
    <w:rsid w:val="00165155"/>
    <w:rPr>
      <w:lang w:val="en-GB" w:eastAsia="en-GB"/>
    </w:rPr>
  </w:style>
  <w:style w:type="paragraph" w:customStyle="1" w:styleId="0174160A0F4F4EFBBDBB05DAA43D889C">
    <w:name w:val="0174160A0F4F4EFBBDBB05DAA43D889C"/>
    <w:rsid w:val="00165155"/>
    <w:rPr>
      <w:lang w:val="en-GB" w:eastAsia="en-GB"/>
    </w:rPr>
  </w:style>
  <w:style w:type="paragraph" w:customStyle="1" w:styleId="8FF171E8956141DEB9F8C2EA06EAFAF9">
    <w:name w:val="8FF171E8956141DEB9F8C2EA06EAFAF9"/>
    <w:rsid w:val="00165155"/>
    <w:rPr>
      <w:lang w:val="en-GB" w:eastAsia="en-GB"/>
    </w:rPr>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Min01</b:Tag>
    <b:SourceType>Report</b:SourceType>
    <b:Guid>{A6803BB9-78B7-4C03-95AA-93B543A13BF6}</b:Guid>
    <b:Author>
      <b:Author>
        <b:Corporate>Ministry of Water Resources</b:Corporate>
      </b:Author>
    </b:Author>
    <b:Title>Water Sector Policy</b:Title>
    <b:Year>2001</b:Year>
    <b:Publisher>MOWR</b:Publisher>
    <b:City>Addis Ababa</b:City>
    <b:RefOrder>1</b:RefOrder>
  </b:Source>
  <b:Source>
    <b:Tag>FDR011</b:Tag>
    <b:SourceType>Report</b:SourceType>
    <b:Guid>{2DD40AB4-1AF8-4542-8772-53922E0A1FBF}</b:Guid>
    <b:Author>
      <b:Author>
        <b:Corporate>FDREMOWR</b:Corporate>
      </b:Author>
    </b:Author>
    <b:Title>Water Sector Strategy</b:Title>
    <b:Year>2001</b:Year>
    <b:Publisher>MOWR</b:Publisher>
    <b:City>Addia Ababa</b:City>
    <b:RefOrder>2</b:RefOrder>
  </b:Source>
  <b:Source>
    <b:Tag>Ana08</b:Tag>
    <b:SourceType>Book</b:SourceType>
    <b:Guid>{EABBF71F-8E2F-42E9-82CE-1D48FA5F0E30}</b:Guid>
    <b:Author>
      <b:Author>
        <b:NameList>
          <b:Person>
            <b:Last>Anandajayasekerem Ponnjah</b:Last>
            <b:First>Ranjiah</b:First>
            <b:Middle>Pushkar,Sindu Werkineh and Dirk Hoekstra</b:Middle>
          </b:Person>
        </b:NameList>
      </b:Author>
    </b:Author>
    <b:Title>Concepts and Practices in Agricultural Extension in Developing Countries</b:Title>
    <b:Year>2008</b:Year>
    <b:City>Washington,Nirobi,Keniya</b:City>
    <b:Publisher>IFPRI and ILRI</b:Publisher>
    <b:RefOrder>5</b:RefOrder>
  </b:Source>
  <b:Source>
    <b:Tag>JIC14</b:Tag>
    <b:SourceType>Report</b:SourceType>
    <b:Guid>{6DB0076B-9841-4D7E-92EE-2D3A47AA7AFC}</b:Guid>
    <b:Author>
      <b:Author>
        <b:Corporate>JICA and OIDA</b:Corporate>
      </b:Author>
    </b:Author>
    <b:Title>Study and Design Technical Guideline for Irrigation Projects</b:Title>
    <b:Year>2014</b:Year>
    <b:City>Addis Ababa/Finfine</b:City>
    <b:RefOrder>8</b:RefOrder>
  </b:Source>
  <b:Source>
    <b:Tag>Cen07</b:Tag>
    <b:SourceType>Report</b:SourceType>
    <b:Guid>{86DCDF71-968F-4911-ABCD-3C2BBCFF0246}</b:Guid>
    <b:Author>
      <b:Author>
        <b:Corporate>Centeral Statstical Agencey</b:Corporate>
      </b:Author>
    </b:Author>
    <b:Title>Population and Housing Censis of Ethiopia, results for Oromia Region</b:Title>
    <b:Year>2007</b:Year>
    <b:Publisher>CSA</b:Publisher>
    <b:City>Addis Ababa</b:City>
    <b:RefOrder>4</b:RefOrder>
  </b:Source>
  <b:Source>
    <b:Tag>FDR03</b:Tag>
    <b:SourceType>Report</b:SourceType>
    <b:Guid>{CFFD611A-8B19-4D0D-AD6D-13B695F04FA9}</b:Guid>
    <b:Author>
      <b:Author>
        <b:Corporate>FDRE</b:Corporate>
      </b:Author>
    </b:Author>
    <b:Title>Rural development Policies and Strategies</b:Title>
    <b:Year>2003</b:Year>
    <b:Publisher>Ministry of Finance and Economic Development Economic Policy and Planning department</b:Publisher>
    <b:City>Addis Ababa</b:City>
    <b:RefOrder>1</b:RefOrder>
  </b:Source>
  <b:Source>
    <b:Tag>FDR01</b:Tag>
    <b:SourceType>Report</b:SourceType>
    <b:Guid>{DB7E9D1F-74E3-487B-9965-A0032A85C448}</b:Guid>
    <b:Author>
      <b:Author>
        <b:Corporate>FDREMOWR</b:Corporate>
      </b:Author>
    </b:Author>
    <b:Title>Ethiopian Water Sector Policy</b:Title>
    <b:Year>2001</b:Year>
    <b:Publisher>MOWR</b:Publisher>
    <b:City>Addis Ababa</b:City>
    <b:RefOrder>2</b:RefOrder>
  </b:Source>
  <b:Source>
    <b:Tag>NPC16</b:Tag>
    <b:SourceType>Report</b:SourceType>
    <b:Guid>{BBFAE9AB-CAA9-4584-9C7D-BB4814C1058D}</b:Guid>
    <b:Title>Federal democratic republic of Ethiopia;Growth and Transformation Plan II(2015/16-2019/20</b:Title>
    <b:Year>2016</b:Year>
    <b:Author>
      <b:Author>
        <b:Corporate>NPC</b:Corporate>
      </b:Author>
    </b:Author>
    <b:City>Addis Ababa</b:City>
    <b:RefOrder>3</b:RefOrder>
  </b:Source>
</b:Sources>
</file>

<file path=customXml/itemProps1.xml><?xml version="1.0" encoding="utf-8"?>
<ds:datastoreItem xmlns:ds="http://schemas.openxmlformats.org/officeDocument/2006/customXml" ds:itemID="{8EC616B2-DF26-4253-A4FF-F6334275A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1258</TotalTime>
  <Pages>35</Pages>
  <Words>5250</Words>
  <Characters>29930</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Oromia Irrigation Development Authority                                     Hadhaharbu SSI Project O &amp; M report</vt:lpstr>
    </vt:vector>
  </TitlesOfParts>
  <Company/>
  <LinksUpToDate>false</LinksUpToDate>
  <CharactersWithSpaces>35110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Oromia Irrigation Development Authority                                     Hadhaharbu SSI Project O &amp; M report</dc:title>
  <dc:creator>user</dc:creator>
  <cp:lastModifiedBy>corei5</cp:lastModifiedBy>
  <cp:revision>54</cp:revision>
  <dcterms:created xsi:type="dcterms:W3CDTF">2018-11-01T08:29:00Z</dcterms:created>
  <dcterms:modified xsi:type="dcterms:W3CDTF">2019-03-25T12:55:00Z</dcterms:modified>
</cp:coreProperties>
</file>