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6D" w:rsidRDefault="00E9216D" w:rsidP="00E9216D">
      <w:pPr>
        <w:shd w:val="clear" w:color="auto" w:fill="FFFFFF"/>
        <w:jc w:val="center"/>
        <w:rPr>
          <w:rFonts w:asciiTheme="majorHAnsi" w:hAnsiTheme="majorHAnsi"/>
          <w:b/>
          <w:color w:val="000000"/>
        </w:rPr>
      </w:pPr>
    </w:p>
    <w:p w:rsidR="00E9216D" w:rsidRDefault="00C235A0" w:rsidP="008329C0">
      <w:pPr>
        <w:shd w:val="clear" w:color="auto" w:fill="B2A1C7" w:themeFill="accent4" w:themeFillTint="99"/>
        <w:autoSpaceDE w:val="0"/>
        <w:autoSpaceDN w:val="0"/>
        <w:adjustRightInd w:val="0"/>
        <w:jc w:val="both"/>
        <w:rPr>
          <w:b/>
          <w:bCs/>
          <w:color w:val="000000"/>
          <w:sz w:val="42"/>
        </w:rPr>
      </w:pPr>
      <w:r w:rsidRPr="00C235A0">
        <w:rPr>
          <w:b/>
          <w:bCs/>
          <w:noProof/>
          <w:color w:val="000000"/>
          <w:sz w:val="42"/>
        </w:rPr>
        <w:drawing>
          <wp:inline distT="0" distB="0" distL="0" distR="0">
            <wp:extent cx="1238250" cy="10953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238250" cy="1095375"/>
                    </a:xfrm>
                    <a:prstGeom prst="rect">
                      <a:avLst/>
                    </a:prstGeom>
                    <a:noFill/>
                    <a:ln w="9525">
                      <a:noFill/>
                      <a:miter lim="800000"/>
                      <a:headEnd/>
                      <a:tailEnd/>
                    </a:ln>
                  </pic:spPr>
                </pic:pic>
              </a:graphicData>
            </a:graphic>
          </wp:inline>
        </w:drawing>
      </w:r>
    </w:p>
    <w:p w:rsidR="00322EF7" w:rsidRDefault="00E9216D" w:rsidP="00322EF7">
      <w:pPr>
        <w:shd w:val="clear" w:color="auto" w:fill="B2A1C7" w:themeFill="accent4" w:themeFillTint="99"/>
        <w:autoSpaceDE w:val="0"/>
        <w:autoSpaceDN w:val="0"/>
        <w:adjustRightInd w:val="0"/>
        <w:jc w:val="center"/>
        <w:rPr>
          <w:b/>
          <w:bCs/>
          <w:color w:val="000000"/>
          <w:sz w:val="42"/>
        </w:rPr>
      </w:pPr>
      <w:r w:rsidRPr="00A771F5">
        <w:rPr>
          <w:b/>
          <w:bCs/>
          <w:color w:val="000000"/>
          <w:sz w:val="42"/>
        </w:rPr>
        <w:t>Oromia National Regional State</w:t>
      </w:r>
    </w:p>
    <w:p w:rsidR="00E9216D" w:rsidRPr="00A771F5" w:rsidRDefault="00322EF7" w:rsidP="00322EF7">
      <w:pPr>
        <w:shd w:val="clear" w:color="auto" w:fill="B2A1C7" w:themeFill="accent4" w:themeFillTint="99"/>
        <w:autoSpaceDE w:val="0"/>
        <w:autoSpaceDN w:val="0"/>
        <w:adjustRightInd w:val="0"/>
        <w:ind w:left="1620" w:right="-90" w:hanging="1800"/>
        <w:rPr>
          <w:b/>
          <w:bCs/>
          <w:color w:val="000000"/>
          <w:sz w:val="42"/>
        </w:rPr>
      </w:pPr>
      <w:r>
        <w:rPr>
          <w:b/>
          <w:bCs/>
          <w:color w:val="000000"/>
          <w:sz w:val="42"/>
        </w:rPr>
        <w:t xml:space="preserve">Oromia </w:t>
      </w:r>
      <w:r w:rsidR="00E9216D" w:rsidRPr="00A771F5">
        <w:rPr>
          <w:b/>
          <w:bCs/>
          <w:color w:val="000000"/>
          <w:sz w:val="42"/>
        </w:rPr>
        <w:t>Irrigation</w:t>
      </w:r>
      <w:r>
        <w:rPr>
          <w:b/>
          <w:bCs/>
          <w:color w:val="000000"/>
          <w:sz w:val="42"/>
        </w:rPr>
        <w:t xml:space="preserve"> Development </w:t>
      </w:r>
      <w:r w:rsidR="00E9216D" w:rsidRPr="00A771F5">
        <w:rPr>
          <w:b/>
          <w:bCs/>
          <w:color w:val="000000"/>
          <w:sz w:val="42"/>
        </w:rPr>
        <w:t>Authority (OIDA)</w:t>
      </w:r>
    </w:p>
    <w:p w:rsidR="00E9216D" w:rsidRPr="00C127AB" w:rsidRDefault="00E9216D" w:rsidP="00E9216D">
      <w:pPr>
        <w:autoSpaceDE w:val="0"/>
        <w:autoSpaceDN w:val="0"/>
        <w:adjustRightInd w:val="0"/>
        <w:jc w:val="both"/>
        <w:rPr>
          <w:b/>
          <w:bCs/>
          <w:color w:val="000000"/>
        </w:rPr>
      </w:pPr>
    </w:p>
    <w:p w:rsidR="00E9216D" w:rsidRDefault="00E9216D" w:rsidP="00E9216D">
      <w:pPr>
        <w:autoSpaceDE w:val="0"/>
        <w:autoSpaceDN w:val="0"/>
        <w:adjustRightInd w:val="0"/>
        <w:ind w:left="630" w:right="450" w:hanging="630"/>
        <w:jc w:val="both"/>
        <w:rPr>
          <w:b/>
          <w:bCs/>
          <w:color w:val="000000"/>
        </w:rPr>
      </w:pPr>
      <w:r w:rsidRPr="00CC173C">
        <w:rPr>
          <w:b/>
          <w:bCs/>
          <w:noProof/>
          <w:color w:val="000000"/>
        </w:rPr>
        <w:drawing>
          <wp:inline distT="0" distB="0" distL="0" distR="0">
            <wp:extent cx="5553023" cy="3105150"/>
            <wp:effectExtent l="19050" t="0" r="0" b="0"/>
            <wp:docPr id="44" name="Picture 4" descr="D:\Documents and Settings\User\Desktop\Wiliyo SS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User\Desktop\Wiliyo SSIP.jpg"/>
                    <pic:cNvPicPr>
                      <a:picLocks noChangeAspect="1" noChangeArrowheads="1"/>
                    </pic:cNvPicPr>
                  </pic:nvPicPr>
                  <pic:blipFill>
                    <a:blip r:embed="rId8"/>
                    <a:srcRect/>
                    <a:stretch>
                      <a:fillRect/>
                    </a:stretch>
                  </pic:blipFill>
                  <pic:spPr bwMode="auto">
                    <a:xfrm>
                      <a:off x="0" y="0"/>
                      <a:ext cx="5552037" cy="3104599"/>
                    </a:xfrm>
                    <a:prstGeom prst="rect">
                      <a:avLst/>
                    </a:prstGeom>
                    <a:noFill/>
                    <a:ln w="9525">
                      <a:noFill/>
                      <a:miter lim="800000"/>
                      <a:headEnd/>
                      <a:tailEnd/>
                    </a:ln>
                  </pic:spPr>
                </pic:pic>
              </a:graphicData>
            </a:graphic>
          </wp:inline>
        </w:drawing>
      </w:r>
    </w:p>
    <w:p w:rsidR="00E9216D" w:rsidRDefault="00E9216D" w:rsidP="00E9216D">
      <w:pPr>
        <w:autoSpaceDE w:val="0"/>
        <w:autoSpaceDN w:val="0"/>
        <w:adjustRightInd w:val="0"/>
        <w:ind w:left="630" w:hanging="90"/>
        <w:jc w:val="both"/>
        <w:rPr>
          <w:b/>
          <w:bCs/>
          <w:color w:val="000000"/>
        </w:rPr>
      </w:pPr>
    </w:p>
    <w:p w:rsidR="00E9216D" w:rsidRPr="00D006EA" w:rsidRDefault="00E9216D" w:rsidP="008329C0">
      <w:pPr>
        <w:shd w:val="clear" w:color="auto" w:fill="D99594" w:themeFill="accent2" w:themeFillTint="99"/>
        <w:autoSpaceDE w:val="0"/>
        <w:autoSpaceDN w:val="0"/>
        <w:adjustRightInd w:val="0"/>
        <w:jc w:val="both"/>
        <w:rPr>
          <w:b/>
          <w:bCs/>
          <w:color w:val="000000"/>
          <w:sz w:val="42"/>
        </w:rPr>
      </w:pPr>
      <w:r>
        <w:rPr>
          <w:b/>
          <w:bCs/>
          <w:color w:val="000000"/>
          <w:sz w:val="42"/>
        </w:rPr>
        <w:t>Organization and Management</w:t>
      </w:r>
      <w:r w:rsidRPr="00D006EA">
        <w:rPr>
          <w:b/>
          <w:bCs/>
          <w:color w:val="000000"/>
          <w:sz w:val="42"/>
        </w:rPr>
        <w:t xml:space="preserve"> </w:t>
      </w:r>
      <w:r>
        <w:rPr>
          <w:b/>
          <w:bCs/>
          <w:color w:val="000000"/>
          <w:sz w:val="42"/>
        </w:rPr>
        <w:t xml:space="preserve">Study </w:t>
      </w:r>
      <w:r w:rsidRPr="00D006EA">
        <w:rPr>
          <w:b/>
          <w:bCs/>
          <w:color w:val="000000"/>
          <w:sz w:val="42"/>
        </w:rPr>
        <w:t xml:space="preserve">Report of </w:t>
      </w:r>
      <w:r w:rsidRPr="00B57659">
        <w:rPr>
          <w:rFonts w:ascii="Arial Black" w:hAnsi="Arial Black"/>
          <w:b/>
          <w:bCs/>
          <w:color w:val="000000"/>
          <w:sz w:val="42"/>
        </w:rPr>
        <w:t>Williyyo</w:t>
      </w:r>
      <w:r w:rsidRPr="00D006EA">
        <w:rPr>
          <w:b/>
          <w:bCs/>
          <w:color w:val="000000"/>
          <w:sz w:val="42"/>
        </w:rPr>
        <w:t xml:space="preserve"> Small Scale Irrigation Project </w:t>
      </w:r>
      <w:r>
        <w:rPr>
          <w:b/>
          <w:bCs/>
          <w:color w:val="000000"/>
          <w:sz w:val="42"/>
        </w:rPr>
        <w:t>-</w:t>
      </w:r>
      <w:r w:rsidRPr="00D006EA">
        <w:rPr>
          <w:b/>
          <w:bCs/>
          <w:color w:val="000000"/>
          <w:sz w:val="42"/>
        </w:rPr>
        <w:t xml:space="preserve">Lot 1 of </w:t>
      </w:r>
      <w:r w:rsidRPr="0004328B">
        <w:rPr>
          <w:b/>
          <w:bCs/>
          <w:color w:val="000000"/>
          <w:sz w:val="42"/>
        </w:rPr>
        <w:t>Nine</w:t>
      </w:r>
      <w:r w:rsidRPr="00D006EA">
        <w:rPr>
          <w:b/>
          <w:bCs/>
          <w:color w:val="000000"/>
          <w:sz w:val="42"/>
        </w:rPr>
        <w:t xml:space="preserve"> SSIP</w:t>
      </w:r>
      <w:r>
        <w:rPr>
          <w:b/>
          <w:bCs/>
          <w:color w:val="000000"/>
          <w:sz w:val="42"/>
        </w:rPr>
        <w:t>s (Final)</w:t>
      </w:r>
    </w:p>
    <w:p w:rsidR="00E9216D" w:rsidRPr="0007274E" w:rsidRDefault="00E9216D" w:rsidP="00E9216D">
      <w:pPr>
        <w:autoSpaceDE w:val="0"/>
        <w:autoSpaceDN w:val="0"/>
        <w:adjustRightInd w:val="0"/>
        <w:jc w:val="both"/>
        <w:rPr>
          <w:b/>
          <w:bCs/>
          <w:color w:val="000000"/>
          <w:sz w:val="16"/>
        </w:rPr>
      </w:pPr>
    </w:p>
    <w:p w:rsidR="00E9216D" w:rsidRPr="00C127AB" w:rsidRDefault="00E9216D" w:rsidP="00E9216D">
      <w:pPr>
        <w:autoSpaceDE w:val="0"/>
        <w:autoSpaceDN w:val="0"/>
        <w:adjustRightInd w:val="0"/>
        <w:ind w:right="-90"/>
        <w:jc w:val="both"/>
        <w:rPr>
          <w:b/>
          <w:bCs/>
          <w:color w:val="000000"/>
        </w:rPr>
      </w:pPr>
    </w:p>
    <w:p w:rsidR="00E9216D" w:rsidRPr="0007274E" w:rsidRDefault="00E9216D" w:rsidP="00E9216D">
      <w:pPr>
        <w:autoSpaceDE w:val="0"/>
        <w:autoSpaceDN w:val="0"/>
        <w:adjustRightInd w:val="0"/>
        <w:spacing w:line="360" w:lineRule="auto"/>
        <w:jc w:val="both"/>
        <w:rPr>
          <w:b/>
          <w:bCs/>
          <w:color w:val="7030A0"/>
          <w:sz w:val="2"/>
        </w:rPr>
      </w:pPr>
    </w:p>
    <w:p w:rsidR="00E9216D" w:rsidRPr="00303C3B" w:rsidRDefault="00E9216D" w:rsidP="007557AD">
      <w:pPr>
        <w:autoSpaceDE w:val="0"/>
        <w:autoSpaceDN w:val="0"/>
        <w:adjustRightInd w:val="0"/>
        <w:spacing w:line="360" w:lineRule="auto"/>
        <w:jc w:val="center"/>
        <w:rPr>
          <w:b/>
          <w:bCs/>
          <w:color w:val="7030A0"/>
          <w:sz w:val="38"/>
        </w:rPr>
      </w:pPr>
      <w:r w:rsidRPr="00303C3B">
        <w:rPr>
          <w:b/>
          <w:bCs/>
          <w:color w:val="7030A0"/>
          <w:sz w:val="38"/>
        </w:rPr>
        <w:t>Consultant: Boneya PLC</w:t>
      </w:r>
    </w:p>
    <w:p w:rsidR="00E9216D" w:rsidRDefault="00E9216D" w:rsidP="00E9216D">
      <w:pPr>
        <w:autoSpaceDE w:val="0"/>
        <w:autoSpaceDN w:val="0"/>
        <w:adjustRightInd w:val="0"/>
        <w:jc w:val="both"/>
        <w:rPr>
          <w:b/>
          <w:bCs/>
          <w:color w:val="000000"/>
          <w:sz w:val="52"/>
        </w:rPr>
      </w:pPr>
    </w:p>
    <w:p w:rsidR="007557AD" w:rsidRPr="000A5ED6" w:rsidRDefault="007557AD" w:rsidP="00E9216D">
      <w:pPr>
        <w:autoSpaceDE w:val="0"/>
        <w:autoSpaceDN w:val="0"/>
        <w:adjustRightInd w:val="0"/>
        <w:jc w:val="both"/>
        <w:rPr>
          <w:b/>
          <w:bCs/>
          <w:color w:val="000000"/>
          <w:sz w:val="52"/>
        </w:rPr>
      </w:pPr>
    </w:p>
    <w:p w:rsidR="00E9216D" w:rsidRPr="00C6033F" w:rsidRDefault="00E9216D" w:rsidP="000A5ED6">
      <w:pPr>
        <w:autoSpaceDE w:val="0"/>
        <w:autoSpaceDN w:val="0"/>
        <w:adjustRightInd w:val="0"/>
        <w:spacing w:line="360" w:lineRule="auto"/>
        <w:jc w:val="center"/>
        <w:rPr>
          <w:b/>
          <w:bCs/>
          <w:color w:val="000000"/>
          <w:sz w:val="32"/>
          <w:szCs w:val="32"/>
        </w:rPr>
      </w:pPr>
      <w:r w:rsidRPr="00303C3B">
        <w:rPr>
          <w:b/>
          <w:bCs/>
          <w:color w:val="000000"/>
          <w:sz w:val="38"/>
        </w:rPr>
        <w:t xml:space="preserve">                                                                  </w:t>
      </w:r>
      <w:r w:rsidR="000A5ED6">
        <w:rPr>
          <w:b/>
          <w:bCs/>
          <w:color w:val="000000"/>
          <w:sz w:val="32"/>
          <w:szCs w:val="32"/>
        </w:rPr>
        <w:t>June</w:t>
      </w:r>
      <w:r w:rsidRPr="00C6033F">
        <w:rPr>
          <w:b/>
          <w:bCs/>
          <w:color w:val="000000"/>
          <w:sz w:val="32"/>
          <w:szCs w:val="32"/>
        </w:rPr>
        <w:t xml:space="preserve"> 201</w:t>
      </w:r>
      <w:r w:rsidR="000A5ED6">
        <w:rPr>
          <w:b/>
          <w:bCs/>
          <w:color w:val="000000"/>
          <w:sz w:val="32"/>
          <w:szCs w:val="32"/>
        </w:rPr>
        <w:t>6</w:t>
      </w:r>
    </w:p>
    <w:p w:rsidR="00E9216D" w:rsidRDefault="00E9216D" w:rsidP="000A5ED6">
      <w:pPr>
        <w:spacing w:after="200" w:line="360" w:lineRule="auto"/>
        <w:jc w:val="right"/>
        <w:rPr>
          <w:rFonts w:asciiTheme="majorHAnsi" w:hAnsiTheme="majorHAnsi"/>
          <w:b/>
          <w:color w:val="000000"/>
        </w:rPr>
      </w:pPr>
      <w:r w:rsidRPr="00C6033F">
        <w:rPr>
          <w:b/>
          <w:bCs/>
          <w:color w:val="000000"/>
          <w:sz w:val="32"/>
          <w:szCs w:val="32"/>
        </w:rPr>
        <w:t xml:space="preserve">      Nekemte, Oromia</w:t>
      </w:r>
      <w:r>
        <w:rPr>
          <w:rFonts w:asciiTheme="majorHAnsi" w:hAnsiTheme="majorHAnsi"/>
          <w:b/>
          <w:color w:val="000000"/>
        </w:rPr>
        <w:br w:type="page"/>
      </w:r>
    </w:p>
    <w:p w:rsidR="00E9216D" w:rsidRPr="006A164F" w:rsidRDefault="00E9216D" w:rsidP="00E9216D">
      <w:pPr>
        <w:spacing w:after="200" w:line="276" w:lineRule="auto"/>
        <w:jc w:val="center"/>
        <w:rPr>
          <w:rFonts w:ascii="Arial" w:hAnsi="Arial" w:cs="Arial"/>
        </w:rPr>
      </w:pPr>
      <w:r w:rsidRPr="006A164F">
        <w:rPr>
          <w:rFonts w:asciiTheme="majorHAnsi" w:hAnsiTheme="majorHAnsi"/>
          <w:b/>
          <w:color w:val="000000"/>
        </w:rPr>
        <w:lastRenderedPageBreak/>
        <w:t>Table of Content</w:t>
      </w:r>
    </w:p>
    <w:p w:rsidR="00E9216D" w:rsidRDefault="00D33025" w:rsidP="00E9216D">
      <w:pPr>
        <w:pStyle w:val="TOC1"/>
        <w:tabs>
          <w:tab w:val="right" w:leader="dot" w:pos="8900"/>
        </w:tabs>
        <w:rPr>
          <w:rFonts w:eastAsiaTheme="minorEastAsia" w:cstheme="minorBidi"/>
          <w:b w:val="0"/>
          <w:bCs w:val="0"/>
          <w:caps w:val="0"/>
          <w:noProof/>
          <w:sz w:val="22"/>
          <w:szCs w:val="22"/>
        </w:rPr>
      </w:pPr>
      <w:r w:rsidRPr="00D33025">
        <w:rPr>
          <w:rFonts w:asciiTheme="majorHAnsi" w:hAnsiTheme="majorHAnsi" w:cs="Arial"/>
          <w:sz w:val="24"/>
          <w:szCs w:val="24"/>
        </w:rPr>
        <w:fldChar w:fldCharType="begin"/>
      </w:r>
      <w:r w:rsidR="00E9216D" w:rsidRPr="006A164F">
        <w:rPr>
          <w:rFonts w:asciiTheme="majorHAnsi" w:hAnsiTheme="majorHAnsi" w:cs="Arial"/>
          <w:sz w:val="24"/>
          <w:szCs w:val="24"/>
        </w:rPr>
        <w:instrText xml:space="preserve"> TOC \o "1-5" \h \z \u </w:instrText>
      </w:r>
      <w:r w:rsidRPr="00D33025">
        <w:rPr>
          <w:rFonts w:asciiTheme="majorHAnsi" w:hAnsiTheme="majorHAnsi" w:cs="Arial"/>
          <w:sz w:val="24"/>
          <w:szCs w:val="24"/>
        </w:rPr>
        <w:fldChar w:fldCharType="separate"/>
      </w:r>
      <w:hyperlink w:anchor="_Toc436734412" w:history="1">
        <w:r w:rsidR="00E9216D" w:rsidRPr="001A35E1">
          <w:rPr>
            <w:rStyle w:val="Hyperlink"/>
            <w:noProof/>
            <w:lang w:val="en-GB"/>
          </w:rPr>
          <w:t>List of Tables</w:t>
        </w:r>
        <w:r w:rsidR="00E9216D">
          <w:rPr>
            <w:noProof/>
            <w:webHidden/>
          </w:rPr>
          <w:tab/>
        </w:r>
        <w:r>
          <w:rPr>
            <w:noProof/>
            <w:webHidden/>
          </w:rPr>
          <w:fldChar w:fldCharType="begin"/>
        </w:r>
        <w:r w:rsidR="00E9216D">
          <w:rPr>
            <w:noProof/>
            <w:webHidden/>
          </w:rPr>
          <w:instrText xml:space="preserve"> PAGEREF _Toc436734412 \h </w:instrText>
        </w:r>
        <w:r>
          <w:rPr>
            <w:noProof/>
            <w:webHidden/>
          </w:rPr>
        </w:r>
        <w:r>
          <w:rPr>
            <w:noProof/>
            <w:webHidden/>
          </w:rPr>
          <w:fldChar w:fldCharType="separate"/>
        </w:r>
        <w:r w:rsidR="00931C47">
          <w:rPr>
            <w:noProof/>
            <w:webHidden/>
          </w:rPr>
          <w:t>iii</w:t>
        </w:r>
        <w:r>
          <w:rPr>
            <w:noProof/>
            <w:webHidden/>
          </w:rPr>
          <w:fldChar w:fldCharType="end"/>
        </w:r>
      </w:hyperlink>
    </w:p>
    <w:p w:rsidR="00E9216D" w:rsidRDefault="00D33025" w:rsidP="00E9216D">
      <w:pPr>
        <w:pStyle w:val="TOC1"/>
        <w:tabs>
          <w:tab w:val="right" w:leader="dot" w:pos="8900"/>
        </w:tabs>
        <w:rPr>
          <w:rFonts w:eastAsiaTheme="minorEastAsia" w:cstheme="minorBidi"/>
          <w:b w:val="0"/>
          <w:bCs w:val="0"/>
          <w:caps w:val="0"/>
          <w:noProof/>
          <w:sz w:val="22"/>
          <w:szCs w:val="22"/>
        </w:rPr>
      </w:pPr>
      <w:hyperlink w:anchor="_Toc436734413" w:history="1">
        <w:r w:rsidR="00E9216D" w:rsidRPr="001A35E1">
          <w:rPr>
            <w:rStyle w:val="Hyperlink"/>
            <w:rFonts w:ascii="Times New Roman" w:hAnsi="Times New Roman"/>
            <w:noProof/>
            <w:lang w:val="en-GB"/>
          </w:rPr>
          <w:t>List of Figures</w:t>
        </w:r>
        <w:r w:rsidR="00E9216D">
          <w:rPr>
            <w:noProof/>
            <w:webHidden/>
          </w:rPr>
          <w:tab/>
        </w:r>
        <w:r>
          <w:rPr>
            <w:noProof/>
            <w:webHidden/>
          </w:rPr>
          <w:fldChar w:fldCharType="begin"/>
        </w:r>
        <w:r w:rsidR="00E9216D">
          <w:rPr>
            <w:noProof/>
            <w:webHidden/>
          </w:rPr>
          <w:instrText xml:space="preserve"> PAGEREF _Toc436734413 \h </w:instrText>
        </w:r>
        <w:r>
          <w:rPr>
            <w:noProof/>
            <w:webHidden/>
          </w:rPr>
        </w:r>
        <w:r>
          <w:rPr>
            <w:noProof/>
            <w:webHidden/>
          </w:rPr>
          <w:fldChar w:fldCharType="separate"/>
        </w:r>
        <w:r w:rsidR="00931C47">
          <w:rPr>
            <w:noProof/>
            <w:webHidden/>
          </w:rPr>
          <w:t>iii</w:t>
        </w:r>
        <w:r>
          <w:rPr>
            <w:noProof/>
            <w:webHidden/>
          </w:rPr>
          <w:fldChar w:fldCharType="end"/>
        </w:r>
      </w:hyperlink>
    </w:p>
    <w:p w:rsidR="00E9216D" w:rsidRDefault="00D33025" w:rsidP="00E9216D">
      <w:pPr>
        <w:pStyle w:val="TOC1"/>
        <w:tabs>
          <w:tab w:val="right" w:leader="dot" w:pos="8900"/>
        </w:tabs>
        <w:rPr>
          <w:rFonts w:eastAsiaTheme="minorEastAsia" w:cstheme="minorBidi"/>
          <w:b w:val="0"/>
          <w:bCs w:val="0"/>
          <w:caps w:val="0"/>
          <w:noProof/>
          <w:sz w:val="22"/>
          <w:szCs w:val="22"/>
        </w:rPr>
      </w:pPr>
      <w:hyperlink w:anchor="_Toc436734414" w:history="1">
        <w:r w:rsidR="00E9216D" w:rsidRPr="001A35E1">
          <w:rPr>
            <w:rStyle w:val="Hyperlink"/>
            <w:noProof/>
          </w:rPr>
          <w:t>1. Introduction</w:t>
        </w:r>
        <w:r w:rsidR="00E9216D">
          <w:rPr>
            <w:noProof/>
            <w:webHidden/>
          </w:rPr>
          <w:tab/>
        </w:r>
        <w:r>
          <w:rPr>
            <w:noProof/>
            <w:webHidden/>
          </w:rPr>
          <w:fldChar w:fldCharType="begin"/>
        </w:r>
        <w:r w:rsidR="00E9216D">
          <w:rPr>
            <w:noProof/>
            <w:webHidden/>
          </w:rPr>
          <w:instrText xml:space="preserve"> PAGEREF _Toc436734414 \h </w:instrText>
        </w:r>
        <w:r>
          <w:rPr>
            <w:noProof/>
            <w:webHidden/>
          </w:rPr>
        </w:r>
        <w:r>
          <w:rPr>
            <w:noProof/>
            <w:webHidden/>
          </w:rPr>
          <w:fldChar w:fldCharType="separate"/>
        </w:r>
        <w:r w:rsidR="00931C47">
          <w:rPr>
            <w:noProof/>
            <w:webHidden/>
          </w:rPr>
          <w:t>1</w:t>
        </w:r>
        <w:r>
          <w:rPr>
            <w:noProof/>
            <w:webHidden/>
          </w:rPr>
          <w:fldChar w:fldCharType="end"/>
        </w:r>
      </w:hyperlink>
    </w:p>
    <w:p w:rsidR="00E9216D" w:rsidRDefault="00D33025" w:rsidP="00E9216D">
      <w:pPr>
        <w:pStyle w:val="TOC2"/>
        <w:tabs>
          <w:tab w:val="left" w:pos="880"/>
          <w:tab w:val="right" w:leader="dot" w:pos="8900"/>
        </w:tabs>
        <w:rPr>
          <w:rFonts w:eastAsiaTheme="minorEastAsia" w:cstheme="minorBidi"/>
          <w:smallCaps w:val="0"/>
          <w:noProof/>
          <w:sz w:val="22"/>
          <w:szCs w:val="22"/>
        </w:rPr>
      </w:pPr>
      <w:hyperlink w:anchor="_Toc436734415" w:history="1">
        <w:r w:rsidR="00E9216D" w:rsidRPr="001A35E1">
          <w:rPr>
            <w:rStyle w:val="Hyperlink"/>
            <w:noProof/>
          </w:rPr>
          <w:t>1.1</w:t>
        </w:r>
        <w:r w:rsidR="00E9216D">
          <w:rPr>
            <w:rFonts w:eastAsiaTheme="minorEastAsia" w:cstheme="minorBidi"/>
            <w:smallCaps w:val="0"/>
            <w:noProof/>
            <w:sz w:val="22"/>
            <w:szCs w:val="22"/>
          </w:rPr>
          <w:tab/>
        </w:r>
        <w:r w:rsidR="00E9216D" w:rsidRPr="001A35E1">
          <w:rPr>
            <w:rStyle w:val="Hyperlink"/>
            <w:noProof/>
          </w:rPr>
          <w:t>General objective</w:t>
        </w:r>
        <w:r w:rsidR="00E9216D">
          <w:rPr>
            <w:noProof/>
            <w:webHidden/>
          </w:rPr>
          <w:tab/>
        </w:r>
        <w:r>
          <w:rPr>
            <w:noProof/>
            <w:webHidden/>
          </w:rPr>
          <w:fldChar w:fldCharType="begin"/>
        </w:r>
        <w:r w:rsidR="00E9216D">
          <w:rPr>
            <w:noProof/>
            <w:webHidden/>
          </w:rPr>
          <w:instrText xml:space="preserve"> PAGEREF _Toc436734415 \h </w:instrText>
        </w:r>
        <w:r>
          <w:rPr>
            <w:noProof/>
            <w:webHidden/>
          </w:rPr>
        </w:r>
        <w:r>
          <w:rPr>
            <w:noProof/>
            <w:webHidden/>
          </w:rPr>
          <w:fldChar w:fldCharType="separate"/>
        </w:r>
        <w:r w:rsidR="00931C47">
          <w:rPr>
            <w:noProof/>
            <w:webHidden/>
          </w:rPr>
          <w:t>1</w:t>
        </w:r>
        <w:r>
          <w:rPr>
            <w:noProof/>
            <w:webHidden/>
          </w:rPr>
          <w:fldChar w:fldCharType="end"/>
        </w:r>
      </w:hyperlink>
    </w:p>
    <w:p w:rsidR="00E9216D" w:rsidRDefault="00D33025" w:rsidP="00E9216D">
      <w:pPr>
        <w:pStyle w:val="TOC3"/>
        <w:tabs>
          <w:tab w:val="left" w:pos="1320"/>
          <w:tab w:val="right" w:leader="dot" w:pos="8900"/>
        </w:tabs>
        <w:rPr>
          <w:rFonts w:eastAsiaTheme="minorEastAsia" w:cstheme="minorBidi"/>
          <w:i w:val="0"/>
          <w:iCs w:val="0"/>
          <w:noProof/>
          <w:sz w:val="22"/>
          <w:szCs w:val="22"/>
        </w:rPr>
      </w:pPr>
      <w:hyperlink w:anchor="_Toc436734416" w:history="1">
        <w:r w:rsidR="00E9216D" w:rsidRPr="001A35E1">
          <w:rPr>
            <w:rStyle w:val="Hyperlink"/>
            <w:noProof/>
          </w:rPr>
          <w:t>1.1.1</w:t>
        </w:r>
        <w:r w:rsidR="00E9216D">
          <w:rPr>
            <w:rFonts w:eastAsiaTheme="minorEastAsia" w:cstheme="minorBidi"/>
            <w:i w:val="0"/>
            <w:iCs w:val="0"/>
            <w:noProof/>
            <w:sz w:val="22"/>
            <w:szCs w:val="22"/>
          </w:rPr>
          <w:tab/>
        </w:r>
        <w:r w:rsidR="00E9216D" w:rsidRPr="001A35E1">
          <w:rPr>
            <w:rStyle w:val="Hyperlink"/>
            <w:noProof/>
          </w:rPr>
          <w:t>Specific objectives</w:t>
        </w:r>
        <w:r w:rsidR="00E9216D">
          <w:rPr>
            <w:noProof/>
            <w:webHidden/>
          </w:rPr>
          <w:tab/>
        </w:r>
        <w:r>
          <w:rPr>
            <w:noProof/>
            <w:webHidden/>
          </w:rPr>
          <w:fldChar w:fldCharType="begin"/>
        </w:r>
        <w:r w:rsidR="00E9216D">
          <w:rPr>
            <w:noProof/>
            <w:webHidden/>
          </w:rPr>
          <w:instrText xml:space="preserve"> PAGEREF _Toc436734416 \h </w:instrText>
        </w:r>
        <w:r>
          <w:rPr>
            <w:noProof/>
            <w:webHidden/>
          </w:rPr>
        </w:r>
        <w:r>
          <w:rPr>
            <w:noProof/>
            <w:webHidden/>
          </w:rPr>
          <w:fldChar w:fldCharType="separate"/>
        </w:r>
        <w:r w:rsidR="00931C47">
          <w:rPr>
            <w:noProof/>
            <w:webHidden/>
          </w:rPr>
          <w:t>1</w:t>
        </w:r>
        <w:r>
          <w:rPr>
            <w:noProof/>
            <w:webHidden/>
          </w:rPr>
          <w:fldChar w:fldCharType="end"/>
        </w:r>
      </w:hyperlink>
    </w:p>
    <w:p w:rsidR="00E9216D" w:rsidRDefault="00D33025" w:rsidP="00E9216D">
      <w:pPr>
        <w:pStyle w:val="TOC2"/>
        <w:tabs>
          <w:tab w:val="left" w:pos="880"/>
          <w:tab w:val="right" w:leader="dot" w:pos="8900"/>
        </w:tabs>
        <w:rPr>
          <w:rFonts w:eastAsiaTheme="minorEastAsia" w:cstheme="minorBidi"/>
          <w:smallCaps w:val="0"/>
          <w:noProof/>
          <w:sz w:val="22"/>
          <w:szCs w:val="22"/>
        </w:rPr>
      </w:pPr>
      <w:hyperlink w:anchor="_Toc436734417" w:history="1">
        <w:r w:rsidR="00E9216D" w:rsidRPr="001A35E1">
          <w:rPr>
            <w:rStyle w:val="Hyperlink"/>
            <w:noProof/>
          </w:rPr>
          <w:t>1.2</w:t>
        </w:r>
        <w:r w:rsidR="00E9216D">
          <w:rPr>
            <w:rFonts w:eastAsiaTheme="minorEastAsia" w:cstheme="minorBidi"/>
            <w:smallCaps w:val="0"/>
            <w:noProof/>
            <w:sz w:val="22"/>
            <w:szCs w:val="22"/>
          </w:rPr>
          <w:tab/>
        </w:r>
        <w:r w:rsidR="00E9216D" w:rsidRPr="001A35E1">
          <w:rPr>
            <w:rStyle w:val="Hyperlink"/>
            <w:noProof/>
          </w:rPr>
          <w:t>Methodology</w:t>
        </w:r>
        <w:r w:rsidR="00E9216D">
          <w:rPr>
            <w:noProof/>
            <w:webHidden/>
          </w:rPr>
          <w:tab/>
        </w:r>
        <w:r>
          <w:rPr>
            <w:noProof/>
            <w:webHidden/>
          </w:rPr>
          <w:fldChar w:fldCharType="begin"/>
        </w:r>
        <w:r w:rsidR="00E9216D">
          <w:rPr>
            <w:noProof/>
            <w:webHidden/>
          </w:rPr>
          <w:instrText xml:space="preserve"> PAGEREF _Toc436734417 \h </w:instrText>
        </w:r>
        <w:r>
          <w:rPr>
            <w:noProof/>
            <w:webHidden/>
          </w:rPr>
        </w:r>
        <w:r>
          <w:rPr>
            <w:noProof/>
            <w:webHidden/>
          </w:rPr>
          <w:fldChar w:fldCharType="separate"/>
        </w:r>
        <w:r w:rsidR="00931C47">
          <w:rPr>
            <w:noProof/>
            <w:webHidden/>
          </w:rPr>
          <w:t>2</w:t>
        </w:r>
        <w:r>
          <w:rPr>
            <w:noProof/>
            <w:webHidden/>
          </w:rPr>
          <w:fldChar w:fldCharType="end"/>
        </w:r>
      </w:hyperlink>
    </w:p>
    <w:p w:rsidR="00E9216D" w:rsidRDefault="00D33025" w:rsidP="00E9216D">
      <w:pPr>
        <w:pStyle w:val="TOC1"/>
        <w:tabs>
          <w:tab w:val="right" w:leader="dot" w:pos="8900"/>
        </w:tabs>
        <w:rPr>
          <w:rFonts w:eastAsiaTheme="minorEastAsia" w:cstheme="minorBidi"/>
          <w:b w:val="0"/>
          <w:bCs w:val="0"/>
          <w:caps w:val="0"/>
          <w:noProof/>
          <w:sz w:val="22"/>
          <w:szCs w:val="22"/>
        </w:rPr>
      </w:pPr>
      <w:hyperlink w:anchor="_Toc436734418" w:history="1">
        <w:r w:rsidR="00E9216D" w:rsidRPr="001A35E1">
          <w:rPr>
            <w:rStyle w:val="Hyperlink"/>
            <w:noProof/>
          </w:rPr>
          <w:t>2. Implementing Agents</w:t>
        </w:r>
        <w:r w:rsidR="00E9216D">
          <w:rPr>
            <w:noProof/>
            <w:webHidden/>
          </w:rPr>
          <w:tab/>
        </w:r>
        <w:r>
          <w:rPr>
            <w:noProof/>
            <w:webHidden/>
          </w:rPr>
          <w:fldChar w:fldCharType="begin"/>
        </w:r>
        <w:r w:rsidR="00E9216D">
          <w:rPr>
            <w:noProof/>
            <w:webHidden/>
          </w:rPr>
          <w:instrText xml:space="preserve"> PAGEREF _Toc436734418 \h </w:instrText>
        </w:r>
        <w:r>
          <w:rPr>
            <w:noProof/>
            <w:webHidden/>
          </w:rPr>
        </w:r>
        <w:r>
          <w:rPr>
            <w:noProof/>
            <w:webHidden/>
          </w:rPr>
          <w:fldChar w:fldCharType="separate"/>
        </w:r>
        <w:r w:rsidR="00931C47">
          <w:rPr>
            <w:noProof/>
            <w:webHidden/>
          </w:rPr>
          <w:t>2</w:t>
        </w:r>
        <w:r>
          <w:rPr>
            <w:noProof/>
            <w:webHidden/>
          </w:rPr>
          <w:fldChar w:fldCharType="end"/>
        </w:r>
      </w:hyperlink>
    </w:p>
    <w:p w:rsidR="00E9216D" w:rsidRDefault="00D33025" w:rsidP="00E9216D">
      <w:pPr>
        <w:pStyle w:val="TOC2"/>
        <w:tabs>
          <w:tab w:val="right" w:leader="dot" w:pos="8900"/>
        </w:tabs>
        <w:rPr>
          <w:rFonts w:eastAsiaTheme="minorEastAsia" w:cstheme="minorBidi"/>
          <w:smallCaps w:val="0"/>
          <w:noProof/>
          <w:sz w:val="22"/>
          <w:szCs w:val="22"/>
        </w:rPr>
      </w:pPr>
      <w:hyperlink w:anchor="_Toc436734419" w:history="1">
        <w:r w:rsidR="00E9216D" w:rsidRPr="001A35E1">
          <w:rPr>
            <w:rStyle w:val="Hyperlink"/>
            <w:noProof/>
          </w:rPr>
          <w:t>2.1Oromia Irrigation Development Authority (OIDA)</w:t>
        </w:r>
        <w:r w:rsidR="00E9216D">
          <w:rPr>
            <w:noProof/>
            <w:webHidden/>
          </w:rPr>
          <w:tab/>
        </w:r>
        <w:r>
          <w:rPr>
            <w:noProof/>
            <w:webHidden/>
          </w:rPr>
          <w:fldChar w:fldCharType="begin"/>
        </w:r>
        <w:r w:rsidR="00E9216D">
          <w:rPr>
            <w:noProof/>
            <w:webHidden/>
          </w:rPr>
          <w:instrText xml:space="preserve"> PAGEREF _Toc436734419 \h </w:instrText>
        </w:r>
        <w:r>
          <w:rPr>
            <w:noProof/>
            <w:webHidden/>
          </w:rPr>
        </w:r>
        <w:r>
          <w:rPr>
            <w:noProof/>
            <w:webHidden/>
          </w:rPr>
          <w:fldChar w:fldCharType="separate"/>
        </w:r>
        <w:r w:rsidR="00931C47">
          <w:rPr>
            <w:noProof/>
            <w:webHidden/>
          </w:rPr>
          <w:t>2</w:t>
        </w:r>
        <w:r>
          <w:rPr>
            <w:noProof/>
            <w:webHidden/>
          </w:rPr>
          <w:fldChar w:fldCharType="end"/>
        </w:r>
      </w:hyperlink>
    </w:p>
    <w:p w:rsidR="00E9216D" w:rsidRDefault="00D33025" w:rsidP="00E9216D">
      <w:pPr>
        <w:pStyle w:val="TOC2"/>
        <w:tabs>
          <w:tab w:val="right" w:leader="dot" w:pos="8900"/>
        </w:tabs>
        <w:rPr>
          <w:rFonts w:eastAsiaTheme="minorEastAsia" w:cstheme="minorBidi"/>
          <w:smallCaps w:val="0"/>
          <w:noProof/>
          <w:sz w:val="22"/>
          <w:szCs w:val="22"/>
        </w:rPr>
      </w:pPr>
      <w:hyperlink w:anchor="_Toc436734420" w:history="1">
        <w:r w:rsidR="00E9216D" w:rsidRPr="001A35E1">
          <w:rPr>
            <w:rStyle w:val="Hyperlink"/>
            <w:noProof/>
          </w:rPr>
          <w:t>2.2 District Administration</w:t>
        </w:r>
        <w:r w:rsidR="00E9216D">
          <w:rPr>
            <w:noProof/>
            <w:webHidden/>
          </w:rPr>
          <w:tab/>
        </w:r>
        <w:r>
          <w:rPr>
            <w:noProof/>
            <w:webHidden/>
          </w:rPr>
          <w:fldChar w:fldCharType="begin"/>
        </w:r>
        <w:r w:rsidR="00E9216D">
          <w:rPr>
            <w:noProof/>
            <w:webHidden/>
          </w:rPr>
          <w:instrText xml:space="preserve"> PAGEREF _Toc436734420 \h </w:instrText>
        </w:r>
        <w:r>
          <w:rPr>
            <w:noProof/>
            <w:webHidden/>
          </w:rPr>
        </w:r>
        <w:r>
          <w:rPr>
            <w:noProof/>
            <w:webHidden/>
          </w:rPr>
          <w:fldChar w:fldCharType="separate"/>
        </w:r>
        <w:r w:rsidR="00931C47">
          <w:rPr>
            <w:noProof/>
            <w:webHidden/>
          </w:rPr>
          <w:t>3</w:t>
        </w:r>
        <w:r>
          <w:rPr>
            <w:noProof/>
            <w:webHidden/>
          </w:rPr>
          <w:fldChar w:fldCharType="end"/>
        </w:r>
      </w:hyperlink>
    </w:p>
    <w:p w:rsidR="00E9216D" w:rsidRDefault="00D33025" w:rsidP="00E9216D">
      <w:pPr>
        <w:pStyle w:val="TOC2"/>
        <w:tabs>
          <w:tab w:val="right" w:leader="dot" w:pos="8900"/>
        </w:tabs>
        <w:rPr>
          <w:rFonts w:eastAsiaTheme="minorEastAsia" w:cstheme="minorBidi"/>
          <w:smallCaps w:val="0"/>
          <w:noProof/>
          <w:sz w:val="22"/>
          <w:szCs w:val="22"/>
        </w:rPr>
      </w:pPr>
      <w:hyperlink w:anchor="_Toc436734421" w:history="1">
        <w:r w:rsidR="00E9216D" w:rsidRPr="001A35E1">
          <w:rPr>
            <w:rStyle w:val="Hyperlink"/>
            <w:noProof/>
          </w:rPr>
          <w:t>2.3 District Health Office</w:t>
        </w:r>
        <w:r w:rsidR="00E9216D">
          <w:rPr>
            <w:noProof/>
            <w:webHidden/>
          </w:rPr>
          <w:tab/>
        </w:r>
        <w:r>
          <w:rPr>
            <w:noProof/>
            <w:webHidden/>
          </w:rPr>
          <w:fldChar w:fldCharType="begin"/>
        </w:r>
        <w:r w:rsidR="00E9216D">
          <w:rPr>
            <w:noProof/>
            <w:webHidden/>
          </w:rPr>
          <w:instrText xml:space="preserve"> PAGEREF _Toc436734421 \h </w:instrText>
        </w:r>
        <w:r>
          <w:rPr>
            <w:noProof/>
            <w:webHidden/>
          </w:rPr>
        </w:r>
        <w:r>
          <w:rPr>
            <w:noProof/>
            <w:webHidden/>
          </w:rPr>
          <w:fldChar w:fldCharType="separate"/>
        </w:r>
        <w:r w:rsidR="00931C47">
          <w:rPr>
            <w:noProof/>
            <w:webHidden/>
          </w:rPr>
          <w:t>3</w:t>
        </w:r>
        <w:r>
          <w:rPr>
            <w:noProof/>
            <w:webHidden/>
          </w:rPr>
          <w:fldChar w:fldCharType="end"/>
        </w:r>
      </w:hyperlink>
    </w:p>
    <w:p w:rsidR="00E9216D" w:rsidRDefault="00D33025" w:rsidP="00E9216D">
      <w:pPr>
        <w:pStyle w:val="TOC2"/>
        <w:tabs>
          <w:tab w:val="right" w:leader="dot" w:pos="8900"/>
        </w:tabs>
        <w:rPr>
          <w:rFonts w:eastAsiaTheme="minorEastAsia" w:cstheme="minorBidi"/>
          <w:smallCaps w:val="0"/>
          <w:noProof/>
          <w:sz w:val="22"/>
          <w:szCs w:val="22"/>
        </w:rPr>
      </w:pPr>
      <w:hyperlink w:anchor="_Toc436734422" w:history="1">
        <w:r w:rsidR="00E9216D" w:rsidRPr="001A35E1">
          <w:rPr>
            <w:rStyle w:val="Hyperlink"/>
            <w:noProof/>
          </w:rPr>
          <w:t>2.4 District Environmental protection, Land administration and land use office</w:t>
        </w:r>
        <w:r w:rsidR="00E9216D">
          <w:rPr>
            <w:noProof/>
            <w:webHidden/>
          </w:rPr>
          <w:tab/>
        </w:r>
        <w:r>
          <w:rPr>
            <w:noProof/>
            <w:webHidden/>
          </w:rPr>
          <w:fldChar w:fldCharType="begin"/>
        </w:r>
        <w:r w:rsidR="00E9216D">
          <w:rPr>
            <w:noProof/>
            <w:webHidden/>
          </w:rPr>
          <w:instrText xml:space="preserve"> PAGEREF _Toc436734422 \h </w:instrText>
        </w:r>
        <w:r>
          <w:rPr>
            <w:noProof/>
            <w:webHidden/>
          </w:rPr>
        </w:r>
        <w:r>
          <w:rPr>
            <w:noProof/>
            <w:webHidden/>
          </w:rPr>
          <w:fldChar w:fldCharType="separate"/>
        </w:r>
        <w:r w:rsidR="00931C47">
          <w:rPr>
            <w:noProof/>
            <w:webHidden/>
          </w:rPr>
          <w:t>3</w:t>
        </w:r>
        <w:r>
          <w:rPr>
            <w:noProof/>
            <w:webHidden/>
          </w:rPr>
          <w:fldChar w:fldCharType="end"/>
        </w:r>
      </w:hyperlink>
    </w:p>
    <w:p w:rsidR="00E9216D" w:rsidRDefault="00D33025" w:rsidP="00E9216D">
      <w:pPr>
        <w:pStyle w:val="TOC2"/>
        <w:tabs>
          <w:tab w:val="right" w:leader="dot" w:pos="8900"/>
        </w:tabs>
        <w:rPr>
          <w:rFonts w:eastAsiaTheme="minorEastAsia" w:cstheme="minorBidi"/>
          <w:smallCaps w:val="0"/>
          <w:noProof/>
          <w:sz w:val="22"/>
          <w:szCs w:val="22"/>
        </w:rPr>
      </w:pPr>
      <w:hyperlink w:anchor="_Toc436734423" w:history="1">
        <w:r w:rsidR="00E9216D" w:rsidRPr="001A35E1">
          <w:rPr>
            <w:rStyle w:val="Hyperlink"/>
            <w:noProof/>
          </w:rPr>
          <w:t>2.5 District Agriculture and rural development office</w:t>
        </w:r>
        <w:r w:rsidR="00E9216D">
          <w:rPr>
            <w:noProof/>
            <w:webHidden/>
          </w:rPr>
          <w:tab/>
        </w:r>
        <w:r>
          <w:rPr>
            <w:noProof/>
            <w:webHidden/>
          </w:rPr>
          <w:fldChar w:fldCharType="begin"/>
        </w:r>
        <w:r w:rsidR="00E9216D">
          <w:rPr>
            <w:noProof/>
            <w:webHidden/>
          </w:rPr>
          <w:instrText xml:space="preserve"> PAGEREF _Toc436734423 \h </w:instrText>
        </w:r>
        <w:r>
          <w:rPr>
            <w:noProof/>
            <w:webHidden/>
          </w:rPr>
        </w:r>
        <w:r>
          <w:rPr>
            <w:noProof/>
            <w:webHidden/>
          </w:rPr>
          <w:fldChar w:fldCharType="separate"/>
        </w:r>
        <w:r w:rsidR="00931C47">
          <w:rPr>
            <w:noProof/>
            <w:webHidden/>
          </w:rPr>
          <w:t>3</w:t>
        </w:r>
        <w:r>
          <w:rPr>
            <w:noProof/>
            <w:webHidden/>
          </w:rPr>
          <w:fldChar w:fldCharType="end"/>
        </w:r>
      </w:hyperlink>
    </w:p>
    <w:p w:rsidR="00E9216D" w:rsidRDefault="00D33025" w:rsidP="00E9216D">
      <w:pPr>
        <w:pStyle w:val="TOC2"/>
        <w:tabs>
          <w:tab w:val="right" w:leader="dot" w:pos="8900"/>
        </w:tabs>
        <w:rPr>
          <w:rFonts w:eastAsiaTheme="minorEastAsia" w:cstheme="minorBidi"/>
          <w:smallCaps w:val="0"/>
          <w:noProof/>
          <w:sz w:val="22"/>
          <w:szCs w:val="22"/>
        </w:rPr>
      </w:pPr>
      <w:hyperlink w:anchor="_Toc436734424" w:history="1">
        <w:r w:rsidR="00E9216D" w:rsidRPr="001A35E1">
          <w:rPr>
            <w:rStyle w:val="Hyperlink"/>
            <w:noProof/>
          </w:rPr>
          <w:t>2.6 Kebele Administration</w:t>
        </w:r>
        <w:r w:rsidR="00E9216D">
          <w:rPr>
            <w:noProof/>
            <w:webHidden/>
          </w:rPr>
          <w:tab/>
        </w:r>
        <w:r>
          <w:rPr>
            <w:noProof/>
            <w:webHidden/>
          </w:rPr>
          <w:fldChar w:fldCharType="begin"/>
        </w:r>
        <w:r w:rsidR="00E9216D">
          <w:rPr>
            <w:noProof/>
            <w:webHidden/>
          </w:rPr>
          <w:instrText xml:space="preserve"> PAGEREF _Toc436734424 \h </w:instrText>
        </w:r>
        <w:r>
          <w:rPr>
            <w:noProof/>
            <w:webHidden/>
          </w:rPr>
        </w:r>
        <w:r>
          <w:rPr>
            <w:noProof/>
            <w:webHidden/>
          </w:rPr>
          <w:fldChar w:fldCharType="separate"/>
        </w:r>
        <w:r w:rsidR="00931C47">
          <w:rPr>
            <w:noProof/>
            <w:webHidden/>
          </w:rPr>
          <w:t>4</w:t>
        </w:r>
        <w:r>
          <w:rPr>
            <w:noProof/>
            <w:webHidden/>
          </w:rPr>
          <w:fldChar w:fldCharType="end"/>
        </w:r>
      </w:hyperlink>
    </w:p>
    <w:p w:rsidR="00E9216D" w:rsidRDefault="00D33025" w:rsidP="00E9216D">
      <w:pPr>
        <w:pStyle w:val="TOC2"/>
        <w:tabs>
          <w:tab w:val="right" w:leader="dot" w:pos="8900"/>
        </w:tabs>
        <w:rPr>
          <w:rFonts w:eastAsiaTheme="minorEastAsia" w:cstheme="minorBidi"/>
          <w:smallCaps w:val="0"/>
          <w:noProof/>
          <w:sz w:val="22"/>
          <w:szCs w:val="22"/>
        </w:rPr>
      </w:pPr>
      <w:hyperlink w:anchor="_Toc436734425" w:history="1">
        <w:r w:rsidR="00E9216D" w:rsidRPr="001A35E1">
          <w:rPr>
            <w:rStyle w:val="Hyperlink"/>
            <w:noProof/>
          </w:rPr>
          <w:t>2.7 Beneficiary Community</w:t>
        </w:r>
        <w:r w:rsidR="00E9216D">
          <w:rPr>
            <w:noProof/>
            <w:webHidden/>
          </w:rPr>
          <w:tab/>
        </w:r>
        <w:r>
          <w:rPr>
            <w:noProof/>
            <w:webHidden/>
          </w:rPr>
          <w:fldChar w:fldCharType="begin"/>
        </w:r>
        <w:r w:rsidR="00E9216D">
          <w:rPr>
            <w:noProof/>
            <w:webHidden/>
          </w:rPr>
          <w:instrText xml:space="preserve"> PAGEREF _Toc436734425 \h </w:instrText>
        </w:r>
        <w:r>
          <w:rPr>
            <w:noProof/>
            <w:webHidden/>
          </w:rPr>
        </w:r>
        <w:r>
          <w:rPr>
            <w:noProof/>
            <w:webHidden/>
          </w:rPr>
          <w:fldChar w:fldCharType="separate"/>
        </w:r>
        <w:r w:rsidR="00931C47">
          <w:rPr>
            <w:noProof/>
            <w:webHidden/>
          </w:rPr>
          <w:t>5</w:t>
        </w:r>
        <w:r>
          <w:rPr>
            <w:noProof/>
            <w:webHidden/>
          </w:rPr>
          <w:fldChar w:fldCharType="end"/>
        </w:r>
      </w:hyperlink>
    </w:p>
    <w:p w:rsidR="00E9216D" w:rsidRDefault="00D33025" w:rsidP="00E9216D">
      <w:pPr>
        <w:pStyle w:val="TOC1"/>
        <w:tabs>
          <w:tab w:val="right" w:leader="dot" w:pos="8900"/>
        </w:tabs>
        <w:rPr>
          <w:rFonts w:eastAsiaTheme="minorEastAsia" w:cstheme="minorBidi"/>
          <w:b w:val="0"/>
          <w:bCs w:val="0"/>
          <w:caps w:val="0"/>
          <w:noProof/>
          <w:sz w:val="22"/>
          <w:szCs w:val="22"/>
        </w:rPr>
      </w:pPr>
      <w:hyperlink w:anchor="_Toc436734426" w:history="1">
        <w:r w:rsidR="00E9216D" w:rsidRPr="001A35E1">
          <w:rPr>
            <w:rStyle w:val="Hyperlink"/>
            <w:noProof/>
          </w:rPr>
          <w:t>3. Proposed Organization and Management system</w:t>
        </w:r>
        <w:r w:rsidR="00E9216D">
          <w:rPr>
            <w:noProof/>
            <w:webHidden/>
          </w:rPr>
          <w:tab/>
        </w:r>
        <w:r>
          <w:rPr>
            <w:noProof/>
            <w:webHidden/>
          </w:rPr>
          <w:fldChar w:fldCharType="begin"/>
        </w:r>
        <w:r w:rsidR="00E9216D">
          <w:rPr>
            <w:noProof/>
            <w:webHidden/>
          </w:rPr>
          <w:instrText xml:space="preserve"> PAGEREF _Toc436734426 \h </w:instrText>
        </w:r>
        <w:r>
          <w:rPr>
            <w:noProof/>
            <w:webHidden/>
          </w:rPr>
        </w:r>
        <w:r>
          <w:rPr>
            <w:noProof/>
            <w:webHidden/>
          </w:rPr>
          <w:fldChar w:fldCharType="separate"/>
        </w:r>
        <w:r w:rsidR="00931C47">
          <w:rPr>
            <w:noProof/>
            <w:webHidden/>
          </w:rPr>
          <w:t>9</w:t>
        </w:r>
        <w:r>
          <w:rPr>
            <w:noProof/>
            <w:webHidden/>
          </w:rPr>
          <w:fldChar w:fldCharType="end"/>
        </w:r>
      </w:hyperlink>
    </w:p>
    <w:p w:rsidR="00E9216D" w:rsidRDefault="00D33025" w:rsidP="00E9216D">
      <w:pPr>
        <w:pStyle w:val="TOC2"/>
        <w:tabs>
          <w:tab w:val="right" w:leader="dot" w:pos="8900"/>
        </w:tabs>
        <w:rPr>
          <w:rFonts w:eastAsiaTheme="minorEastAsia" w:cstheme="minorBidi"/>
          <w:smallCaps w:val="0"/>
          <w:noProof/>
          <w:sz w:val="22"/>
          <w:szCs w:val="22"/>
        </w:rPr>
      </w:pPr>
      <w:hyperlink w:anchor="_Toc436734427" w:history="1">
        <w:r w:rsidR="00E9216D" w:rsidRPr="001A35E1">
          <w:rPr>
            <w:rStyle w:val="Hyperlink"/>
            <w:noProof/>
          </w:rPr>
          <w:t>3.1 Water User Association (WUA)</w:t>
        </w:r>
        <w:r w:rsidR="00E9216D">
          <w:rPr>
            <w:noProof/>
            <w:webHidden/>
          </w:rPr>
          <w:tab/>
        </w:r>
        <w:r>
          <w:rPr>
            <w:noProof/>
            <w:webHidden/>
          </w:rPr>
          <w:fldChar w:fldCharType="begin"/>
        </w:r>
        <w:r w:rsidR="00E9216D">
          <w:rPr>
            <w:noProof/>
            <w:webHidden/>
          </w:rPr>
          <w:instrText xml:space="preserve"> PAGEREF _Toc436734427 \h </w:instrText>
        </w:r>
        <w:r>
          <w:rPr>
            <w:noProof/>
            <w:webHidden/>
          </w:rPr>
        </w:r>
        <w:r>
          <w:rPr>
            <w:noProof/>
            <w:webHidden/>
          </w:rPr>
          <w:fldChar w:fldCharType="separate"/>
        </w:r>
        <w:r w:rsidR="00931C47">
          <w:rPr>
            <w:noProof/>
            <w:webHidden/>
          </w:rPr>
          <w:t>10</w:t>
        </w:r>
        <w:r>
          <w:rPr>
            <w:noProof/>
            <w:webHidden/>
          </w:rPr>
          <w:fldChar w:fldCharType="end"/>
        </w:r>
      </w:hyperlink>
    </w:p>
    <w:p w:rsidR="00E9216D" w:rsidRDefault="00D33025" w:rsidP="00E9216D">
      <w:pPr>
        <w:pStyle w:val="TOC3"/>
        <w:tabs>
          <w:tab w:val="right" w:leader="dot" w:pos="8900"/>
        </w:tabs>
        <w:rPr>
          <w:rFonts w:eastAsiaTheme="minorEastAsia" w:cstheme="minorBidi"/>
          <w:i w:val="0"/>
          <w:iCs w:val="0"/>
          <w:noProof/>
          <w:sz w:val="22"/>
          <w:szCs w:val="22"/>
        </w:rPr>
      </w:pPr>
      <w:hyperlink w:anchor="_Toc436734428" w:history="1">
        <w:r w:rsidR="00E9216D" w:rsidRPr="001A35E1">
          <w:rPr>
            <w:rStyle w:val="Hyperlink"/>
            <w:noProof/>
          </w:rPr>
          <w:t>3.1.1 Establishment, Functions and Service Period</w:t>
        </w:r>
        <w:r w:rsidR="00E9216D">
          <w:rPr>
            <w:noProof/>
            <w:webHidden/>
          </w:rPr>
          <w:tab/>
        </w:r>
        <w:r>
          <w:rPr>
            <w:noProof/>
            <w:webHidden/>
          </w:rPr>
          <w:fldChar w:fldCharType="begin"/>
        </w:r>
        <w:r w:rsidR="00E9216D">
          <w:rPr>
            <w:noProof/>
            <w:webHidden/>
          </w:rPr>
          <w:instrText xml:space="preserve"> PAGEREF _Toc436734428 \h </w:instrText>
        </w:r>
        <w:r>
          <w:rPr>
            <w:noProof/>
            <w:webHidden/>
          </w:rPr>
        </w:r>
        <w:r>
          <w:rPr>
            <w:noProof/>
            <w:webHidden/>
          </w:rPr>
          <w:fldChar w:fldCharType="separate"/>
        </w:r>
        <w:r w:rsidR="00931C47">
          <w:rPr>
            <w:noProof/>
            <w:webHidden/>
          </w:rPr>
          <w:t>12</w:t>
        </w:r>
        <w:r>
          <w:rPr>
            <w:noProof/>
            <w:webHidden/>
          </w:rPr>
          <w:fldChar w:fldCharType="end"/>
        </w:r>
      </w:hyperlink>
    </w:p>
    <w:p w:rsidR="00E9216D" w:rsidRDefault="00D33025" w:rsidP="00E9216D">
      <w:pPr>
        <w:pStyle w:val="TOC3"/>
        <w:tabs>
          <w:tab w:val="right" w:leader="dot" w:pos="8900"/>
        </w:tabs>
        <w:rPr>
          <w:rFonts w:eastAsiaTheme="minorEastAsia" w:cstheme="minorBidi"/>
          <w:i w:val="0"/>
          <w:iCs w:val="0"/>
          <w:noProof/>
          <w:sz w:val="22"/>
          <w:szCs w:val="22"/>
        </w:rPr>
      </w:pPr>
      <w:hyperlink w:anchor="_Toc436734429" w:history="1">
        <w:r w:rsidR="00E9216D" w:rsidRPr="001A35E1">
          <w:rPr>
            <w:rStyle w:val="Hyperlink"/>
            <w:noProof/>
          </w:rPr>
          <w:t>3.1.2 Rights and Obligations of the Beneficiary Community</w:t>
        </w:r>
        <w:r w:rsidR="00E9216D">
          <w:rPr>
            <w:noProof/>
            <w:webHidden/>
          </w:rPr>
          <w:tab/>
        </w:r>
        <w:r>
          <w:rPr>
            <w:noProof/>
            <w:webHidden/>
          </w:rPr>
          <w:fldChar w:fldCharType="begin"/>
        </w:r>
        <w:r w:rsidR="00E9216D">
          <w:rPr>
            <w:noProof/>
            <w:webHidden/>
          </w:rPr>
          <w:instrText xml:space="preserve"> PAGEREF _Toc436734429 \h </w:instrText>
        </w:r>
        <w:r>
          <w:rPr>
            <w:noProof/>
            <w:webHidden/>
          </w:rPr>
        </w:r>
        <w:r>
          <w:rPr>
            <w:noProof/>
            <w:webHidden/>
          </w:rPr>
          <w:fldChar w:fldCharType="separate"/>
        </w:r>
        <w:r w:rsidR="00931C47">
          <w:rPr>
            <w:noProof/>
            <w:webHidden/>
          </w:rPr>
          <w:t>12</w:t>
        </w:r>
        <w:r>
          <w:rPr>
            <w:noProof/>
            <w:webHidden/>
          </w:rPr>
          <w:fldChar w:fldCharType="end"/>
        </w:r>
      </w:hyperlink>
    </w:p>
    <w:p w:rsidR="00E9216D" w:rsidRDefault="00D33025" w:rsidP="00E9216D">
      <w:pPr>
        <w:pStyle w:val="TOC3"/>
        <w:tabs>
          <w:tab w:val="right" w:leader="dot" w:pos="8900"/>
        </w:tabs>
        <w:rPr>
          <w:rFonts w:eastAsiaTheme="minorEastAsia" w:cstheme="minorBidi"/>
          <w:i w:val="0"/>
          <w:iCs w:val="0"/>
          <w:noProof/>
          <w:sz w:val="22"/>
          <w:szCs w:val="22"/>
        </w:rPr>
      </w:pPr>
      <w:hyperlink w:anchor="_Toc436734430" w:history="1">
        <w:r w:rsidR="00E9216D" w:rsidRPr="001A35E1">
          <w:rPr>
            <w:rStyle w:val="Hyperlink"/>
            <w:noProof/>
          </w:rPr>
          <w:t>3.1.3 Committee Composition and Members</w:t>
        </w:r>
        <w:r w:rsidR="00E9216D">
          <w:rPr>
            <w:noProof/>
            <w:webHidden/>
          </w:rPr>
          <w:tab/>
        </w:r>
        <w:r>
          <w:rPr>
            <w:noProof/>
            <w:webHidden/>
          </w:rPr>
          <w:fldChar w:fldCharType="begin"/>
        </w:r>
        <w:r w:rsidR="00E9216D">
          <w:rPr>
            <w:noProof/>
            <w:webHidden/>
          </w:rPr>
          <w:instrText xml:space="preserve"> PAGEREF _Toc436734430 \h </w:instrText>
        </w:r>
        <w:r>
          <w:rPr>
            <w:noProof/>
            <w:webHidden/>
          </w:rPr>
        </w:r>
        <w:r>
          <w:rPr>
            <w:noProof/>
            <w:webHidden/>
          </w:rPr>
          <w:fldChar w:fldCharType="separate"/>
        </w:r>
        <w:r w:rsidR="00931C47">
          <w:rPr>
            <w:noProof/>
            <w:webHidden/>
          </w:rPr>
          <w:t>13</w:t>
        </w:r>
        <w:r>
          <w:rPr>
            <w:noProof/>
            <w:webHidden/>
          </w:rPr>
          <w:fldChar w:fldCharType="end"/>
        </w:r>
      </w:hyperlink>
    </w:p>
    <w:p w:rsidR="00E9216D" w:rsidRDefault="00D33025" w:rsidP="00E9216D">
      <w:pPr>
        <w:pStyle w:val="TOC3"/>
        <w:tabs>
          <w:tab w:val="right" w:leader="dot" w:pos="8900"/>
        </w:tabs>
        <w:rPr>
          <w:rFonts w:eastAsiaTheme="minorEastAsia" w:cstheme="minorBidi"/>
          <w:i w:val="0"/>
          <w:iCs w:val="0"/>
          <w:noProof/>
          <w:sz w:val="22"/>
          <w:szCs w:val="22"/>
        </w:rPr>
      </w:pPr>
      <w:hyperlink w:anchor="_Toc436734431" w:history="1">
        <w:r w:rsidR="00E9216D" w:rsidRPr="001A35E1">
          <w:rPr>
            <w:rStyle w:val="Hyperlink"/>
            <w:noProof/>
          </w:rPr>
          <w:t>3.1.4 The Duties and Responsibilities of WUC</w:t>
        </w:r>
        <w:r w:rsidR="00E9216D">
          <w:rPr>
            <w:noProof/>
            <w:webHidden/>
          </w:rPr>
          <w:tab/>
        </w:r>
        <w:r>
          <w:rPr>
            <w:noProof/>
            <w:webHidden/>
          </w:rPr>
          <w:fldChar w:fldCharType="begin"/>
        </w:r>
        <w:r w:rsidR="00E9216D">
          <w:rPr>
            <w:noProof/>
            <w:webHidden/>
          </w:rPr>
          <w:instrText xml:space="preserve"> PAGEREF _Toc436734431 \h </w:instrText>
        </w:r>
        <w:r>
          <w:rPr>
            <w:noProof/>
            <w:webHidden/>
          </w:rPr>
        </w:r>
        <w:r>
          <w:rPr>
            <w:noProof/>
            <w:webHidden/>
          </w:rPr>
          <w:fldChar w:fldCharType="separate"/>
        </w:r>
        <w:r w:rsidR="00931C47">
          <w:rPr>
            <w:noProof/>
            <w:webHidden/>
          </w:rPr>
          <w:t>13</w:t>
        </w:r>
        <w:r>
          <w:rPr>
            <w:noProof/>
            <w:webHidden/>
          </w:rPr>
          <w:fldChar w:fldCharType="end"/>
        </w:r>
      </w:hyperlink>
    </w:p>
    <w:p w:rsidR="00E9216D" w:rsidRDefault="00D33025" w:rsidP="00E9216D">
      <w:pPr>
        <w:pStyle w:val="TOC3"/>
        <w:tabs>
          <w:tab w:val="right" w:leader="dot" w:pos="8900"/>
        </w:tabs>
        <w:rPr>
          <w:rFonts w:eastAsiaTheme="minorEastAsia" w:cstheme="minorBidi"/>
          <w:i w:val="0"/>
          <w:iCs w:val="0"/>
          <w:noProof/>
          <w:sz w:val="22"/>
          <w:szCs w:val="22"/>
        </w:rPr>
      </w:pPr>
      <w:hyperlink w:anchor="_Toc436734432" w:history="1">
        <w:r w:rsidR="00E9216D" w:rsidRPr="001A35E1">
          <w:rPr>
            <w:rStyle w:val="Hyperlink"/>
            <w:noProof/>
          </w:rPr>
          <w:t>3.1.5 Rights and Obligations Water User Committee</w:t>
        </w:r>
        <w:r w:rsidR="00E9216D">
          <w:rPr>
            <w:noProof/>
            <w:webHidden/>
          </w:rPr>
          <w:tab/>
        </w:r>
        <w:r>
          <w:rPr>
            <w:noProof/>
            <w:webHidden/>
          </w:rPr>
          <w:fldChar w:fldCharType="begin"/>
        </w:r>
        <w:r w:rsidR="00E9216D">
          <w:rPr>
            <w:noProof/>
            <w:webHidden/>
          </w:rPr>
          <w:instrText xml:space="preserve"> PAGEREF _Toc436734432 \h </w:instrText>
        </w:r>
        <w:r>
          <w:rPr>
            <w:noProof/>
            <w:webHidden/>
          </w:rPr>
        </w:r>
        <w:r>
          <w:rPr>
            <w:noProof/>
            <w:webHidden/>
          </w:rPr>
          <w:fldChar w:fldCharType="separate"/>
        </w:r>
        <w:r w:rsidR="00931C47">
          <w:rPr>
            <w:noProof/>
            <w:webHidden/>
          </w:rPr>
          <w:t>14</w:t>
        </w:r>
        <w:r>
          <w:rPr>
            <w:noProof/>
            <w:webHidden/>
          </w:rPr>
          <w:fldChar w:fldCharType="end"/>
        </w:r>
      </w:hyperlink>
    </w:p>
    <w:p w:rsidR="00E9216D" w:rsidRDefault="00D33025" w:rsidP="00E9216D">
      <w:pPr>
        <w:pStyle w:val="TOC3"/>
        <w:tabs>
          <w:tab w:val="right" w:leader="dot" w:pos="8900"/>
        </w:tabs>
        <w:rPr>
          <w:rFonts w:eastAsiaTheme="minorEastAsia" w:cstheme="minorBidi"/>
          <w:i w:val="0"/>
          <w:iCs w:val="0"/>
          <w:noProof/>
          <w:sz w:val="22"/>
          <w:szCs w:val="22"/>
        </w:rPr>
      </w:pPr>
      <w:hyperlink w:anchor="_Toc436734433" w:history="1">
        <w:r w:rsidR="00E9216D" w:rsidRPr="001A35E1">
          <w:rPr>
            <w:rStyle w:val="Hyperlink"/>
            <w:noProof/>
          </w:rPr>
          <w:t>3.1.6 Duties and Responsibilities of the Committee Members</w:t>
        </w:r>
        <w:r w:rsidR="00E9216D">
          <w:rPr>
            <w:noProof/>
            <w:webHidden/>
          </w:rPr>
          <w:tab/>
        </w:r>
        <w:r>
          <w:rPr>
            <w:noProof/>
            <w:webHidden/>
          </w:rPr>
          <w:fldChar w:fldCharType="begin"/>
        </w:r>
        <w:r w:rsidR="00E9216D">
          <w:rPr>
            <w:noProof/>
            <w:webHidden/>
          </w:rPr>
          <w:instrText xml:space="preserve"> PAGEREF _Toc436734433 \h </w:instrText>
        </w:r>
        <w:r>
          <w:rPr>
            <w:noProof/>
            <w:webHidden/>
          </w:rPr>
        </w:r>
        <w:r>
          <w:rPr>
            <w:noProof/>
            <w:webHidden/>
          </w:rPr>
          <w:fldChar w:fldCharType="separate"/>
        </w:r>
        <w:r w:rsidR="00931C47">
          <w:rPr>
            <w:noProof/>
            <w:webHidden/>
          </w:rPr>
          <w:t>14</w:t>
        </w:r>
        <w:r>
          <w:rPr>
            <w:noProof/>
            <w:webHidden/>
          </w:rPr>
          <w:fldChar w:fldCharType="end"/>
        </w:r>
      </w:hyperlink>
    </w:p>
    <w:p w:rsidR="00E9216D" w:rsidRDefault="00D33025" w:rsidP="00E9216D">
      <w:pPr>
        <w:pStyle w:val="TOC1"/>
        <w:tabs>
          <w:tab w:val="right" w:leader="dot" w:pos="8900"/>
        </w:tabs>
        <w:rPr>
          <w:rFonts w:eastAsiaTheme="minorEastAsia" w:cstheme="minorBidi"/>
          <w:b w:val="0"/>
          <w:bCs w:val="0"/>
          <w:caps w:val="0"/>
          <w:noProof/>
          <w:sz w:val="22"/>
          <w:szCs w:val="22"/>
        </w:rPr>
      </w:pPr>
      <w:hyperlink w:anchor="_Toc436734434" w:history="1">
        <w:r w:rsidR="00E9216D" w:rsidRPr="001A35E1">
          <w:rPr>
            <w:rStyle w:val="Hyperlink"/>
            <w:noProof/>
          </w:rPr>
          <w:t>4. Cost Coverage</w:t>
        </w:r>
        <w:r w:rsidR="00E9216D">
          <w:rPr>
            <w:noProof/>
            <w:webHidden/>
          </w:rPr>
          <w:tab/>
        </w:r>
        <w:r>
          <w:rPr>
            <w:noProof/>
            <w:webHidden/>
          </w:rPr>
          <w:fldChar w:fldCharType="begin"/>
        </w:r>
        <w:r w:rsidR="00E9216D">
          <w:rPr>
            <w:noProof/>
            <w:webHidden/>
          </w:rPr>
          <w:instrText xml:space="preserve"> PAGEREF _Toc436734434 \h </w:instrText>
        </w:r>
        <w:r>
          <w:rPr>
            <w:noProof/>
            <w:webHidden/>
          </w:rPr>
        </w:r>
        <w:r>
          <w:rPr>
            <w:noProof/>
            <w:webHidden/>
          </w:rPr>
          <w:fldChar w:fldCharType="separate"/>
        </w:r>
        <w:r w:rsidR="00931C47">
          <w:rPr>
            <w:noProof/>
            <w:webHidden/>
          </w:rPr>
          <w:t>17</w:t>
        </w:r>
        <w:r>
          <w:rPr>
            <w:noProof/>
            <w:webHidden/>
          </w:rPr>
          <w:fldChar w:fldCharType="end"/>
        </w:r>
      </w:hyperlink>
    </w:p>
    <w:p w:rsidR="00E9216D" w:rsidRDefault="00D33025" w:rsidP="00E9216D">
      <w:pPr>
        <w:pStyle w:val="TOC2"/>
        <w:tabs>
          <w:tab w:val="right" w:leader="dot" w:pos="8900"/>
        </w:tabs>
        <w:rPr>
          <w:rFonts w:eastAsiaTheme="minorEastAsia" w:cstheme="minorBidi"/>
          <w:smallCaps w:val="0"/>
          <w:noProof/>
          <w:sz w:val="22"/>
          <w:szCs w:val="22"/>
        </w:rPr>
      </w:pPr>
      <w:hyperlink w:anchor="_Toc436734435" w:history="1">
        <w:r w:rsidR="00E9216D" w:rsidRPr="001A35E1">
          <w:rPr>
            <w:rStyle w:val="Hyperlink"/>
            <w:noProof/>
          </w:rPr>
          <w:t>4.1 AREA-BASED PRICING</w:t>
        </w:r>
        <w:r w:rsidR="00E9216D">
          <w:rPr>
            <w:noProof/>
            <w:webHidden/>
          </w:rPr>
          <w:tab/>
        </w:r>
        <w:r>
          <w:rPr>
            <w:noProof/>
            <w:webHidden/>
          </w:rPr>
          <w:fldChar w:fldCharType="begin"/>
        </w:r>
        <w:r w:rsidR="00E9216D">
          <w:rPr>
            <w:noProof/>
            <w:webHidden/>
          </w:rPr>
          <w:instrText xml:space="preserve"> PAGEREF _Toc436734435 \h </w:instrText>
        </w:r>
        <w:r>
          <w:rPr>
            <w:noProof/>
            <w:webHidden/>
          </w:rPr>
        </w:r>
        <w:r>
          <w:rPr>
            <w:noProof/>
            <w:webHidden/>
          </w:rPr>
          <w:fldChar w:fldCharType="separate"/>
        </w:r>
        <w:r w:rsidR="00931C47">
          <w:rPr>
            <w:noProof/>
            <w:webHidden/>
          </w:rPr>
          <w:t>18</w:t>
        </w:r>
        <w:r>
          <w:rPr>
            <w:noProof/>
            <w:webHidden/>
          </w:rPr>
          <w:fldChar w:fldCharType="end"/>
        </w:r>
      </w:hyperlink>
    </w:p>
    <w:p w:rsidR="00E9216D" w:rsidRDefault="00D33025" w:rsidP="00E9216D">
      <w:pPr>
        <w:pStyle w:val="TOC2"/>
        <w:tabs>
          <w:tab w:val="right" w:leader="dot" w:pos="8900"/>
        </w:tabs>
        <w:rPr>
          <w:rFonts w:eastAsiaTheme="minorEastAsia" w:cstheme="minorBidi"/>
          <w:smallCaps w:val="0"/>
          <w:noProof/>
          <w:sz w:val="22"/>
          <w:szCs w:val="22"/>
        </w:rPr>
      </w:pPr>
      <w:hyperlink w:anchor="_Toc436734436" w:history="1">
        <w:r w:rsidR="00E9216D" w:rsidRPr="001A35E1">
          <w:rPr>
            <w:rStyle w:val="Hyperlink"/>
            <w:noProof/>
          </w:rPr>
          <w:t>4.2 VOLUMETRIC PRICING</w:t>
        </w:r>
        <w:r w:rsidR="00E9216D">
          <w:rPr>
            <w:noProof/>
            <w:webHidden/>
          </w:rPr>
          <w:tab/>
        </w:r>
        <w:r>
          <w:rPr>
            <w:noProof/>
            <w:webHidden/>
          </w:rPr>
          <w:fldChar w:fldCharType="begin"/>
        </w:r>
        <w:r w:rsidR="00E9216D">
          <w:rPr>
            <w:noProof/>
            <w:webHidden/>
          </w:rPr>
          <w:instrText xml:space="preserve"> PAGEREF _Toc436734436 \h </w:instrText>
        </w:r>
        <w:r>
          <w:rPr>
            <w:noProof/>
            <w:webHidden/>
          </w:rPr>
        </w:r>
        <w:r>
          <w:rPr>
            <w:noProof/>
            <w:webHidden/>
          </w:rPr>
          <w:fldChar w:fldCharType="separate"/>
        </w:r>
        <w:r w:rsidR="00931C47">
          <w:rPr>
            <w:noProof/>
            <w:webHidden/>
          </w:rPr>
          <w:t>18</w:t>
        </w:r>
        <w:r>
          <w:rPr>
            <w:noProof/>
            <w:webHidden/>
          </w:rPr>
          <w:fldChar w:fldCharType="end"/>
        </w:r>
      </w:hyperlink>
    </w:p>
    <w:p w:rsidR="00E9216D" w:rsidRDefault="00D33025" w:rsidP="00E9216D">
      <w:pPr>
        <w:pStyle w:val="TOC2"/>
        <w:tabs>
          <w:tab w:val="right" w:leader="dot" w:pos="8900"/>
        </w:tabs>
        <w:rPr>
          <w:rFonts w:eastAsiaTheme="minorEastAsia" w:cstheme="minorBidi"/>
          <w:smallCaps w:val="0"/>
          <w:noProof/>
          <w:sz w:val="22"/>
          <w:szCs w:val="22"/>
        </w:rPr>
      </w:pPr>
      <w:hyperlink w:anchor="_Toc436734437" w:history="1">
        <w:r w:rsidR="00E9216D" w:rsidRPr="001A35E1">
          <w:rPr>
            <w:rStyle w:val="Hyperlink"/>
            <w:noProof/>
          </w:rPr>
          <w:t>4.3 Block pricing</w:t>
        </w:r>
        <w:r w:rsidR="00E9216D">
          <w:rPr>
            <w:noProof/>
            <w:webHidden/>
          </w:rPr>
          <w:tab/>
        </w:r>
        <w:r>
          <w:rPr>
            <w:noProof/>
            <w:webHidden/>
          </w:rPr>
          <w:fldChar w:fldCharType="begin"/>
        </w:r>
        <w:r w:rsidR="00E9216D">
          <w:rPr>
            <w:noProof/>
            <w:webHidden/>
          </w:rPr>
          <w:instrText xml:space="preserve"> PAGEREF _Toc436734437 \h </w:instrText>
        </w:r>
        <w:r>
          <w:rPr>
            <w:noProof/>
            <w:webHidden/>
          </w:rPr>
        </w:r>
        <w:r>
          <w:rPr>
            <w:noProof/>
            <w:webHidden/>
          </w:rPr>
          <w:fldChar w:fldCharType="separate"/>
        </w:r>
        <w:r w:rsidR="00931C47">
          <w:rPr>
            <w:noProof/>
            <w:webHidden/>
          </w:rPr>
          <w:t>19</w:t>
        </w:r>
        <w:r>
          <w:rPr>
            <w:noProof/>
            <w:webHidden/>
          </w:rPr>
          <w:fldChar w:fldCharType="end"/>
        </w:r>
      </w:hyperlink>
    </w:p>
    <w:p w:rsidR="00E9216D" w:rsidRDefault="00D33025" w:rsidP="00E9216D">
      <w:pPr>
        <w:pStyle w:val="TOC1"/>
        <w:tabs>
          <w:tab w:val="right" w:leader="dot" w:pos="8900"/>
        </w:tabs>
        <w:rPr>
          <w:rFonts w:eastAsiaTheme="minorEastAsia" w:cstheme="minorBidi"/>
          <w:b w:val="0"/>
          <w:bCs w:val="0"/>
          <w:caps w:val="0"/>
          <w:noProof/>
          <w:sz w:val="22"/>
          <w:szCs w:val="22"/>
        </w:rPr>
      </w:pPr>
      <w:hyperlink w:anchor="_Toc436734438" w:history="1">
        <w:r w:rsidR="00E9216D" w:rsidRPr="001A35E1">
          <w:rPr>
            <w:rStyle w:val="Hyperlink"/>
            <w:noProof/>
          </w:rPr>
          <w:t>5. Monitoring and Evaluation</w:t>
        </w:r>
        <w:r w:rsidR="00E9216D">
          <w:rPr>
            <w:noProof/>
            <w:webHidden/>
          </w:rPr>
          <w:tab/>
        </w:r>
        <w:r>
          <w:rPr>
            <w:noProof/>
            <w:webHidden/>
          </w:rPr>
          <w:fldChar w:fldCharType="begin"/>
        </w:r>
        <w:r w:rsidR="00E9216D">
          <w:rPr>
            <w:noProof/>
            <w:webHidden/>
          </w:rPr>
          <w:instrText xml:space="preserve"> PAGEREF _Toc436734438 \h </w:instrText>
        </w:r>
        <w:r>
          <w:rPr>
            <w:noProof/>
            <w:webHidden/>
          </w:rPr>
        </w:r>
        <w:r>
          <w:rPr>
            <w:noProof/>
            <w:webHidden/>
          </w:rPr>
          <w:fldChar w:fldCharType="separate"/>
        </w:r>
        <w:r w:rsidR="00931C47">
          <w:rPr>
            <w:noProof/>
            <w:webHidden/>
          </w:rPr>
          <w:t>20</w:t>
        </w:r>
        <w:r>
          <w:rPr>
            <w:noProof/>
            <w:webHidden/>
          </w:rPr>
          <w:fldChar w:fldCharType="end"/>
        </w:r>
      </w:hyperlink>
    </w:p>
    <w:p w:rsidR="00E9216D" w:rsidRDefault="00D33025" w:rsidP="00E9216D">
      <w:pPr>
        <w:pStyle w:val="TOC1"/>
        <w:tabs>
          <w:tab w:val="right" w:leader="dot" w:pos="8900"/>
        </w:tabs>
        <w:rPr>
          <w:rFonts w:eastAsiaTheme="minorEastAsia" w:cstheme="minorBidi"/>
          <w:b w:val="0"/>
          <w:bCs w:val="0"/>
          <w:caps w:val="0"/>
          <w:noProof/>
          <w:sz w:val="22"/>
          <w:szCs w:val="22"/>
        </w:rPr>
      </w:pPr>
      <w:hyperlink w:anchor="_Toc436734439" w:history="1">
        <w:r w:rsidR="00E9216D" w:rsidRPr="001A35E1">
          <w:rPr>
            <w:rStyle w:val="Hyperlink"/>
            <w:noProof/>
          </w:rPr>
          <w:t>6. Reporting Requirements and mechanisms</w:t>
        </w:r>
        <w:r w:rsidR="00E9216D">
          <w:rPr>
            <w:noProof/>
            <w:webHidden/>
          </w:rPr>
          <w:tab/>
        </w:r>
        <w:r>
          <w:rPr>
            <w:noProof/>
            <w:webHidden/>
          </w:rPr>
          <w:fldChar w:fldCharType="begin"/>
        </w:r>
        <w:r w:rsidR="00E9216D">
          <w:rPr>
            <w:noProof/>
            <w:webHidden/>
          </w:rPr>
          <w:instrText xml:space="preserve"> PAGEREF _Toc436734439 \h </w:instrText>
        </w:r>
        <w:r>
          <w:rPr>
            <w:noProof/>
            <w:webHidden/>
          </w:rPr>
        </w:r>
        <w:r>
          <w:rPr>
            <w:noProof/>
            <w:webHidden/>
          </w:rPr>
          <w:fldChar w:fldCharType="separate"/>
        </w:r>
        <w:r w:rsidR="00931C47">
          <w:rPr>
            <w:noProof/>
            <w:webHidden/>
          </w:rPr>
          <w:t>23</w:t>
        </w:r>
        <w:r>
          <w:rPr>
            <w:noProof/>
            <w:webHidden/>
          </w:rPr>
          <w:fldChar w:fldCharType="end"/>
        </w:r>
      </w:hyperlink>
    </w:p>
    <w:p w:rsidR="00E9216D" w:rsidRDefault="00D33025" w:rsidP="00E9216D">
      <w:pPr>
        <w:pStyle w:val="TOC1"/>
        <w:tabs>
          <w:tab w:val="right" w:leader="dot" w:pos="8900"/>
        </w:tabs>
        <w:rPr>
          <w:rFonts w:eastAsiaTheme="minorEastAsia" w:cstheme="minorBidi"/>
          <w:b w:val="0"/>
          <w:bCs w:val="0"/>
          <w:caps w:val="0"/>
          <w:noProof/>
          <w:sz w:val="22"/>
          <w:szCs w:val="22"/>
        </w:rPr>
      </w:pPr>
      <w:hyperlink w:anchor="_Toc436734440" w:history="1">
        <w:r w:rsidR="00E9216D" w:rsidRPr="001A35E1">
          <w:rPr>
            <w:rStyle w:val="Hyperlink"/>
            <w:noProof/>
          </w:rPr>
          <w:t>7. Training needs proposed for irrigation Water Users Association/WUA/</w:t>
        </w:r>
        <w:r w:rsidR="00E9216D">
          <w:rPr>
            <w:noProof/>
            <w:webHidden/>
          </w:rPr>
          <w:tab/>
        </w:r>
        <w:r>
          <w:rPr>
            <w:noProof/>
            <w:webHidden/>
          </w:rPr>
          <w:fldChar w:fldCharType="begin"/>
        </w:r>
        <w:r w:rsidR="00E9216D">
          <w:rPr>
            <w:noProof/>
            <w:webHidden/>
          </w:rPr>
          <w:instrText xml:space="preserve"> PAGEREF _Toc436734440 \h </w:instrText>
        </w:r>
        <w:r>
          <w:rPr>
            <w:noProof/>
            <w:webHidden/>
          </w:rPr>
        </w:r>
        <w:r>
          <w:rPr>
            <w:noProof/>
            <w:webHidden/>
          </w:rPr>
          <w:fldChar w:fldCharType="separate"/>
        </w:r>
        <w:r w:rsidR="00931C47">
          <w:rPr>
            <w:noProof/>
            <w:webHidden/>
          </w:rPr>
          <w:t>23</w:t>
        </w:r>
        <w:r>
          <w:rPr>
            <w:noProof/>
            <w:webHidden/>
          </w:rPr>
          <w:fldChar w:fldCharType="end"/>
        </w:r>
      </w:hyperlink>
    </w:p>
    <w:p w:rsidR="00E9216D" w:rsidRDefault="00D33025" w:rsidP="00E9216D">
      <w:pPr>
        <w:spacing w:after="200" w:line="276" w:lineRule="auto"/>
        <w:rPr>
          <w:rFonts w:asciiTheme="majorHAnsi" w:hAnsiTheme="majorHAnsi" w:cs="Arial"/>
        </w:rPr>
      </w:pPr>
      <w:r w:rsidRPr="006A164F">
        <w:rPr>
          <w:rFonts w:asciiTheme="majorHAnsi" w:hAnsiTheme="majorHAnsi" w:cs="Arial"/>
        </w:rPr>
        <w:fldChar w:fldCharType="end"/>
      </w:r>
    </w:p>
    <w:p w:rsidR="00E9216D" w:rsidRDefault="00E9216D" w:rsidP="00E9216D">
      <w:pPr>
        <w:spacing w:after="200" w:line="276" w:lineRule="auto"/>
        <w:rPr>
          <w:sz w:val="22"/>
          <w:szCs w:val="22"/>
        </w:rPr>
      </w:pPr>
      <w:r>
        <w:rPr>
          <w:sz w:val="22"/>
          <w:szCs w:val="22"/>
        </w:rPr>
        <w:br w:type="page"/>
      </w:r>
    </w:p>
    <w:p w:rsidR="00E9216D" w:rsidRDefault="00E9216D" w:rsidP="00E9216D">
      <w:pPr>
        <w:jc w:val="both"/>
        <w:rPr>
          <w:sz w:val="22"/>
          <w:szCs w:val="22"/>
        </w:rPr>
      </w:pPr>
    </w:p>
    <w:p w:rsidR="00E9216D" w:rsidRDefault="00E9216D" w:rsidP="00E9216D">
      <w:pPr>
        <w:pStyle w:val="Heading1"/>
        <w:numPr>
          <w:ilvl w:val="0"/>
          <w:numId w:val="0"/>
        </w:numPr>
        <w:rPr>
          <w:lang w:val="en-GB"/>
        </w:rPr>
      </w:pPr>
    </w:p>
    <w:p w:rsidR="00E9216D" w:rsidRDefault="00E9216D" w:rsidP="00E9216D">
      <w:pPr>
        <w:pStyle w:val="Heading1"/>
        <w:numPr>
          <w:ilvl w:val="0"/>
          <w:numId w:val="0"/>
        </w:numPr>
        <w:rPr>
          <w:lang w:val="en-GB"/>
        </w:rPr>
      </w:pPr>
    </w:p>
    <w:p w:rsidR="00E9216D" w:rsidRPr="00211734" w:rsidRDefault="00E9216D" w:rsidP="00E9216D">
      <w:pPr>
        <w:pStyle w:val="Heading1"/>
        <w:numPr>
          <w:ilvl w:val="0"/>
          <w:numId w:val="0"/>
        </w:numPr>
        <w:ind w:hanging="270"/>
        <w:rPr>
          <w:lang w:val="en-GB"/>
        </w:rPr>
      </w:pPr>
      <w:bookmarkStart w:id="0" w:name="_Toc436734412"/>
      <w:r w:rsidRPr="00211734">
        <w:rPr>
          <w:lang w:val="en-GB"/>
        </w:rPr>
        <w:t>List of Tables</w:t>
      </w:r>
      <w:bookmarkEnd w:id="0"/>
      <w:r>
        <w:rPr>
          <w:lang w:val="en-GB"/>
        </w:rPr>
        <w:t xml:space="preserve">                                                                                      </w:t>
      </w:r>
    </w:p>
    <w:p w:rsidR="00E9216D" w:rsidRDefault="00E9216D" w:rsidP="00E9216D">
      <w:pPr>
        <w:autoSpaceDE w:val="0"/>
        <w:autoSpaceDN w:val="0"/>
        <w:adjustRightInd w:val="0"/>
        <w:jc w:val="both"/>
        <w:rPr>
          <w:b/>
          <w:color w:val="000000"/>
        </w:rPr>
      </w:pPr>
    </w:p>
    <w:p w:rsidR="00E9216D" w:rsidRPr="00306344" w:rsidRDefault="00E9216D" w:rsidP="00E9216D">
      <w:pPr>
        <w:autoSpaceDE w:val="0"/>
        <w:autoSpaceDN w:val="0"/>
        <w:adjustRightInd w:val="0"/>
        <w:ind w:hanging="270"/>
        <w:jc w:val="both"/>
        <w:rPr>
          <w:color w:val="000000"/>
        </w:rPr>
      </w:pPr>
      <w:r w:rsidRPr="00306344">
        <w:rPr>
          <w:color w:val="000000"/>
        </w:rPr>
        <w:t xml:space="preserve">Table 1.1 : Name and address of the contacted persons around the project…………….. </w:t>
      </w:r>
      <w:r>
        <w:rPr>
          <w:color w:val="000000"/>
        </w:rPr>
        <w:t>8</w:t>
      </w:r>
      <w:r w:rsidRPr="00306344">
        <w:rPr>
          <w:color w:val="000000"/>
        </w:rPr>
        <w:t xml:space="preserve">     </w:t>
      </w:r>
    </w:p>
    <w:p w:rsidR="00E9216D" w:rsidRPr="00306344" w:rsidRDefault="00E9216D" w:rsidP="00E9216D">
      <w:pPr>
        <w:spacing w:line="360" w:lineRule="auto"/>
        <w:ind w:right="113" w:hanging="270"/>
        <w:jc w:val="both"/>
        <w:rPr>
          <w:b/>
          <w:lang w:val="en-GB"/>
        </w:rPr>
      </w:pPr>
      <w:r w:rsidRPr="00306344">
        <w:rPr>
          <w:lang w:val="en-GB"/>
        </w:rPr>
        <w:t>Table 1.2: Key Monitoring Areas/performance indicators proposed.................................</w:t>
      </w:r>
      <w:r>
        <w:rPr>
          <w:lang w:val="en-GB"/>
        </w:rPr>
        <w:t>21</w:t>
      </w:r>
    </w:p>
    <w:p w:rsidR="00E9216D" w:rsidRPr="00073194" w:rsidRDefault="00E9216D" w:rsidP="00E9216D">
      <w:pPr>
        <w:spacing w:line="360" w:lineRule="auto"/>
        <w:ind w:right="113" w:hanging="270"/>
        <w:jc w:val="both"/>
        <w:rPr>
          <w:lang w:val="en-GB"/>
        </w:rPr>
      </w:pPr>
      <w:r w:rsidRPr="00306344">
        <w:rPr>
          <w:lang w:val="en-GB"/>
        </w:rPr>
        <w:t>Table 1.3</w:t>
      </w:r>
      <w:r w:rsidRPr="00306344">
        <w:rPr>
          <w:b/>
          <w:lang w:val="en-GB"/>
        </w:rPr>
        <w:t xml:space="preserve">: </w:t>
      </w:r>
      <w:r w:rsidRPr="00306344">
        <w:rPr>
          <w:lang w:val="en-GB"/>
        </w:rPr>
        <w:t>Water Users Association performance evaluation format</w:t>
      </w:r>
      <w:r w:rsidRPr="00306344">
        <w:rPr>
          <w:b/>
          <w:lang w:val="en-GB"/>
        </w:rPr>
        <w:t>.................................</w:t>
      </w:r>
      <w:r w:rsidRPr="00073194">
        <w:rPr>
          <w:lang w:val="en-GB"/>
        </w:rPr>
        <w:t>22</w:t>
      </w:r>
    </w:p>
    <w:p w:rsidR="00E9216D" w:rsidRPr="00073194" w:rsidRDefault="00E9216D" w:rsidP="00E9216D">
      <w:pPr>
        <w:spacing w:line="360" w:lineRule="auto"/>
        <w:ind w:right="113" w:hanging="270"/>
        <w:jc w:val="both"/>
        <w:rPr>
          <w:bCs/>
          <w:sz w:val="22"/>
          <w:szCs w:val="22"/>
        </w:rPr>
      </w:pPr>
      <w:r w:rsidRPr="00073194">
        <w:rPr>
          <w:bCs/>
          <w:sz w:val="22"/>
          <w:szCs w:val="22"/>
        </w:rPr>
        <w:t>Table 1.4: Training needs proposed for irrigation WUA ……………………………………</w:t>
      </w:r>
      <w:r>
        <w:rPr>
          <w:bCs/>
          <w:sz w:val="22"/>
          <w:szCs w:val="22"/>
        </w:rPr>
        <w:t>.</w:t>
      </w:r>
      <w:r w:rsidRPr="00073194">
        <w:rPr>
          <w:bCs/>
          <w:sz w:val="22"/>
          <w:szCs w:val="22"/>
        </w:rPr>
        <w:t>24</w:t>
      </w:r>
    </w:p>
    <w:p w:rsidR="00E9216D" w:rsidRPr="00306344" w:rsidRDefault="00E9216D" w:rsidP="00E9216D">
      <w:pPr>
        <w:spacing w:line="360" w:lineRule="auto"/>
        <w:ind w:right="113" w:hanging="270"/>
        <w:jc w:val="both"/>
        <w:rPr>
          <w:bCs/>
          <w:sz w:val="22"/>
          <w:szCs w:val="22"/>
        </w:rPr>
      </w:pPr>
      <w:r w:rsidRPr="00073194">
        <w:rPr>
          <w:sz w:val="22"/>
          <w:szCs w:val="22"/>
        </w:rPr>
        <w:t>Table 1.5: Estimated cost/budget requirement proposed for irrigation WUA ……………...</w:t>
      </w:r>
      <w:r>
        <w:rPr>
          <w:sz w:val="22"/>
          <w:szCs w:val="22"/>
        </w:rPr>
        <w:t>.</w:t>
      </w:r>
      <w:r w:rsidRPr="00073194">
        <w:rPr>
          <w:sz w:val="22"/>
          <w:szCs w:val="22"/>
        </w:rPr>
        <w:t>25</w:t>
      </w:r>
    </w:p>
    <w:p w:rsidR="00E9216D" w:rsidRPr="00306344" w:rsidRDefault="00E9216D" w:rsidP="00E9216D">
      <w:pPr>
        <w:jc w:val="both"/>
        <w:rPr>
          <w:sz w:val="22"/>
          <w:szCs w:val="22"/>
        </w:rPr>
      </w:pPr>
    </w:p>
    <w:p w:rsidR="00E9216D" w:rsidRDefault="00E9216D" w:rsidP="00E9216D">
      <w:pPr>
        <w:pStyle w:val="Heading1"/>
        <w:numPr>
          <w:ilvl w:val="0"/>
          <w:numId w:val="0"/>
        </w:numPr>
        <w:rPr>
          <w:rFonts w:ascii="Times New Roman" w:hAnsi="Times New Roman"/>
        </w:rPr>
      </w:pPr>
      <w:bookmarkStart w:id="1" w:name="_Toc283830748"/>
      <w:bookmarkStart w:id="2" w:name="_Toc342871905"/>
    </w:p>
    <w:p w:rsidR="00E9216D" w:rsidRDefault="00E9216D" w:rsidP="00E9216D"/>
    <w:p w:rsidR="00E9216D" w:rsidRDefault="00E9216D" w:rsidP="00E9216D"/>
    <w:p w:rsidR="00E9216D" w:rsidRDefault="00E9216D" w:rsidP="00E9216D"/>
    <w:p w:rsidR="00E9216D" w:rsidRDefault="00E9216D" w:rsidP="00E9216D"/>
    <w:p w:rsidR="00E9216D" w:rsidRDefault="00E9216D" w:rsidP="00E9216D"/>
    <w:p w:rsidR="00E9216D" w:rsidRDefault="00E9216D" w:rsidP="00E9216D"/>
    <w:p w:rsidR="00E9216D" w:rsidRPr="0074769F" w:rsidRDefault="00E9216D" w:rsidP="00E9216D"/>
    <w:p w:rsidR="00E9216D" w:rsidRPr="00306344" w:rsidRDefault="00E9216D" w:rsidP="00E9216D">
      <w:pPr>
        <w:pStyle w:val="Heading1"/>
        <w:numPr>
          <w:ilvl w:val="0"/>
          <w:numId w:val="0"/>
        </w:numPr>
        <w:ind w:hanging="270"/>
        <w:rPr>
          <w:rFonts w:ascii="Times New Roman" w:hAnsi="Times New Roman"/>
          <w:lang w:val="en-GB"/>
        </w:rPr>
      </w:pPr>
      <w:bookmarkStart w:id="3" w:name="_Toc436734413"/>
      <w:r w:rsidRPr="00306344">
        <w:rPr>
          <w:rFonts w:ascii="Times New Roman" w:hAnsi="Times New Roman"/>
          <w:lang w:val="en-GB"/>
        </w:rPr>
        <w:t>List of Figures</w:t>
      </w:r>
      <w:bookmarkEnd w:id="3"/>
    </w:p>
    <w:p w:rsidR="00E9216D" w:rsidRPr="00306344" w:rsidRDefault="00E9216D" w:rsidP="00E9216D">
      <w:pPr>
        <w:rPr>
          <w:lang w:val="en-GB"/>
        </w:rPr>
      </w:pPr>
    </w:p>
    <w:p w:rsidR="00E9216D" w:rsidRPr="00306344" w:rsidRDefault="00E9216D" w:rsidP="00E9216D">
      <w:pPr>
        <w:tabs>
          <w:tab w:val="left" w:pos="0"/>
        </w:tabs>
        <w:spacing w:line="360" w:lineRule="auto"/>
        <w:ind w:hanging="270"/>
        <w:jc w:val="both"/>
        <w:rPr>
          <w:sz w:val="22"/>
          <w:szCs w:val="22"/>
        </w:rPr>
      </w:pPr>
      <w:r w:rsidRPr="00306344">
        <w:rPr>
          <w:sz w:val="22"/>
          <w:szCs w:val="22"/>
        </w:rPr>
        <w:t>Fig. 3.1 Proposed Organizational Structure of WUA ………………………………………</w:t>
      </w:r>
      <w:r>
        <w:rPr>
          <w:sz w:val="22"/>
          <w:szCs w:val="22"/>
        </w:rPr>
        <w:t>…11</w:t>
      </w:r>
    </w:p>
    <w:p w:rsidR="00E9216D" w:rsidRPr="002D4A8C" w:rsidRDefault="00E9216D" w:rsidP="00E9216D">
      <w:pPr>
        <w:rPr>
          <w:lang w:val="en-GB"/>
        </w:rPr>
      </w:pPr>
    </w:p>
    <w:p w:rsidR="00E9216D" w:rsidRPr="00F25A27" w:rsidRDefault="00E9216D" w:rsidP="00E9216D">
      <w:pPr>
        <w:pStyle w:val="Heading1"/>
        <w:numPr>
          <w:ilvl w:val="0"/>
          <w:numId w:val="0"/>
        </w:numPr>
        <w:rPr>
          <w:sz w:val="18"/>
        </w:rPr>
      </w:pPr>
    </w:p>
    <w:p w:rsidR="00E9216D" w:rsidRDefault="00E9216D" w:rsidP="00E9216D">
      <w:pPr>
        <w:pStyle w:val="Heading1"/>
        <w:numPr>
          <w:ilvl w:val="0"/>
          <w:numId w:val="0"/>
        </w:numPr>
        <w:sectPr w:rsidR="00E9216D" w:rsidSect="00425072">
          <w:headerReference w:type="default" r:id="rId9"/>
          <w:footerReference w:type="default" r:id="rId10"/>
          <w:headerReference w:type="first" r:id="rId11"/>
          <w:footerReference w:type="first" r:id="rId12"/>
          <w:pgSz w:w="12240" w:h="15840"/>
          <w:pgMar w:top="900" w:right="1440" w:bottom="1152" w:left="1890" w:header="540" w:footer="739" w:gutter="0"/>
          <w:pgBorders w:display="firstPage" w:offsetFrom="page">
            <w:top w:val="flowersTiny" w:sz="14" w:space="24" w:color="auto"/>
            <w:left w:val="flowersTiny" w:sz="14" w:space="24" w:color="auto"/>
            <w:bottom w:val="flowersTiny" w:sz="14" w:space="24" w:color="auto"/>
            <w:right w:val="flowersTiny" w:sz="14" w:space="24" w:color="auto"/>
          </w:pgBorders>
          <w:pgNumType w:fmt="lowerRoman" w:start="1"/>
          <w:cols w:space="720"/>
          <w:titlePg/>
          <w:docGrid w:linePitch="360"/>
        </w:sectPr>
      </w:pPr>
    </w:p>
    <w:p w:rsidR="00E9216D" w:rsidRDefault="00E9216D" w:rsidP="00E9216D">
      <w:pPr>
        <w:pStyle w:val="Heading1"/>
        <w:numPr>
          <w:ilvl w:val="0"/>
          <w:numId w:val="0"/>
        </w:numPr>
      </w:pPr>
    </w:p>
    <w:p w:rsidR="00E9216D" w:rsidRDefault="00E9216D" w:rsidP="00E9216D">
      <w:pPr>
        <w:pStyle w:val="Heading1"/>
        <w:numPr>
          <w:ilvl w:val="0"/>
          <w:numId w:val="0"/>
        </w:numPr>
      </w:pPr>
      <w:bookmarkStart w:id="4" w:name="_Toc436734414"/>
      <w:r>
        <w:t>1. Introduction</w:t>
      </w:r>
      <w:bookmarkEnd w:id="4"/>
    </w:p>
    <w:p w:rsidR="00E9216D" w:rsidRPr="006A164F" w:rsidRDefault="00E9216D" w:rsidP="00E9216D">
      <w:pPr>
        <w:spacing w:before="100" w:beforeAutospacing="1" w:after="100" w:afterAutospacing="1" w:line="276" w:lineRule="auto"/>
        <w:jc w:val="both"/>
        <w:rPr>
          <w:color w:val="000000" w:themeColor="text1"/>
        </w:rPr>
      </w:pPr>
      <w:r>
        <w:rPr>
          <w:color w:val="000000" w:themeColor="text1"/>
        </w:rPr>
        <w:t>Focused and relevant o</w:t>
      </w:r>
      <w:r w:rsidRPr="006A164F">
        <w:rPr>
          <w:color w:val="000000" w:themeColor="text1"/>
        </w:rPr>
        <w:t xml:space="preserve">rganization and management </w:t>
      </w:r>
      <w:r>
        <w:rPr>
          <w:color w:val="000000" w:themeColor="text1"/>
        </w:rPr>
        <w:t xml:space="preserve">system </w:t>
      </w:r>
      <w:r w:rsidRPr="006A164F">
        <w:rPr>
          <w:color w:val="000000" w:themeColor="text1"/>
        </w:rPr>
        <w:t>has a horizontal and a vertical dimension. The horizontal dimension is concerned with the way in which the various activities essential to the achievement of an organization's objectives can best be differentiated (in accordance with the specialist skills required for each activity) and then coordinated in order to produce the necessary unity of effort among the resulting specialist units. The vertical dimension is concerned with the way in which responsibilities are distributed among members working at different levels of the organization and its component units, from the project to the small group level.</w:t>
      </w:r>
    </w:p>
    <w:p w:rsidR="00E9216D" w:rsidRDefault="00E9216D" w:rsidP="00E9216D">
      <w:pPr>
        <w:spacing w:line="276" w:lineRule="auto"/>
        <w:jc w:val="both"/>
      </w:pPr>
      <w:r>
        <w:t>As an indispensable element to help sustain the proposed Williyyo small scale irrigation project, the relevant and applicable organizational and management system is proposed by the consultant as follows;</w:t>
      </w:r>
    </w:p>
    <w:p w:rsidR="00E9216D" w:rsidRPr="0085171F" w:rsidRDefault="00E9216D" w:rsidP="00E9216D">
      <w:pPr>
        <w:spacing w:line="276" w:lineRule="auto"/>
        <w:rPr>
          <w:sz w:val="18"/>
        </w:rPr>
      </w:pPr>
    </w:p>
    <w:p w:rsidR="00E9216D" w:rsidRDefault="00E9216D" w:rsidP="00E9216D">
      <w:pPr>
        <w:pStyle w:val="Heading2"/>
        <w:numPr>
          <w:ilvl w:val="1"/>
          <w:numId w:val="30"/>
        </w:numPr>
        <w:ind w:left="360" w:hanging="450"/>
      </w:pPr>
      <w:bookmarkStart w:id="5" w:name="_Toc436734415"/>
      <w:r>
        <w:t>General objective</w:t>
      </w:r>
      <w:bookmarkEnd w:id="5"/>
    </w:p>
    <w:p w:rsidR="00E9216D" w:rsidRPr="0085171F" w:rsidRDefault="00E9216D" w:rsidP="00E9216D">
      <w:pPr>
        <w:rPr>
          <w:sz w:val="18"/>
        </w:rPr>
      </w:pPr>
    </w:p>
    <w:p w:rsidR="00E9216D" w:rsidRDefault="00E9216D" w:rsidP="00E9216D">
      <w:pPr>
        <w:pStyle w:val="BodyText"/>
        <w:spacing w:line="276" w:lineRule="auto"/>
      </w:pPr>
      <w:r w:rsidRPr="006A164F">
        <w:t xml:space="preserve">The </w:t>
      </w:r>
      <w:r>
        <w:t>general</w:t>
      </w:r>
      <w:r w:rsidRPr="006A164F">
        <w:t xml:space="preserve"> objective of </w:t>
      </w:r>
      <w:r>
        <w:t>carrying out the organization and management study</w:t>
      </w:r>
      <w:r w:rsidRPr="006A164F">
        <w:t xml:space="preserve"> is to </w:t>
      </w:r>
      <w:r>
        <w:t>pinpoint</w:t>
      </w:r>
      <w:r w:rsidRPr="006A164F">
        <w:t xml:space="preserve"> </w:t>
      </w:r>
      <w:r>
        <w:t xml:space="preserve">the existing organizational and managerial aspect of the managing bodies of the community and propose relevant, clear and functional organizational structure and management system of the intended project and also suggest the roles, duties and responsibilities of the various committee members assigned in the implementation of the project. </w:t>
      </w:r>
    </w:p>
    <w:p w:rsidR="00E9216D" w:rsidRPr="0085171F" w:rsidRDefault="00E9216D" w:rsidP="00E9216D">
      <w:pPr>
        <w:pStyle w:val="BodyText"/>
        <w:spacing w:line="276" w:lineRule="auto"/>
        <w:rPr>
          <w:sz w:val="16"/>
        </w:rPr>
      </w:pPr>
    </w:p>
    <w:p w:rsidR="00E9216D" w:rsidRDefault="00E9216D" w:rsidP="00E9216D">
      <w:pPr>
        <w:pStyle w:val="Heading3"/>
        <w:numPr>
          <w:ilvl w:val="2"/>
          <w:numId w:val="30"/>
        </w:numPr>
        <w:ind w:left="720"/>
      </w:pPr>
      <w:bookmarkStart w:id="6" w:name="_Toc436734416"/>
      <w:r>
        <w:t>Specific objectives</w:t>
      </w:r>
      <w:bookmarkEnd w:id="6"/>
    </w:p>
    <w:p w:rsidR="00E9216D" w:rsidRPr="00F25A27" w:rsidRDefault="00E9216D" w:rsidP="00E9216D">
      <w:pPr>
        <w:rPr>
          <w:sz w:val="2"/>
        </w:rPr>
      </w:pPr>
    </w:p>
    <w:p w:rsidR="00E9216D" w:rsidRDefault="00E9216D" w:rsidP="00E9216D">
      <w:pPr>
        <w:pStyle w:val="ListParagraph"/>
        <w:numPr>
          <w:ilvl w:val="0"/>
          <w:numId w:val="32"/>
        </w:numPr>
        <w:spacing w:after="200" w:line="276" w:lineRule="auto"/>
        <w:ind w:left="630" w:hanging="270"/>
        <w:jc w:val="both"/>
        <w:rPr>
          <w:lang w:val="en-GB"/>
        </w:rPr>
      </w:pPr>
      <w:bookmarkStart w:id="7" w:name="_Toc416862775"/>
      <w:bookmarkStart w:id="8" w:name="_Toc418495610"/>
      <w:bookmarkStart w:id="9" w:name="_Toc433269182"/>
      <w:bookmarkStart w:id="10" w:name="_Toc11028382"/>
      <w:bookmarkStart w:id="11" w:name="_Toc37249643"/>
      <w:bookmarkStart w:id="12" w:name="_Toc160619471"/>
      <w:bookmarkStart w:id="13" w:name="_Toc342871862"/>
      <w:bookmarkStart w:id="14" w:name="_Toc423440918"/>
      <w:r w:rsidRPr="00164842">
        <w:rPr>
          <w:lang w:val="en-GB"/>
        </w:rPr>
        <w:t xml:space="preserve">To identify the </w:t>
      </w:r>
      <w:r>
        <w:rPr>
          <w:lang w:val="en-GB"/>
        </w:rPr>
        <w:t xml:space="preserve">rights and  obligations of </w:t>
      </w:r>
      <w:r>
        <w:t>the committee members and the project beneficiaries</w:t>
      </w:r>
    </w:p>
    <w:p w:rsidR="00E9216D" w:rsidRDefault="00E9216D" w:rsidP="00E9216D">
      <w:pPr>
        <w:pStyle w:val="ListParagraph"/>
        <w:numPr>
          <w:ilvl w:val="0"/>
          <w:numId w:val="32"/>
        </w:numPr>
        <w:spacing w:after="200" w:line="276" w:lineRule="auto"/>
        <w:ind w:left="630" w:hanging="270"/>
        <w:rPr>
          <w:lang w:val="en-GB"/>
        </w:rPr>
      </w:pPr>
      <w:r w:rsidRPr="00E94245">
        <w:rPr>
          <w:lang w:val="en-GB"/>
        </w:rPr>
        <w:t xml:space="preserve">To study and analyze </w:t>
      </w:r>
      <w:r>
        <w:rPr>
          <w:lang w:val="en-GB"/>
        </w:rPr>
        <w:t xml:space="preserve">the roles, duties and responsibilities of the committee </w:t>
      </w:r>
      <w:r w:rsidRPr="00372250">
        <w:rPr>
          <w:lang w:val="en-GB"/>
        </w:rPr>
        <w:t>members and the beneficiaries</w:t>
      </w:r>
    </w:p>
    <w:p w:rsidR="00E9216D" w:rsidRDefault="00E9216D" w:rsidP="00E9216D">
      <w:pPr>
        <w:pStyle w:val="ListParagraph"/>
        <w:numPr>
          <w:ilvl w:val="0"/>
          <w:numId w:val="32"/>
        </w:numPr>
        <w:spacing w:after="200" w:line="276" w:lineRule="auto"/>
        <w:ind w:left="630" w:hanging="270"/>
        <w:jc w:val="both"/>
      </w:pPr>
      <w:r>
        <w:t xml:space="preserve">To sustainably operate the irrigation project </w:t>
      </w:r>
    </w:p>
    <w:p w:rsidR="00E9216D" w:rsidRPr="00494565" w:rsidRDefault="00E9216D" w:rsidP="00E9216D">
      <w:pPr>
        <w:pStyle w:val="ListParagraph"/>
        <w:numPr>
          <w:ilvl w:val="0"/>
          <w:numId w:val="32"/>
        </w:numPr>
        <w:spacing w:after="200" w:line="276" w:lineRule="auto"/>
        <w:ind w:left="630" w:hanging="270"/>
        <w:jc w:val="both"/>
      </w:pPr>
      <w:r>
        <w:t>To enhance active/ full participation of the beneficiaries</w:t>
      </w:r>
    </w:p>
    <w:p w:rsidR="00E9216D" w:rsidRPr="00164842" w:rsidRDefault="00E9216D" w:rsidP="00E9216D">
      <w:pPr>
        <w:pStyle w:val="ListParagraph"/>
        <w:numPr>
          <w:ilvl w:val="0"/>
          <w:numId w:val="32"/>
        </w:numPr>
        <w:spacing w:after="200" w:line="276" w:lineRule="auto"/>
        <w:ind w:left="630" w:hanging="270"/>
        <w:jc w:val="both"/>
      </w:pPr>
      <w:r w:rsidRPr="00164842">
        <w:rPr>
          <w:lang w:val="en-GB"/>
        </w:rPr>
        <w:t>To analyze the attitude of the</w:t>
      </w:r>
      <w:r>
        <w:rPr>
          <w:lang w:val="en-GB"/>
        </w:rPr>
        <w:t xml:space="preserve"> beneficiaries in managing and administering the project </w:t>
      </w:r>
    </w:p>
    <w:p w:rsidR="00E9216D" w:rsidRPr="00E94245" w:rsidRDefault="00E9216D" w:rsidP="00E9216D">
      <w:pPr>
        <w:pStyle w:val="ListParagraph"/>
        <w:numPr>
          <w:ilvl w:val="0"/>
          <w:numId w:val="32"/>
        </w:numPr>
        <w:spacing w:after="200" w:line="276" w:lineRule="auto"/>
        <w:ind w:left="630" w:hanging="270"/>
        <w:jc w:val="both"/>
        <w:rPr>
          <w:lang w:val="en-GB"/>
        </w:rPr>
      </w:pPr>
      <w:r w:rsidRPr="00E94245">
        <w:rPr>
          <w:lang w:val="en-GB"/>
        </w:rPr>
        <w:t xml:space="preserve">To </w:t>
      </w:r>
      <w:r>
        <w:rPr>
          <w:lang w:val="en-GB"/>
        </w:rPr>
        <w:t>identify</w:t>
      </w:r>
      <w:r w:rsidRPr="00E94245">
        <w:rPr>
          <w:lang w:val="en-GB"/>
        </w:rPr>
        <w:t xml:space="preserve"> the </w:t>
      </w:r>
      <w:r>
        <w:rPr>
          <w:lang w:val="en-GB"/>
        </w:rPr>
        <w:t xml:space="preserve">managerial capacity </w:t>
      </w:r>
      <w:r w:rsidRPr="00E94245">
        <w:rPr>
          <w:lang w:val="en-GB"/>
        </w:rPr>
        <w:t xml:space="preserve"> </w:t>
      </w:r>
      <w:r>
        <w:t>gaps</w:t>
      </w:r>
      <w:r w:rsidRPr="006A164F">
        <w:t xml:space="preserve"> </w:t>
      </w:r>
      <w:r>
        <w:rPr>
          <w:lang w:val="en-GB"/>
        </w:rPr>
        <w:t xml:space="preserve">of </w:t>
      </w:r>
      <w:r w:rsidRPr="00E94245">
        <w:rPr>
          <w:lang w:val="en-GB"/>
        </w:rPr>
        <w:t xml:space="preserve">the </w:t>
      </w:r>
      <w:r>
        <w:rPr>
          <w:lang w:val="en-GB"/>
        </w:rPr>
        <w:t>committee and the project</w:t>
      </w:r>
      <w:r w:rsidRPr="00E94245">
        <w:rPr>
          <w:lang w:val="en-GB"/>
        </w:rPr>
        <w:t xml:space="preserve">  beneficiaries </w:t>
      </w:r>
      <w:r>
        <w:rPr>
          <w:lang w:val="en-GB"/>
        </w:rPr>
        <w:t>and recommend relevant and applicable capacity building/training requirements</w:t>
      </w:r>
    </w:p>
    <w:p w:rsidR="00E9216D" w:rsidRDefault="00E9216D" w:rsidP="00E9216D">
      <w:pPr>
        <w:pStyle w:val="ListParagraph"/>
        <w:numPr>
          <w:ilvl w:val="0"/>
          <w:numId w:val="31"/>
        </w:numPr>
        <w:spacing w:after="200" w:line="276" w:lineRule="auto"/>
        <w:ind w:left="630" w:hanging="270"/>
        <w:jc w:val="both"/>
      </w:pPr>
      <w:r>
        <w:rPr>
          <w:lang w:val="en-GB"/>
        </w:rPr>
        <w:t xml:space="preserve">To </w:t>
      </w:r>
      <w:r w:rsidRPr="006A164F">
        <w:t xml:space="preserve">identify </w:t>
      </w:r>
      <w:r>
        <w:t xml:space="preserve">existing organizational bottlenecks </w:t>
      </w:r>
      <w:r w:rsidRPr="006A164F">
        <w:t xml:space="preserve">and recommend </w:t>
      </w:r>
      <w:r>
        <w:t xml:space="preserve">appropriate </w:t>
      </w:r>
      <w:r>
        <w:rPr>
          <w:lang w:val="en-GB"/>
        </w:rPr>
        <w:t>organizational structure for the proposed irrigation project</w:t>
      </w:r>
      <w:r w:rsidRPr="00E94245">
        <w:rPr>
          <w:lang w:val="en-GB"/>
        </w:rPr>
        <w:t>.</w:t>
      </w:r>
      <w:r w:rsidRPr="006A164F">
        <w:t xml:space="preserve">   </w:t>
      </w:r>
    </w:p>
    <w:p w:rsidR="00E9216D" w:rsidRDefault="00E9216D" w:rsidP="00E9216D">
      <w:pPr>
        <w:spacing w:after="200" w:line="276" w:lineRule="auto"/>
        <w:jc w:val="both"/>
      </w:pPr>
    </w:p>
    <w:p w:rsidR="00E9216D" w:rsidRDefault="00E9216D" w:rsidP="00E9216D">
      <w:pPr>
        <w:spacing w:after="200" w:line="276" w:lineRule="auto"/>
        <w:jc w:val="both"/>
      </w:pPr>
    </w:p>
    <w:p w:rsidR="00E9216D" w:rsidRPr="006A164F" w:rsidRDefault="00E9216D" w:rsidP="00E9216D">
      <w:pPr>
        <w:spacing w:after="200" w:line="276" w:lineRule="auto"/>
        <w:jc w:val="both"/>
      </w:pPr>
    </w:p>
    <w:p w:rsidR="00E9216D" w:rsidRDefault="00E9216D" w:rsidP="00E9216D">
      <w:pPr>
        <w:pStyle w:val="Heading2"/>
        <w:numPr>
          <w:ilvl w:val="1"/>
          <w:numId w:val="30"/>
        </w:numPr>
        <w:ind w:left="360" w:hanging="450"/>
      </w:pPr>
      <w:bookmarkStart w:id="15" w:name="_Toc436734417"/>
      <w:r w:rsidRPr="00EB1975">
        <w:lastRenderedPageBreak/>
        <w:t>Methodology</w:t>
      </w:r>
      <w:bookmarkEnd w:id="7"/>
      <w:bookmarkEnd w:id="8"/>
      <w:bookmarkEnd w:id="9"/>
      <w:bookmarkEnd w:id="10"/>
      <w:bookmarkEnd w:id="11"/>
      <w:bookmarkEnd w:id="12"/>
      <w:bookmarkEnd w:id="13"/>
      <w:bookmarkEnd w:id="14"/>
      <w:bookmarkEnd w:id="15"/>
    </w:p>
    <w:p w:rsidR="00E9216D" w:rsidRPr="00EB1975" w:rsidRDefault="00E9216D" w:rsidP="00E9216D"/>
    <w:p w:rsidR="00E9216D" w:rsidRPr="00C1616C" w:rsidRDefault="00E9216D" w:rsidP="00E9216D">
      <w:pPr>
        <w:spacing w:line="276" w:lineRule="auto"/>
        <w:ind w:left="270" w:hanging="270"/>
        <w:jc w:val="both"/>
      </w:pPr>
      <w:r>
        <w:t xml:space="preserve">    </w:t>
      </w:r>
      <w:r w:rsidRPr="00C1616C">
        <w:t xml:space="preserve">The </w:t>
      </w:r>
      <w:r>
        <w:t xml:space="preserve">relevant </w:t>
      </w:r>
      <w:r w:rsidRPr="00C1616C">
        <w:t xml:space="preserve">methodologies employed </w:t>
      </w:r>
      <w:r>
        <w:t>to study the organizational and management conditions of the proposed project are suggested as under:</w:t>
      </w:r>
    </w:p>
    <w:p w:rsidR="00E9216D" w:rsidRDefault="00E9216D" w:rsidP="00E9216D">
      <w:pPr>
        <w:pStyle w:val="ListParagraph"/>
        <w:numPr>
          <w:ilvl w:val="0"/>
          <w:numId w:val="34"/>
        </w:numPr>
        <w:spacing w:line="276" w:lineRule="auto"/>
        <w:jc w:val="both"/>
      </w:pPr>
      <w:r w:rsidRPr="00C1616C">
        <w:t xml:space="preserve">Interview and round table discussions with the </w:t>
      </w:r>
      <w:r>
        <w:t xml:space="preserve">users’ representative </w:t>
      </w:r>
    </w:p>
    <w:p w:rsidR="00E9216D" w:rsidRPr="00C1616C" w:rsidRDefault="00E9216D" w:rsidP="00E9216D">
      <w:pPr>
        <w:pStyle w:val="ListParagraph"/>
        <w:numPr>
          <w:ilvl w:val="0"/>
          <w:numId w:val="34"/>
        </w:numPr>
        <w:spacing w:line="276" w:lineRule="auto"/>
        <w:jc w:val="both"/>
      </w:pPr>
      <w:r>
        <w:t>F</w:t>
      </w:r>
      <w:r w:rsidRPr="00C1616C">
        <w:t>ocused group</w:t>
      </w:r>
      <w:r>
        <w:t xml:space="preserve"> discussion</w:t>
      </w:r>
    </w:p>
    <w:p w:rsidR="00E9216D" w:rsidRPr="00C1616C" w:rsidRDefault="00E9216D" w:rsidP="00E9216D">
      <w:pPr>
        <w:pStyle w:val="ListParagraph"/>
        <w:numPr>
          <w:ilvl w:val="0"/>
          <w:numId w:val="33"/>
        </w:numPr>
        <w:spacing w:after="200" w:line="276" w:lineRule="auto"/>
        <w:jc w:val="both"/>
      </w:pPr>
      <w:r w:rsidRPr="00C1616C">
        <w:t>Stakeholders interest assessment</w:t>
      </w:r>
    </w:p>
    <w:p w:rsidR="00E9216D" w:rsidRDefault="00E9216D" w:rsidP="00E9216D">
      <w:pPr>
        <w:pStyle w:val="ListParagraph"/>
        <w:numPr>
          <w:ilvl w:val="0"/>
          <w:numId w:val="33"/>
        </w:numPr>
        <w:spacing w:after="200" w:line="276" w:lineRule="auto"/>
        <w:jc w:val="both"/>
      </w:pPr>
      <w:r>
        <w:t xml:space="preserve">Review of </w:t>
      </w:r>
      <w:r w:rsidRPr="00C1616C">
        <w:t xml:space="preserve">study documents </w:t>
      </w:r>
      <w:r>
        <w:t xml:space="preserve">and various reports </w:t>
      </w:r>
      <w:r w:rsidRPr="00C1616C">
        <w:t xml:space="preserve">conducted on </w:t>
      </w:r>
      <w:r>
        <w:t xml:space="preserve">organization and management </w:t>
      </w:r>
      <w:r w:rsidRPr="00C1616C">
        <w:t>conditions of the project area (both primary and secondary data were collected from primary and secondary data sources).</w:t>
      </w:r>
    </w:p>
    <w:p w:rsidR="00E9216D" w:rsidRPr="00B731EC" w:rsidRDefault="00E9216D" w:rsidP="00E9216D">
      <w:pPr>
        <w:jc w:val="both"/>
        <w:rPr>
          <w:sz w:val="4"/>
          <w:szCs w:val="22"/>
        </w:rPr>
      </w:pPr>
    </w:p>
    <w:p w:rsidR="00E9216D" w:rsidRPr="00242119" w:rsidRDefault="00E9216D" w:rsidP="00E9216D">
      <w:pPr>
        <w:jc w:val="both"/>
        <w:rPr>
          <w:sz w:val="2"/>
          <w:szCs w:val="22"/>
        </w:rPr>
      </w:pPr>
    </w:p>
    <w:p w:rsidR="00E9216D" w:rsidRDefault="00E9216D" w:rsidP="00E9216D">
      <w:pPr>
        <w:pStyle w:val="Heading1"/>
        <w:numPr>
          <w:ilvl w:val="0"/>
          <w:numId w:val="0"/>
        </w:numPr>
        <w:ind w:left="180" w:hanging="180"/>
      </w:pPr>
      <w:bookmarkStart w:id="16" w:name="_Toc436734418"/>
      <w:bookmarkEnd w:id="1"/>
      <w:bookmarkEnd w:id="2"/>
      <w:r>
        <w:t xml:space="preserve">2. </w:t>
      </w:r>
      <w:bookmarkStart w:id="17" w:name="_Toc430596472"/>
      <w:r w:rsidRPr="006A164F">
        <w:t>Implementing Agents</w:t>
      </w:r>
      <w:bookmarkEnd w:id="16"/>
      <w:bookmarkEnd w:id="17"/>
    </w:p>
    <w:p w:rsidR="00E9216D" w:rsidRPr="00B731EC" w:rsidRDefault="00E9216D" w:rsidP="00E9216D">
      <w:pPr>
        <w:spacing w:line="276" w:lineRule="auto"/>
        <w:jc w:val="both"/>
        <w:rPr>
          <w:sz w:val="18"/>
        </w:rPr>
      </w:pPr>
    </w:p>
    <w:p w:rsidR="00E9216D" w:rsidRPr="006A164F" w:rsidRDefault="00E9216D" w:rsidP="00E9216D">
      <w:pPr>
        <w:spacing w:line="276" w:lineRule="auto"/>
        <w:jc w:val="both"/>
      </w:pPr>
      <w:r w:rsidRPr="006A164F">
        <w:t>The findings of the institutional frame</w:t>
      </w:r>
      <w:r>
        <w:t xml:space="preserve"> </w:t>
      </w:r>
      <w:r w:rsidRPr="006A164F">
        <w:t xml:space="preserve">work analysis covering: </w:t>
      </w:r>
    </w:p>
    <w:p w:rsidR="00E9216D" w:rsidRDefault="00E9216D" w:rsidP="00E9216D">
      <w:pPr>
        <w:pStyle w:val="ListParagraph"/>
        <w:numPr>
          <w:ilvl w:val="0"/>
          <w:numId w:val="23"/>
        </w:numPr>
        <w:spacing w:line="276" w:lineRule="auto"/>
        <w:jc w:val="both"/>
      </w:pPr>
      <w:r w:rsidRPr="006A164F">
        <w:t xml:space="preserve">The identification of agencies responsible for project implementation; </w:t>
      </w:r>
    </w:p>
    <w:p w:rsidR="00E9216D" w:rsidRPr="006A164F" w:rsidRDefault="00E9216D" w:rsidP="00E9216D">
      <w:pPr>
        <w:pStyle w:val="ListParagraph"/>
        <w:numPr>
          <w:ilvl w:val="0"/>
          <w:numId w:val="23"/>
        </w:numPr>
        <w:spacing w:line="276" w:lineRule="auto"/>
        <w:jc w:val="both"/>
      </w:pPr>
      <w:r>
        <w:t>A</w:t>
      </w:r>
      <w:r w:rsidRPr="006A164F">
        <w:t xml:space="preserve">ssessment of the institutional capacity of such agencies; and </w:t>
      </w:r>
    </w:p>
    <w:p w:rsidR="00E9216D" w:rsidRPr="006A164F" w:rsidRDefault="00E9216D" w:rsidP="00E9216D">
      <w:pPr>
        <w:pStyle w:val="ListParagraph"/>
        <w:numPr>
          <w:ilvl w:val="0"/>
          <w:numId w:val="23"/>
        </w:numPr>
        <w:spacing w:line="276" w:lineRule="auto"/>
        <w:jc w:val="both"/>
      </w:pPr>
      <w:r w:rsidRPr="006A164F">
        <w:t xml:space="preserve">Any steps that are proposed to enhance the institutional capacity of agencies responsible for </w:t>
      </w:r>
      <w:r>
        <w:t xml:space="preserve">the </w:t>
      </w:r>
      <w:r w:rsidRPr="006A164F">
        <w:t>small scale irrigation implementation.</w:t>
      </w:r>
    </w:p>
    <w:p w:rsidR="00E9216D" w:rsidRPr="00C56AFC" w:rsidRDefault="00E9216D" w:rsidP="00E9216D">
      <w:pPr>
        <w:spacing w:line="276" w:lineRule="auto"/>
        <w:jc w:val="both"/>
        <w:rPr>
          <w:sz w:val="14"/>
        </w:rPr>
      </w:pPr>
    </w:p>
    <w:p w:rsidR="00E9216D" w:rsidRDefault="00E9216D" w:rsidP="00E9216D">
      <w:pPr>
        <w:pStyle w:val="Heading2"/>
        <w:numPr>
          <w:ilvl w:val="0"/>
          <w:numId w:val="0"/>
        </w:numPr>
      </w:pPr>
      <w:bookmarkStart w:id="18" w:name="_Toc436734419"/>
      <w:r>
        <w:t>2.1</w:t>
      </w:r>
      <w:r w:rsidRPr="006A164F">
        <w:t xml:space="preserve">Oromia </w:t>
      </w:r>
      <w:r>
        <w:t>Irrigation Development Authority (OIDA)</w:t>
      </w:r>
      <w:bookmarkEnd w:id="18"/>
    </w:p>
    <w:p w:rsidR="00E9216D" w:rsidRPr="006A164F" w:rsidRDefault="00E9216D" w:rsidP="00E9216D">
      <w:pPr>
        <w:jc w:val="both"/>
      </w:pPr>
      <w:r w:rsidRPr="006A164F">
        <w:t xml:space="preserve">The </w:t>
      </w:r>
      <w:r>
        <w:t>concerned sector</w:t>
      </w:r>
      <w:r w:rsidRPr="006A164F">
        <w:t xml:space="preserve"> </w:t>
      </w:r>
      <w:r>
        <w:t>that is</w:t>
      </w:r>
      <w:r w:rsidRPr="006A164F">
        <w:t xml:space="preserve"> responsible for coordination and</w:t>
      </w:r>
      <w:r>
        <w:t xml:space="preserve"> implementation of small scale irrigation p</w:t>
      </w:r>
      <w:r w:rsidRPr="006A164F">
        <w:t xml:space="preserve">roject is the Oromia </w:t>
      </w:r>
      <w:r>
        <w:t>Irrigation Development Authority (OIDA)</w:t>
      </w:r>
      <w:r w:rsidRPr="006A164F">
        <w:t xml:space="preserve">.  The </w:t>
      </w:r>
      <w:r>
        <w:t>Authority has played an important coordination</w:t>
      </w:r>
      <w:r w:rsidRPr="006A164F">
        <w:t xml:space="preserve"> role in the small scale irrigation implementation.</w:t>
      </w:r>
    </w:p>
    <w:p w:rsidR="00E9216D" w:rsidRPr="006A164F" w:rsidRDefault="00E9216D" w:rsidP="00E9216D">
      <w:pPr>
        <w:jc w:val="both"/>
      </w:pPr>
      <w:r w:rsidRPr="006A164F">
        <w:t xml:space="preserve">Oromia </w:t>
      </w:r>
      <w:r>
        <w:t xml:space="preserve">Irrigation Development Authority (OIDA) </w:t>
      </w:r>
      <w:r w:rsidRPr="006A164F">
        <w:t xml:space="preserve">is supported by its </w:t>
      </w:r>
      <w:r>
        <w:t xml:space="preserve">already existing </w:t>
      </w:r>
      <w:r w:rsidRPr="006A164F">
        <w:t xml:space="preserve">structures in </w:t>
      </w:r>
      <w:r>
        <w:t>the implementation of p</w:t>
      </w:r>
      <w:r w:rsidRPr="006A164F">
        <w:t xml:space="preserve">roject activities.  </w:t>
      </w:r>
      <w:r>
        <w:t>At</w:t>
      </w:r>
      <w:r w:rsidRPr="006A164F">
        <w:t xml:space="preserve"> Zonal level, the </w:t>
      </w:r>
      <w:r>
        <w:t xml:space="preserve">Horro Guduru </w:t>
      </w:r>
      <w:r w:rsidRPr="006A164F">
        <w:t xml:space="preserve">Wollega Zone Administration is involved in the </w:t>
      </w:r>
      <w:r>
        <w:t>proposed p</w:t>
      </w:r>
      <w:r w:rsidRPr="006A164F">
        <w:t xml:space="preserve">roject through its </w:t>
      </w:r>
      <w:r>
        <w:t xml:space="preserve">respective </w:t>
      </w:r>
      <w:r w:rsidRPr="006A164F">
        <w:t>bodies</w:t>
      </w:r>
      <w:r>
        <w:t>/staffs</w:t>
      </w:r>
      <w:r w:rsidRPr="006A164F">
        <w:t xml:space="preserve"> operating under the Zonal Administration, and through co-ordination of activities with Project-related structures. The administration has indicated that they intend to:</w:t>
      </w:r>
    </w:p>
    <w:p w:rsidR="00E9216D" w:rsidRPr="006A164F" w:rsidRDefault="00E9216D" w:rsidP="00E9216D">
      <w:pPr>
        <w:pStyle w:val="ListParagraph"/>
        <w:numPr>
          <w:ilvl w:val="0"/>
          <w:numId w:val="1"/>
        </w:numPr>
        <w:jc w:val="both"/>
      </w:pPr>
      <w:r w:rsidRPr="006A164F">
        <w:t xml:space="preserve">Facilitate a preparatory workshop with government representatives from Regional, Zonal and </w:t>
      </w:r>
      <w:r>
        <w:t>District</w:t>
      </w:r>
      <w:r w:rsidRPr="006A164F">
        <w:t xml:space="preserve"> levels, in the </w:t>
      </w:r>
      <w:r>
        <w:t>District</w:t>
      </w:r>
      <w:r w:rsidRPr="006A164F">
        <w:t xml:space="preserve">, inviting for example, women, the youth, religious leaders and elders of the affected communities, to introduce the objectives and plans of the government </w:t>
      </w:r>
      <w:r>
        <w:t>about</w:t>
      </w:r>
      <w:r w:rsidRPr="006A164F">
        <w:t xml:space="preserve"> the Project;</w:t>
      </w:r>
    </w:p>
    <w:p w:rsidR="00E9216D" w:rsidRPr="006A164F" w:rsidRDefault="00E9216D" w:rsidP="00E9216D">
      <w:pPr>
        <w:pStyle w:val="ListParagraph"/>
        <w:numPr>
          <w:ilvl w:val="0"/>
          <w:numId w:val="1"/>
        </w:numPr>
        <w:jc w:val="both"/>
      </w:pPr>
      <w:r w:rsidRPr="006A164F">
        <w:t xml:space="preserve">Under the supervision of the </w:t>
      </w:r>
      <w:r>
        <w:t>District</w:t>
      </w:r>
      <w:r w:rsidRPr="006A164F">
        <w:t xml:space="preserve">, for Zonal and </w:t>
      </w:r>
      <w:r>
        <w:t>District</w:t>
      </w:r>
      <w:r w:rsidRPr="006A164F">
        <w:t xml:space="preserve"> officials to hold a one- or two-day meeting with the </w:t>
      </w:r>
      <w:r>
        <w:t>project</w:t>
      </w:r>
      <w:r w:rsidRPr="006A164F">
        <w:t xml:space="preserve"> Kebele, as a </w:t>
      </w:r>
      <w:r>
        <w:t xml:space="preserve">formal meeting for public awareness; </w:t>
      </w:r>
    </w:p>
    <w:p w:rsidR="00E9216D" w:rsidRPr="00CE4964" w:rsidRDefault="00E9216D" w:rsidP="00E9216D">
      <w:pPr>
        <w:jc w:val="both"/>
        <w:rPr>
          <w:sz w:val="14"/>
        </w:rPr>
      </w:pPr>
    </w:p>
    <w:p w:rsidR="00E9216D" w:rsidRPr="006A164F" w:rsidRDefault="00E9216D" w:rsidP="00E9216D">
      <w:pPr>
        <w:jc w:val="both"/>
      </w:pPr>
      <w:r w:rsidRPr="006A164F">
        <w:t xml:space="preserve">At </w:t>
      </w:r>
      <w:r>
        <w:t>District</w:t>
      </w:r>
      <w:r w:rsidRPr="006A164F">
        <w:t xml:space="preserve"> level, representatives from </w:t>
      </w:r>
      <w:r>
        <w:t>District</w:t>
      </w:r>
      <w:r w:rsidRPr="006A164F">
        <w:t xml:space="preserve"> Offices ar</w:t>
      </w:r>
      <w:r>
        <w:t xml:space="preserve">e </w:t>
      </w:r>
      <w:r w:rsidRPr="006A164F">
        <w:t xml:space="preserve">required to form </w:t>
      </w:r>
      <w:r>
        <w:t>District</w:t>
      </w:r>
      <w:r w:rsidRPr="006A164F">
        <w:t xml:space="preserve"> Project Implementation Teams (WPITs) comprising: Team Leaders of Extension, Water Resources, Cooperative Promotion, Inputs and Credit</w:t>
      </w:r>
      <w:r>
        <w:t xml:space="preserve"> team</w:t>
      </w:r>
      <w:r w:rsidRPr="006A164F">
        <w:t>, and Environmental Protection</w:t>
      </w:r>
      <w:r>
        <w:t xml:space="preserve"> and land administration and land use; </w:t>
      </w:r>
      <w:r w:rsidRPr="006A164F">
        <w:t xml:space="preserve">representative from </w:t>
      </w:r>
      <w:r>
        <w:t>District</w:t>
      </w:r>
      <w:r w:rsidRPr="006A164F">
        <w:t xml:space="preserve"> Finance; and representatives of Kebele </w:t>
      </w:r>
      <w:r>
        <w:t>community associations and</w:t>
      </w:r>
      <w:r w:rsidRPr="006A164F">
        <w:t xml:space="preserve"> water user association.  </w:t>
      </w:r>
    </w:p>
    <w:p w:rsidR="00E9216D" w:rsidRPr="006A164F" w:rsidRDefault="00E9216D" w:rsidP="00E9216D">
      <w:pPr>
        <w:jc w:val="both"/>
      </w:pPr>
    </w:p>
    <w:p w:rsidR="00E9216D" w:rsidRDefault="00E9216D" w:rsidP="00E9216D">
      <w:pPr>
        <w:pStyle w:val="Heading2"/>
        <w:numPr>
          <w:ilvl w:val="0"/>
          <w:numId w:val="0"/>
        </w:numPr>
      </w:pPr>
      <w:bookmarkStart w:id="19" w:name="_Toc283830750"/>
      <w:bookmarkStart w:id="20" w:name="_Toc342871906"/>
      <w:bookmarkStart w:id="21" w:name="_Toc423513340"/>
    </w:p>
    <w:p w:rsidR="00E9216D" w:rsidRPr="006A164F" w:rsidRDefault="00E9216D" w:rsidP="00E9216D">
      <w:pPr>
        <w:pStyle w:val="Heading2"/>
        <w:numPr>
          <w:ilvl w:val="0"/>
          <w:numId w:val="0"/>
        </w:numPr>
      </w:pPr>
      <w:bookmarkStart w:id="22" w:name="_Toc436734420"/>
      <w:r>
        <w:t>2.2 District</w:t>
      </w:r>
      <w:r w:rsidRPr="006A164F">
        <w:t xml:space="preserve"> Administration</w:t>
      </w:r>
      <w:bookmarkEnd w:id="19"/>
      <w:bookmarkEnd w:id="20"/>
      <w:bookmarkEnd w:id="21"/>
      <w:bookmarkEnd w:id="22"/>
    </w:p>
    <w:p w:rsidR="00E9216D" w:rsidRPr="006A164F" w:rsidRDefault="00E9216D" w:rsidP="00E9216D">
      <w:pPr>
        <w:jc w:val="both"/>
      </w:pPr>
      <w:r w:rsidRPr="006A164F">
        <w:t xml:space="preserve">The </w:t>
      </w:r>
      <w:r>
        <w:t>District</w:t>
      </w:r>
      <w:r w:rsidRPr="006A164F">
        <w:t xml:space="preserve"> Steering Committee, chaired by the </w:t>
      </w:r>
      <w:r>
        <w:t>District</w:t>
      </w:r>
      <w:r w:rsidRPr="006A164F">
        <w:t xml:space="preserve"> Administrator or his deputy, has representation from the </w:t>
      </w:r>
      <w:r>
        <w:t>District</w:t>
      </w:r>
      <w:r w:rsidRPr="006A164F">
        <w:t xml:space="preserve"> Administration and all the </w:t>
      </w:r>
      <w:r>
        <w:t>District</w:t>
      </w:r>
      <w:r w:rsidRPr="006A164F">
        <w:t xml:space="preserve"> Offices.  The Committee advises on the implementation of regional Project at a local level, and in particular discusses sector-wide issues (such as land, agricultural activities, women’s issues, and health) to ensure an effective and integrated approach. The Committee meets frequently to assess progress of the Irrigation Project’s implementation, and when/if issues arise for discussion.  </w:t>
      </w:r>
    </w:p>
    <w:p w:rsidR="00E9216D" w:rsidRPr="006A164F" w:rsidRDefault="00E9216D" w:rsidP="00E9216D">
      <w:pPr>
        <w:jc w:val="both"/>
      </w:pPr>
    </w:p>
    <w:p w:rsidR="00E9216D" w:rsidRPr="006A164F" w:rsidRDefault="00E9216D" w:rsidP="00E9216D">
      <w:pPr>
        <w:pStyle w:val="Heading2"/>
        <w:numPr>
          <w:ilvl w:val="0"/>
          <w:numId w:val="0"/>
        </w:numPr>
      </w:pPr>
      <w:bookmarkStart w:id="23" w:name="_Toc423513341"/>
      <w:bookmarkStart w:id="24" w:name="_Toc436734421"/>
      <w:r>
        <w:t>2.3 District</w:t>
      </w:r>
      <w:r w:rsidRPr="006A164F">
        <w:t xml:space="preserve"> Health Office</w:t>
      </w:r>
      <w:bookmarkEnd w:id="23"/>
      <w:bookmarkEnd w:id="24"/>
    </w:p>
    <w:p w:rsidR="00E9216D" w:rsidRPr="006A164F" w:rsidRDefault="00E9216D" w:rsidP="00E9216D">
      <w:pPr>
        <w:jc w:val="both"/>
      </w:pPr>
      <w:r>
        <w:t>District</w:t>
      </w:r>
      <w:r w:rsidRPr="006A164F">
        <w:t xml:space="preserve"> Health Office will be faced with an increase in the prevalence of diseases given potential impacts of the Project.  Although assisted by a number of governmental and non-governmental organizations, particularly for sexual transmitted diseases and HIV/AIDS, other diseases may require additional support.  The Health Office, however, is faced with problems, including:</w:t>
      </w:r>
    </w:p>
    <w:p w:rsidR="00E9216D" w:rsidRPr="006A164F" w:rsidRDefault="00E9216D" w:rsidP="00E9216D">
      <w:pPr>
        <w:pStyle w:val="ListParagraph"/>
        <w:numPr>
          <w:ilvl w:val="0"/>
          <w:numId w:val="1"/>
        </w:numPr>
        <w:jc w:val="both"/>
      </w:pPr>
      <w:r w:rsidRPr="006A164F">
        <w:t xml:space="preserve">Medical supplies and drugs delivered to health facilities in the </w:t>
      </w:r>
      <w:r>
        <w:t>District</w:t>
      </w:r>
      <w:r w:rsidRPr="006A164F">
        <w:t xml:space="preserve"> do not cover the demand for the </w:t>
      </w:r>
      <w:r>
        <w:t>period</w:t>
      </w:r>
      <w:r w:rsidRPr="006A164F">
        <w:t xml:space="preserve">. The problem </w:t>
      </w:r>
      <w:r>
        <w:t xml:space="preserve">becomes serious when epidemics </w:t>
      </w:r>
      <w:r w:rsidRPr="006A164F">
        <w:t xml:space="preserve">prevail.  Most Health Centers, except in </w:t>
      </w:r>
      <w:r>
        <w:t>district</w:t>
      </w:r>
      <w:r w:rsidRPr="006A164F">
        <w:t xml:space="preserve"> have administrative problems in using and managing funds allocated </w:t>
      </w:r>
      <w:r>
        <w:t xml:space="preserve">for medical supplies and drugs. Except one </w:t>
      </w:r>
      <w:r w:rsidRPr="006A164F">
        <w:t xml:space="preserve">ambulance </w:t>
      </w:r>
      <w:r>
        <w:t>the project district</w:t>
      </w:r>
      <w:r w:rsidRPr="006A164F">
        <w:t xml:space="preserve"> </w:t>
      </w:r>
      <w:r>
        <w:t>doesn’t</w:t>
      </w:r>
      <w:r w:rsidRPr="006A164F">
        <w:t xml:space="preserve"> </w:t>
      </w:r>
      <w:r>
        <w:t xml:space="preserve">have </w:t>
      </w:r>
      <w:r w:rsidRPr="006A164F">
        <w:t>an adequate number of vehicles to provide efficient and equitable medi</w:t>
      </w:r>
      <w:r>
        <w:t>cal services to the communities.</w:t>
      </w:r>
      <w:r w:rsidRPr="006A164F">
        <w:t xml:space="preserve">  </w:t>
      </w:r>
      <w:r>
        <w:t>Though the health c</w:t>
      </w:r>
      <w:r w:rsidRPr="006A164F">
        <w:t xml:space="preserve">enter </w:t>
      </w:r>
      <w:r>
        <w:t>is</w:t>
      </w:r>
      <w:r w:rsidRPr="006A164F">
        <w:t xml:space="preserve"> located in </w:t>
      </w:r>
      <w:r>
        <w:t xml:space="preserve">the project district </w:t>
      </w:r>
      <w:r w:rsidRPr="006A164F">
        <w:t>town</w:t>
      </w:r>
      <w:r>
        <w:t xml:space="preserve"> at</w:t>
      </w:r>
      <w:r w:rsidRPr="006A164F">
        <w:t xml:space="preserve"> </w:t>
      </w:r>
      <w:r>
        <w:t xml:space="preserve">relatively short </w:t>
      </w:r>
      <w:r w:rsidRPr="006A164F">
        <w:t>distance</w:t>
      </w:r>
      <w:r>
        <w:t xml:space="preserve"> from rural communities, still problems </w:t>
      </w:r>
      <w:r w:rsidRPr="006A164F">
        <w:t>of transport</w:t>
      </w:r>
      <w:r>
        <w:t xml:space="preserve"> facilities</w:t>
      </w:r>
      <w:r w:rsidRPr="006A164F">
        <w:t>, medical staff of the Health Center</w:t>
      </w:r>
      <w:r>
        <w:t>/posts</w:t>
      </w:r>
      <w:r w:rsidRPr="006A164F">
        <w:t xml:space="preserve"> </w:t>
      </w:r>
      <w:r>
        <w:t xml:space="preserve">exist </w:t>
      </w:r>
      <w:r w:rsidRPr="006A164F">
        <w:t xml:space="preserve">in the </w:t>
      </w:r>
      <w:r>
        <w:t>project area</w:t>
      </w:r>
      <w:r w:rsidRPr="006A164F">
        <w:t>.</w:t>
      </w:r>
    </w:p>
    <w:p w:rsidR="00E9216D" w:rsidRPr="006A164F" w:rsidRDefault="00E9216D" w:rsidP="00E9216D">
      <w:pPr>
        <w:pStyle w:val="ListParagraph"/>
        <w:jc w:val="both"/>
      </w:pPr>
    </w:p>
    <w:p w:rsidR="00E9216D" w:rsidRPr="00C86AD4" w:rsidRDefault="00E9216D" w:rsidP="00E9216D">
      <w:pPr>
        <w:pStyle w:val="Heading2"/>
        <w:numPr>
          <w:ilvl w:val="0"/>
          <w:numId w:val="0"/>
        </w:numPr>
      </w:pPr>
      <w:bookmarkStart w:id="25" w:name="_Toc423513342"/>
      <w:bookmarkStart w:id="26" w:name="_Toc436734422"/>
      <w:r>
        <w:t>2</w:t>
      </w:r>
      <w:r w:rsidRPr="00C86AD4">
        <w:t>.4 District Environmental protection, Land administration and land use office</w:t>
      </w:r>
      <w:bookmarkEnd w:id="25"/>
      <w:bookmarkEnd w:id="26"/>
      <w:r w:rsidRPr="00C86AD4">
        <w:t xml:space="preserve"> </w:t>
      </w:r>
    </w:p>
    <w:p w:rsidR="00E9216D" w:rsidRPr="006A164F" w:rsidRDefault="00E9216D" w:rsidP="00E9216D">
      <w:pPr>
        <w:jc w:val="both"/>
      </w:pPr>
      <w:r>
        <w:t>Environmental protection, land administration and land use o</w:t>
      </w:r>
      <w:r w:rsidRPr="006A164F">
        <w:t xml:space="preserve">ffice </w:t>
      </w:r>
      <w:r>
        <w:t>of t</w:t>
      </w:r>
      <w:r w:rsidRPr="006A164F">
        <w:t xml:space="preserve">he </w:t>
      </w:r>
      <w:r>
        <w:t xml:space="preserve">District </w:t>
      </w:r>
      <w:r w:rsidRPr="006A164F">
        <w:t xml:space="preserve">has two departments: (i) Environmental Protection, and (ii) Rural Land Administration. Problems experienced, or anticipated, by the Office, as </w:t>
      </w:r>
      <w:r>
        <w:t>headed</w:t>
      </w:r>
      <w:r w:rsidRPr="006A164F">
        <w:t xml:space="preserve"> by the Office Head, include the following:</w:t>
      </w:r>
    </w:p>
    <w:p w:rsidR="00E9216D" w:rsidRPr="00957AB0" w:rsidRDefault="00E9216D" w:rsidP="00E9216D">
      <w:pPr>
        <w:jc w:val="both"/>
        <w:rPr>
          <w:sz w:val="14"/>
        </w:rPr>
      </w:pPr>
    </w:p>
    <w:p w:rsidR="00E9216D" w:rsidRPr="006A164F" w:rsidRDefault="00E9216D" w:rsidP="00E9216D">
      <w:pPr>
        <w:pStyle w:val="ListParagraph"/>
        <w:numPr>
          <w:ilvl w:val="0"/>
          <w:numId w:val="1"/>
        </w:numPr>
        <w:jc w:val="both"/>
      </w:pPr>
      <w:r>
        <w:t>Shortage</w:t>
      </w:r>
      <w:r w:rsidRPr="006A164F">
        <w:t xml:space="preserve"> of skilled employees</w:t>
      </w:r>
      <w:r>
        <w:t>/man power</w:t>
      </w:r>
      <w:r w:rsidRPr="006A164F">
        <w:t xml:space="preserve"> and insufficient facilities;</w:t>
      </w:r>
    </w:p>
    <w:p w:rsidR="00E9216D" w:rsidRDefault="00E9216D" w:rsidP="00E9216D">
      <w:pPr>
        <w:pStyle w:val="ListParagraph"/>
        <w:numPr>
          <w:ilvl w:val="0"/>
          <w:numId w:val="1"/>
        </w:numPr>
        <w:jc w:val="both"/>
      </w:pPr>
      <w:r w:rsidRPr="006A164F">
        <w:t xml:space="preserve">There is capacity limitation relating to skilled workers, transport, and budget. </w:t>
      </w:r>
    </w:p>
    <w:p w:rsidR="00E9216D" w:rsidRPr="006A164F" w:rsidRDefault="00E9216D" w:rsidP="00E9216D">
      <w:pPr>
        <w:pStyle w:val="ListParagraph"/>
        <w:numPr>
          <w:ilvl w:val="0"/>
          <w:numId w:val="1"/>
        </w:numPr>
        <w:jc w:val="both"/>
      </w:pPr>
      <w:r w:rsidRPr="006A164F">
        <w:t xml:space="preserve">Project implementation may also be delayed when the </w:t>
      </w:r>
      <w:r>
        <w:t>District</w:t>
      </w:r>
      <w:r w:rsidRPr="006A164F">
        <w:t xml:space="preserve"> Administration </w:t>
      </w:r>
      <w:r>
        <w:t xml:space="preserve">assigns the concerned staffs to </w:t>
      </w:r>
      <w:r w:rsidRPr="006A164F">
        <w:t>other ‘urgent’ assignments</w:t>
      </w:r>
      <w:r>
        <w:t>.</w:t>
      </w:r>
    </w:p>
    <w:p w:rsidR="00E9216D" w:rsidRPr="00C86AD4" w:rsidRDefault="00E9216D" w:rsidP="00E9216D">
      <w:pPr>
        <w:pStyle w:val="Heading2"/>
        <w:numPr>
          <w:ilvl w:val="0"/>
          <w:numId w:val="0"/>
        </w:numPr>
      </w:pPr>
      <w:bookmarkStart w:id="27" w:name="_Toc423513343"/>
      <w:bookmarkStart w:id="28" w:name="_Toc436734423"/>
      <w:r>
        <w:t>2</w:t>
      </w:r>
      <w:r w:rsidRPr="00C86AD4">
        <w:t>.5 District Agriculture and rural development office</w:t>
      </w:r>
      <w:bookmarkEnd w:id="27"/>
      <w:bookmarkEnd w:id="28"/>
    </w:p>
    <w:p w:rsidR="00E9216D" w:rsidRDefault="00E9216D" w:rsidP="00E9216D">
      <w:pPr>
        <w:jc w:val="both"/>
      </w:pPr>
      <w:r w:rsidRPr="006A164F">
        <w:t xml:space="preserve">Agriculture and rural development office </w:t>
      </w:r>
      <w:r>
        <w:t xml:space="preserve">of the district </w:t>
      </w:r>
      <w:r w:rsidRPr="006A164F">
        <w:t xml:space="preserve">has a wide range of responsibilities in development activities of the rural areas of the </w:t>
      </w:r>
      <w:r>
        <w:t>District</w:t>
      </w:r>
      <w:r w:rsidRPr="006A164F">
        <w:t>, accomplished through the following departments: Extension; Natural Resources Development; Early Warning; Input Supply and Follow-up and Marketing; Cooperatives</w:t>
      </w:r>
      <w:r>
        <w:t xml:space="preserve"> promotion</w:t>
      </w:r>
      <w:r w:rsidRPr="006A164F">
        <w:t xml:space="preserve">; and Audit and Legal Services.  </w:t>
      </w:r>
    </w:p>
    <w:p w:rsidR="00E9216D" w:rsidRDefault="00E9216D" w:rsidP="00E9216D">
      <w:pPr>
        <w:spacing w:after="200" w:line="276" w:lineRule="auto"/>
      </w:pPr>
      <w:r>
        <w:br w:type="page"/>
      </w:r>
    </w:p>
    <w:p w:rsidR="00E9216D" w:rsidRPr="006A164F" w:rsidRDefault="00E9216D" w:rsidP="00E9216D">
      <w:pPr>
        <w:jc w:val="both"/>
      </w:pPr>
      <w:r w:rsidRPr="006A164F">
        <w:lastRenderedPageBreak/>
        <w:t>The role of the office in Project implementation involves the following responsibilities:</w:t>
      </w:r>
    </w:p>
    <w:p w:rsidR="00E9216D" w:rsidRPr="006A164F" w:rsidRDefault="00E9216D" w:rsidP="00E9216D">
      <w:pPr>
        <w:pStyle w:val="ListParagraph"/>
        <w:numPr>
          <w:ilvl w:val="0"/>
          <w:numId w:val="1"/>
        </w:numPr>
        <w:jc w:val="both"/>
      </w:pPr>
      <w:r w:rsidRPr="006A164F">
        <w:t>provision of relevant information, and con</w:t>
      </w:r>
      <w:r>
        <w:t>tribution of the staff, to assess</w:t>
      </w:r>
      <w:r w:rsidRPr="006A164F">
        <w:t xml:space="preserve"> community mobilization at keb</w:t>
      </w:r>
      <w:r w:rsidR="001468F7">
        <w:t>e</w:t>
      </w:r>
      <w:r w:rsidRPr="006A164F">
        <w:t>le level</w:t>
      </w:r>
    </w:p>
    <w:p w:rsidR="00E9216D" w:rsidRPr="006A164F" w:rsidRDefault="00E9216D" w:rsidP="00E9216D">
      <w:pPr>
        <w:pStyle w:val="ListParagraph"/>
        <w:numPr>
          <w:ilvl w:val="0"/>
          <w:numId w:val="1"/>
        </w:numPr>
        <w:jc w:val="both"/>
      </w:pPr>
      <w:r w:rsidRPr="006A164F">
        <w:t>Administering agricultural activities in the project area during and after project implementation;</w:t>
      </w:r>
    </w:p>
    <w:p w:rsidR="00E9216D" w:rsidRPr="006A164F" w:rsidRDefault="00E9216D" w:rsidP="00E9216D">
      <w:pPr>
        <w:pStyle w:val="ListParagraph"/>
        <w:numPr>
          <w:ilvl w:val="0"/>
          <w:numId w:val="1"/>
        </w:numPr>
        <w:jc w:val="both"/>
      </w:pPr>
      <w:r w:rsidRPr="006A164F">
        <w:t>Organizing farmers into water user association, to effectively use the resource with minimum conflict of interest among water users;</w:t>
      </w:r>
    </w:p>
    <w:p w:rsidR="00E9216D" w:rsidRPr="006A164F" w:rsidRDefault="00E9216D" w:rsidP="00E9216D">
      <w:pPr>
        <w:pStyle w:val="ListParagraph"/>
        <w:numPr>
          <w:ilvl w:val="0"/>
          <w:numId w:val="1"/>
        </w:numPr>
        <w:jc w:val="both"/>
      </w:pPr>
      <w:r w:rsidRPr="006A164F">
        <w:t>Continuing agricultural extension activities, with a greater emphasis on irrigation development; and</w:t>
      </w:r>
    </w:p>
    <w:p w:rsidR="00E9216D" w:rsidRPr="006A164F" w:rsidRDefault="00E9216D" w:rsidP="00E9216D">
      <w:pPr>
        <w:pStyle w:val="ListParagraph"/>
        <w:numPr>
          <w:ilvl w:val="0"/>
          <w:numId w:val="1"/>
        </w:numPr>
        <w:jc w:val="both"/>
      </w:pPr>
      <w:r w:rsidRPr="006A164F">
        <w:t xml:space="preserve">Acting as a major stakeholder in the land redistribution process, this will be carried out under the responsibility of the </w:t>
      </w:r>
      <w:r>
        <w:t>district</w:t>
      </w:r>
      <w:r w:rsidRPr="006A164F">
        <w:t>’s office.</w:t>
      </w:r>
    </w:p>
    <w:p w:rsidR="00E9216D" w:rsidRPr="00411F90" w:rsidRDefault="00E9216D" w:rsidP="00E9216D">
      <w:pPr>
        <w:jc w:val="both"/>
        <w:rPr>
          <w:sz w:val="14"/>
        </w:rPr>
      </w:pPr>
    </w:p>
    <w:p w:rsidR="00E9216D" w:rsidRPr="006A164F" w:rsidRDefault="00E9216D" w:rsidP="00E9216D">
      <w:pPr>
        <w:jc w:val="both"/>
      </w:pPr>
      <w:r w:rsidRPr="006A164F">
        <w:t>At Kebele level</w:t>
      </w:r>
      <w:r>
        <w:t xml:space="preserve"> including the project area</w:t>
      </w:r>
      <w:r w:rsidRPr="006A164F">
        <w:t xml:space="preserve">, the staff of agriculture and rural development comprises </w:t>
      </w:r>
      <w:r>
        <w:t>three</w:t>
      </w:r>
      <w:r w:rsidRPr="006A164F">
        <w:t xml:space="preserve"> development worker</w:t>
      </w:r>
      <w:r>
        <w:t>s</w:t>
      </w:r>
      <w:r w:rsidRPr="006A164F">
        <w:t>/agent</w:t>
      </w:r>
      <w:r>
        <w:t>s</w:t>
      </w:r>
      <w:r w:rsidRPr="006A164F">
        <w:t xml:space="preserve"> for each of the following areas: crop development</w:t>
      </w:r>
      <w:r>
        <w:t xml:space="preserve"> agent</w:t>
      </w:r>
      <w:r w:rsidRPr="006A164F">
        <w:t>, irrigation development and natural resources</w:t>
      </w:r>
      <w:r>
        <w:t xml:space="preserve"> agent</w:t>
      </w:r>
      <w:r w:rsidRPr="006A164F">
        <w:t>, livestock development</w:t>
      </w:r>
      <w:r>
        <w:t xml:space="preserve"> and cooperative promoter</w:t>
      </w:r>
      <w:r w:rsidRPr="006A164F">
        <w:t>. The development agents’ activities are organized and controlled by supervisors</w:t>
      </w:r>
      <w:r>
        <w:t xml:space="preserve"> assigned by the project district</w:t>
      </w:r>
      <w:r w:rsidRPr="006A164F">
        <w:t>, who are of a higher educational and experience level than the development agents.</w:t>
      </w:r>
    </w:p>
    <w:p w:rsidR="00E9216D" w:rsidRPr="00754DA5" w:rsidRDefault="00E9216D" w:rsidP="00E9216D">
      <w:pPr>
        <w:jc w:val="both"/>
        <w:rPr>
          <w:sz w:val="10"/>
        </w:rPr>
      </w:pPr>
    </w:p>
    <w:p w:rsidR="00E9216D" w:rsidRPr="00306344" w:rsidRDefault="00E9216D" w:rsidP="00E9216D">
      <w:pPr>
        <w:jc w:val="both"/>
        <w:rPr>
          <w:sz w:val="22"/>
          <w:szCs w:val="22"/>
        </w:rPr>
      </w:pPr>
      <w:r w:rsidRPr="006A164F">
        <w:t xml:space="preserve">The current agricultural development support services will change in content and magnitude </w:t>
      </w:r>
      <w:r w:rsidRPr="00306344">
        <w:rPr>
          <w:sz w:val="22"/>
          <w:szCs w:val="22"/>
        </w:rPr>
        <w:t>due to the introduction of new modern irrigation development. For example:</w:t>
      </w:r>
    </w:p>
    <w:p w:rsidR="00E9216D" w:rsidRPr="00306344" w:rsidRDefault="00E9216D" w:rsidP="00E9216D">
      <w:pPr>
        <w:pStyle w:val="ListParagraph"/>
        <w:numPr>
          <w:ilvl w:val="0"/>
          <w:numId w:val="1"/>
        </w:numPr>
        <w:jc w:val="both"/>
        <w:rPr>
          <w:sz w:val="22"/>
          <w:szCs w:val="22"/>
        </w:rPr>
      </w:pPr>
      <w:r w:rsidRPr="00306344">
        <w:rPr>
          <w:sz w:val="22"/>
          <w:szCs w:val="22"/>
        </w:rPr>
        <w:t>The irrigation scheme requires/demands a wider range of professional support;</w:t>
      </w:r>
    </w:p>
    <w:p w:rsidR="00E9216D" w:rsidRPr="00306344" w:rsidRDefault="00E9216D" w:rsidP="00E9216D">
      <w:pPr>
        <w:pStyle w:val="ListParagraph"/>
        <w:numPr>
          <w:ilvl w:val="0"/>
          <w:numId w:val="1"/>
        </w:numPr>
        <w:jc w:val="both"/>
        <w:rPr>
          <w:sz w:val="22"/>
          <w:szCs w:val="22"/>
        </w:rPr>
      </w:pPr>
      <w:r w:rsidRPr="00306344">
        <w:rPr>
          <w:sz w:val="22"/>
          <w:szCs w:val="22"/>
        </w:rPr>
        <w:t>Farmers will need to be organized into water user association</w:t>
      </w:r>
    </w:p>
    <w:p w:rsidR="00E9216D" w:rsidRPr="00306344" w:rsidRDefault="00E9216D" w:rsidP="00E9216D">
      <w:pPr>
        <w:pStyle w:val="ListParagraph"/>
        <w:numPr>
          <w:ilvl w:val="0"/>
          <w:numId w:val="1"/>
        </w:numPr>
        <w:jc w:val="both"/>
        <w:rPr>
          <w:sz w:val="22"/>
          <w:szCs w:val="22"/>
        </w:rPr>
      </w:pPr>
      <w:r w:rsidRPr="00306344">
        <w:rPr>
          <w:sz w:val="22"/>
          <w:szCs w:val="22"/>
        </w:rPr>
        <w:t>Input use of the farmers will increase substantially, placing greater demand on the input supply and follow-up and marketing team;</w:t>
      </w:r>
    </w:p>
    <w:p w:rsidR="00E9216D" w:rsidRPr="00306344" w:rsidRDefault="00E9216D" w:rsidP="00E9216D">
      <w:pPr>
        <w:pStyle w:val="ListParagraph"/>
        <w:keepNext/>
        <w:numPr>
          <w:ilvl w:val="0"/>
          <w:numId w:val="1"/>
        </w:numPr>
        <w:jc w:val="both"/>
        <w:rPr>
          <w:sz w:val="22"/>
          <w:szCs w:val="22"/>
        </w:rPr>
      </w:pPr>
      <w:r w:rsidRPr="00306344">
        <w:rPr>
          <w:sz w:val="22"/>
          <w:szCs w:val="22"/>
        </w:rPr>
        <w:t xml:space="preserve">Introduction of new technology and mechanization, which will need to be accepted by farmers; and if the size and quality of the staff is not improved, the workload for existing staff will be significant. </w:t>
      </w:r>
    </w:p>
    <w:p w:rsidR="00E9216D" w:rsidRPr="00306344" w:rsidRDefault="00E9216D" w:rsidP="00E9216D">
      <w:pPr>
        <w:keepNext/>
        <w:ind w:left="360"/>
        <w:jc w:val="both"/>
        <w:rPr>
          <w:sz w:val="22"/>
          <w:szCs w:val="22"/>
        </w:rPr>
      </w:pPr>
      <w:r w:rsidRPr="00306344">
        <w:rPr>
          <w:sz w:val="22"/>
          <w:szCs w:val="22"/>
        </w:rPr>
        <w:t>The concerned office has proposed the following support to build capacity to carry out implementation of the project:</w:t>
      </w:r>
    </w:p>
    <w:p w:rsidR="00E9216D" w:rsidRPr="00306344" w:rsidRDefault="00E9216D" w:rsidP="00E9216D">
      <w:pPr>
        <w:pStyle w:val="ListParagraph"/>
        <w:numPr>
          <w:ilvl w:val="0"/>
          <w:numId w:val="22"/>
        </w:numPr>
        <w:jc w:val="both"/>
        <w:rPr>
          <w:sz w:val="22"/>
          <w:szCs w:val="22"/>
        </w:rPr>
      </w:pPr>
      <w:r w:rsidRPr="00306344">
        <w:rPr>
          <w:sz w:val="22"/>
          <w:szCs w:val="22"/>
        </w:rPr>
        <w:t>Training of both the district, kebele staff and users’ representative in irrigation and drainage, agronomy, protection, post harvest handling, livestock production, etc.;</w:t>
      </w:r>
    </w:p>
    <w:p w:rsidR="00E9216D" w:rsidRPr="00306344" w:rsidRDefault="00E9216D" w:rsidP="00E9216D">
      <w:pPr>
        <w:pStyle w:val="ListParagraph"/>
        <w:numPr>
          <w:ilvl w:val="0"/>
          <w:numId w:val="22"/>
        </w:numPr>
        <w:jc w:val="both"/>
        <w:rPr>
          <w:sz w:val="22"/>
          <w:szCs w:val="22"/>
        </w:rPr>
      </w:pPr>
      <w:r w:rsidRPr="00306344">
        <w:rPr>
          <w:sz w:val="22"/>
          <w:szCs w:val="22"/>
        </w:rPr>
        <w:t xml:space="preserve">Strengthening the credit facility system; </w:t>
      </w:r>
    </w:p>
    <w:p w:rsidR="00E9216D" w:rsidRPr="00306344" w:rsidRDefault="00E9216D" w:rsidP="00E9216D">
      <w:pPr>
        <w:pStyle w:val="ListParagraph"/>
        <w:numPr>
          <w:ilvl w:val="0"/>
          <w:numId w:val="22"/>
        </w:numPr>
        <w:jc w:val="both"/>
        <w:rPr>
          <w:sz w:val="22"/>
          <w:szCs w:val="22"/>
        </w:rPr>
      </w:pPr>
      <w:r w:rsidRPr="00306344">
        <w:rPr>
          <w:sz w:val="22"/>
          <w:szCs w:val="22"/>
        </w:rPr>
        <w:t>Experience sharing with similar projects,</w:t>
      </w:r>
    </w:p>
    <w:p w:rsidR="00E9216D" w:rsidRPr="00306344" w:rsidRDefault="00E9216D" w:rsidP="00E9216D">
      <w:pPr>
        <w:pStyle w:val="ListParagraph"/>
        <w:numPr>
          <w:ilvl w:val="0"/>
          <w:numId w:val="22"/>
        </w:numPr>
        <w:jc w:val="both"/>
        <w:rPr>
          <w:sz w:val="22"/>
          <w:szCs w:val="22"/>
        </w:rPr>
      </w:pPr>
      <w:r w:rsidRPr="00306344">
        <w:rPr>
          <w:sz w:val="22"/>
          <w:szCs w:val="22"/>
        </w:rPr>
        <w:t>Provision of a sufficient budget;</w:t>
      </w:r>
    </w:p>
    <w:p w:rsidR="00E9216D" w:rsidRPr="00306344" w:rsidRDefault="00E9216D" w:rsidP="00E9216D">
      <w:pPr>
        <w:pStyle w:val="ListParagraph"/>
        <w:numPr>
          <w:ilvl w:val="0"/>
          <w:numId w:val="22"/>
        </w:numPr>
        <w:jc w:val="both"/>
        <w:rPr>
          <w:sz w:val="22"/>
          <w:szCs w:val="22"/>
        </w:rPr>
      </w:pPr>
      <w:r w:rsidRPr="00306344">
        <w:rPr>
          <w:sz w:val="22"/>
          <w:szCs w:val="22"/>
        </w:rPr>
        <w:t>Provision of equipment and other facilities, such as office and transport with a maintenance facility;</w:t>
      </w:r>
    </w:p>
    <w:p w:rsidR="00E9216D" w:rsidRPr="00306344" w:rsidRDefault="00E9216D" w:rsidP="00E9216D">
      <w:pPr>
        <w:pStyle w:val="ListParagraph"/>
        <w:numPr>
          <w:ilvl w:val="0"/>
          <w:numId w:val="22"/>
        </w:numPr>
        <w:jc w:val="both"/>
        <w:rPr>
          <w:sz w:val="22"/>
          <w:szCs w:val="22"/>
        </w:rPr>
      </w:pPr>
      <w:r w:rsidRPr="00306344">
        <w:rPr>
          <w:sz w:val="22"/>
          <w:szCs w:val="22"/>
        </w:rPr>
        <w:t>Support to farmer training; and</w:t>
      </w:r>
    </w:p>
    <w:p w:rsidR="00E9216D" w:rsidRPr="00306344" w:rsidRDefault="00E9216D" w:rsidP="00E9216D">
      <w:pPr>
        <w:pStyle w:val="ListParagraph"/>
        <w:numPr>
          <w:ilvl w:val="0"/>
          <w:numId w:val="22"/>
        </w:numPr>
        <w:jc w:val="both"/>
        <w:rPr>
          <w:sz w:val="22"/>
          <w:szCs w:val="22"/>
        </w:rPr>
      </w:pPr>
      <w:r w:rsidRPr="00306344">
        <w:rPr>
          <w:sz w:val="22"/>
          <w:szCs w:val="22"/>
        </w:rPr>
        <w:t>Consultant support in specialized fields.</w:t>
      </w:r>
    </w:p>
    <w:p w:rsidR="00E9216D" w:rsidRPr="006A164F" w:rsidRDefault="00E9216D" w:rsidP="00E9216D">
      <w:pPr>
        <w:pStyle w:val="Heading2"/>
        <w:numPr>
          <w:ilvl w:val="0"/>
          <w:numId w:val="0"/>
        </w:numPr>
      </w:pPr>
      <w:bookmarkStart w:id="29" w:name="_Toc283830752"/>
      <w:bookmarkStart w:id="30" w:name="_Toc342871907"/>
      <w:bookmarkStart w:id="31" w:name="_Toc422898517"/>
      <w:bookmarkStart w:id="32" w:name="_Toc423513344"/>
      <w:bookmarkStart w:id="33" w:name="_Toc436734424"/>
      <w:r>
        <w:t xml:space="preserve">2.6 </w:t>
      </w:r>
      <w:r w:rsidRPr="006A164F">
        <w:t>Kebele Administration</w:t>
      </w:r>
      <w:bookmarkEnd w:id="29"/>
      <w:bookmarkEnd w:id="30"/>
      <w:bookmarkEnd w:id="31"/>
      <w:bookmarkEnd w:id="32"/>
      <w:bookmarkEnd w:id="33"/>
    </w:p>
    <w:p w:rsidR="00E9216D" w:rsidRPr="006A164F" w:rsidRDefault="00E9216D" w:rsidP="00E9216D">
      <w:pPr>
        <w:jc w:val="both"/>
      </w:pPr>
      <w:r>
        <w:t xml:space="preserve">During the survey the consultant observed that the </w:t>
      </w:r>
      <w:r w:rsidRPr="006A164F">
        <w:t>Kebele leaders have</w:t>
      </w:r>
      <w:r>
        <w:t xml:space="preserve"> been actively involved in the p</w:t>
      </w:r>
      <w:r w:rsidRPr="006A164F">
        <w:t>roject, assisting in the identification of peop</w:t>
      </w:r>
      <w:r>
        <w:t>le who will be affected by the p</w:t>
      </w:r>
      <w:r w:rsidRPr="006A164F">
        <w:t xml:space="preserve">roject infrastructure, and participating in the valuation of affected properties through accompanying the Asset Valuation team in the valuation exercise, confirming the rightful landholder of properties, and being witness to results.  They will </w:t>
      </w:r>
      <w:r>
        <w:t>continue to be involved in the p</w:t>
      </w:r>
      <w:r w:rsidRPr="006A164F">
        <w:t>roject, through acting as the first point of refe</w:t>
      </w:r>
      <w:r>
        <w:t>rence on the ground around the p</w:t>
      </w:r>
      <w:r w:rsidRPr="006A164F">
        <w:t>roject, as the local liaison government agency, and through representation of th</w:t>
      </w:r>
      <w:r>
        <w:t>e Kebele on project structures.</w:t>
      </w:r>
    </w:p>
    <w:p w:rsidR="00E9216D" w:rsidRDefault="00E9216D" w:rsidP="00E9216D">
      <w:pPr>
        <w:jc w:val="both"/>
      </w:pPr>
    </w:p>
    <w:p w:rsidR="00E9216D" w:rsidRDefault="00E9216D" w:rsidP="00E9216D">
      <w:pPr>
        <w:jc w:val="both"/>
      </w:pPr>
      <w:r>
        <w:lastRenderedPageBreak/>
        <w:t xml:space="preserve">Hence, particularly the Kebele administration is responsible for;   </w:t>
      </w:r>
    </w:p>
    <w:p w:rsidR="00E9216D" w:rsidRPr="007910E0" w:rsidRDefault="00E9216D" w:rsidP="00E9216D">
      <w:pPr>
        <w:pStyle w:val="SMEBullet"/>
        <w:numPr>
          <w:ilvl w:val="0"/>
          <w:numId w:val="24"/>
        </w:numPr>
        <w:spacing w:before="120"/>
        <w:jc w:val="both"/>
        <w:rPr>
          <w:rFonts w:ascii="Times New Roman" w:hAnsi="Times New Roman" w:cs="Times New Roman"/>
          <w:sz w:val="24"/>
          <w:szCs w:val="24"/>
        </w:rPr>
      </w:pPr>
      <w:r w:rsidRPr="007910E0">
        <w:rPr>
          <w:rFonts w:ascii="Times New Roman" w:hAnsi="Times New Roman" w:cs="Times New Roman"/>
          <w:sz w:val="24"/>
          <w:szCs w:val="24"/>
        </w:rPr>
        <w:t xml:space="preserve">Land administration; as per the existing and functional regulations and procedures </w:t>
      </w:r>
    </w:p>
    <w:p w:rsidR="00E9216D" w:rsidRPr="007910E0" w:rsidRDefault="00E9216D" w:rsidP="00E9216D">
      <w:pPr>
        <w:pStyle w:val="SMEBullet"/>
        <w:numPr>
          <w:ilvl w:val="0"/>
          <w:numId w:val="24"/>
        </w:numPr>
        <w:jc w:val="both"/>
        <w:rPr>
          <w:rFonts w:ascii="Times New Roman" w:hAnsi="Times New Roman" w:cs="Times New Roman"/>
          <w:sz w:val="24"/>
          <w:szCs w:val="24"/>
        </w:rPr>
      </w:pPr>
      <w:r w:rsidRPr="007910E0">
        <w:rPr>
          <w:rFonts w:ascii="Times New Roman" w:hAnsi="Times New Roman" w:cs="Times New Roman"/>
          <w:sz w:val="24"/>
          <w:szCs w:val="24"/>
        </w:rPr>
        <w:t>Organizing public consultation meetings in villages to help inform the communities about the project and make meaningful involvement.</w:t>
      </w:r>
    </w:p>
    <w:p w:rsidR="00E9216D" w:rsidRPr="007910E0" w:rsidRDefault="00E9216D" w:rsidP="00E9216D">
      <w:pPr>
        <w:pStyle w:val="SMEBullet"/>
        <w:numPr>
          <w:ilvl w:val="0"/>
          <w:numId w:val="24"/>
        </w:numPr>
        <w:spacing w:before="120" w:line="276" w:lineRule="auto"/>
        <w:jc w:val="both"/>
        <w:rPr>
          <w:rFonts w:ascii="Times New Roman" w:hAnsi="Times New Roman" w:cs="Times New Roman"/>
          <w:sz w:val="24"/>
          <w:szCs w:val="24"/>
        </w:rPr>
      </w:pPr>
      <w:r w:rsidRPr="007910E0">
        <w:rPr>
          <w:rFonts w:ascii="Times New Roman" w:hAnsi="Times New Roman" w:cs="Times New Roman"/>
          <w:sz w:val="24"/>
          <w:szCs w:val="24"/>
        </w:rPr>
        <w:t xml:space="preserve">Closely follow up the project by acting as the kebele representative body (liaison officers) and find a solution </w:t>
      </w:r>
      <w:r>
        <w:rPr>
          <w:rFonts w:ascii="Times New Roman" w:hAnsi="Times New Roman" w:cs="Times New Roman"/>
          <w:sz w:val="24"/>
          <w:szCs w:val="24"/>
        </w:rPr>
        <w:t>in case of</w:t>
      </w:r>
      <w:r w:rsidRPr="007910E0">
        <w:rPr>
          <w:rFonts w:ascii="Times New Roman" w:hAnsi="Times New Roman" w:cs="Times New Roman"/>
          <w:sz w:val="24"/>
          <w:szCs w:val="24"/>
        </w:rPr>
        <w:t xml:space="preserve"> any problems encountered during the project implementation. </w:t>
      </w:r>
    </w:p>
    <w:p w:rsidR="00E9216D" w:rsidRDefault="00E9216D" w:rsidP="00E9216D">
      <w:pPr>
        <w:pStyle w:val="Heading2"/>
        <w:numPr>
          <w:ilvl w:val="0"/>
          <w:numId w:val="0"/>
        </w:numPr>
      </w:pPr>
      <w:bookmarkStart w:id="34" w:name="_Toc422898518"/>
      <w:bookmarkStart w:id="35" w:name="_Toc423513345"/>
      <w:bookmarkStart w:id="36" w:name="_Toc436734425"/>
      <w:r>
        <w:t xml:space="preserve">2.7 </w:t>
      </w:r>
      <w:r w:rsidRPr="004B2654">
        <w:t>Beneficiary Community</w:t>
      </w:r>
      <w:bookmarkEnd w:id="34"/>
      <w:bookmarkEnd w:id="35"/>
      <w:bookmarkEnd w:id="36"/>
    </w:p>
    <w:p w:rsidR="00E9216D" w:rsidRPr="0018619F" w:rsidRDefault="00E9216D" w:rsidP="00E9216D">
      <w:pPr>
        <w:spacing w:line="360" w:lineRule="auto"/>
        <w:jc w:val="both"/>
      </w:pPr>
      <w:r>
        <w:t xml:space="preserve">The beneficiary community is the nucleus element in the planning and implementation of the intended project and still there is a need to create awareness on the small scale irrigation development, assess their opinion and views toward the planned project, to identify their level of participation.  Accordingly, thorough discussions were made with the beneficiary communities at the intended project site on </w:t>
      </w:r>
      <w:r w:rsidRPr="004A7DEA">
        <w:t>23/05/2105</w:t>
      </w:r>
      <w:r>
        <w:t xml:space="preserve"> and 15/09/15 on very important agendas. On the meeting held, the beneficiaries represented/assigned</w:t>
      </w:r>
      <w:r w:rsidRPr="00CE2114">
        <w:t xml:space="preserve"> the scheme user committee comprising of three to five committee members.</w:t>
      </w:r>
      <w:r>
        <w:t xml:space="preserve"> In this report document petitions, minutes and other important agreement reached with the indicated signatures of the participants </w:t>
      </w:r>
      <w:r w:rsidRPr="0018619F">
        <w:t>are attached</w:t>
      </w:r>
      <w:r>
        <w:t>.</w:t>
      </w:r>
    </w:p>
    <w:p w:rsidR="00E9216D" w:rsidRPr="004B2654" w:rsidRDefault="00E9216D" w:rsidP="00E9216D">
      <w:pPr>
        <w:keepNext/>
        <w:widowControl w:val="0"/>
        <w:jc w:val="both"/>
        <w:rPr>
          <w:b/>
          <w:i/>
          <w:sz w:val="2"/>
        </w:rPr>
      </w:pPr>
    </w:p>
    <w:p w:rsidR="00E9216D" w:rsidRDefault="00E9216D" w:rsidP="00E9216D">
      <w:pPr>
        <w:keepNext/>
        <w:widowControl w:val="0"/>
        <w:jc w:val="both"/>
        <w:rPr>
          <w:b/>
          <w:i/>
        </w:rPr>
      </w:pPr>
      <w:r w:rsidRPr="007E4469">
        <w:rPr>
          <w:b/>
          <w:i/>
        </w:rPr>
        <w:t xml:space="preserve">In discussions with </w:t>
      </w:r>
      <w:r>
        <w:rPr>
          <w:b/>
          <w:i/>
        </w:rPr>
        <w:t>the beneficiary community</w:t>
      </w:r>
      <w:r w:rsidRPr="007E4469">
        <w:rPr>
          <w:b/>
          <w:i/>
        </w:rPr>
        <w:t>, the following issues were raised:</w:t>
      </w:r>
    </w:p>
    <w:p w:rsidR="00E9216D" w:rsidRPr="007E4469" w:rsidRDefault="00E9216D" w:rsidP="00E9216D">
      <w:pPr>
        <w:keepNext/>
        <w:widowControl w:val="0"/>
        <w:jc w:val="both"/>
        <w:rPr>
          <w:b/>
          <w:i/>
        </w:rPr>
      </w:pPr>
    </w:p>
    <w:p w:rsidR="00E9216D" w:rsidRDefault="00E9216D" w:rsidP="00E9216D">
      <w:pPr>
        <w:pStyle w:val="SMEBullet"/>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 xml:space="preserve">As </w:t>
      </w:r>
      <w:r w:rsidRPr="006A164F">
        <w:rPr>
          <w:rFonts w:ascii="Times New Roman" w:hAnsi="Times New Roman" w:cs="Times New Roman"/>
          <w:sz w:val="24"/>
          <w:szCs w:val="24"/>
        </w:rPr>
        <w:t>implementing</w:t>
      </w:r>
      <w:r>
        <w:rPr>
          <w:rFonts w:ascii="Times New Roman" w:hAnsi="Times New Roman" w:cs="Times New Roman"/>
          <w:sz w:val="24"/>
          <w:szCs w:val="24"/>
        </w:rPr>
        <w:t xml:space="preserve"> </w:t>
      </w:r>
      <w:r w:rsidRPr="006A164F">
        <w:rPr>
          <w:rFonts w:ascii="Times New Roman" w:hAnsi="Times New Roman" w:cs="Times New Roman"/>
          <w:sz w:val="24"/>
          <w:szCs w:val="24"/>
        </w:rPr>
        <w:t>capacity</w:t>
      </w:r>
      <w:r>
        <w:rPr>
          <w:rFonts w:ascii="Times New Roman" w:hAnsi="Times New Roman" w:cs="Times New Roman"/>
          <w:sz w:val="24"/>
          <w:szCs w:val="24"/>
        </w:rPr>
        <w:t xml:space="preserve"> of the employees found in the </w:t>
      </w:r>
      <w:r w:rsidRPr="006A164F">
        <w:rPr>
          <w:rFonts w:ascii="Times New Roman" w:hAnsi="Times New Roman" w:cs="Times New Roman"/>
          <w:sz w:val="24"/>
          <w:szCs w:val="24"/>
        </w:rPr>
        <w:t xml:space="preserve">Kebele office is limited and not equipped”; </w:t>
      </w:r>
      <w:r>
        <w:rPr>
          <w:rFonts w:ascii="Times New Roman" w:hAnsi="Times New Roman" w:cs="Times New Roman"/>
          <w:sz w:val="24"/>
          <w:szCs w:val="24"/>
        </w:rPr>
        <w:t>we require/need</w:t>
      </w:r>
      <w:r w:rsidRPr="006A164F">
        <w:rPr>
          <w:rFonts w:ascii="Times New Roman" w:hAnsi="Times New Roman" w:cs="Times New Roman"/>
          <w:sz w:val="24"/>
          <w:szCs w:val="24"/>
        </w:rPr>
        <w:t xml:space="preserve"> technical support </w:t>
      </w:r>
      <w:r>
        <w:rPr>
          <w:rFonts w:ascii="Times New Roman" w:hAnsi="Times New Roman" w:cs="Times New Roman"/>
          <w:sz w:val="24"/>
          <w:szCs w:val="24"/>
        </w:rPr>
        <w:t>from the upper administrative body to help provide appropriate support for</w:t>
      </w:r>
      <w:r w:rsidRPr="006A164F">
        <w:rPr>
          <w:rFonts w:ascii="Times New Roman" w:hAnsi="Times New Roman" w:cs="Times New Roman"/>
          <w:sz w:val="24"/>
          <w:szCs w:val="24"/>
        </w:rPr>
        <w:t xml:space="preserve"> the issues </w:t>
      </w:r>
      <w:r>
        <w:rPr>
          <w:rFonts w:ascii="Times New Roman" w:hAnsi="Times New Roman" w:cs="Times New Roman"/>
          <w:sz w:val="24"/>
          <w:szCs w:val="24"/>
        </w:rPr>
        <w:t xml:space="preserve">that </w:t>
      </w:r>
      <w:r w:rsidRPr="006A164F">
        <w:rPr>
          <w:rFonts w:ascii="Times New Roman" w:hAnsi="Times New Roman" w:cs="Times New Roman"/>
          <w:sz w:val="24"/>
          <w:szCs w:val="24"/>
        </w:rPr>
        <w:t>are becoming</w:t>
      </w:r>
      <w:r>
        <w:rPr>
          <w:rFonts w:ascii="Times New Roman" w:hAnsi="Times New Roman" w:cs="Times New Roman"/>
          <w:sz w:val="24"/>
          <w:szCs w:val="24"/>
        </w:rPr>
        <w:t xml:space="preserve"> more complex in their nature, </w:t>
      </w:r>
      <w:r w:rsidRPr="006A164F">
        <w:rPr>
          <w:rFonts w:ascii="Times New Roman" w:hAnsi="Times New Roman" w:cs="Times New Roman"/>
          <w:sz w:val="24"/>
          <w:szCs w:val="24"/>
        </w:rPr>
        <w:t xml:space="preserve">For </w:t>
      </w:r>
      <w:r>
        <w:rPr>
          <w:rFonts w:ascii="Times New Roman" w:hAnsi="Times New Roman" w:cs="Times New Roman"/>
          <w:sz w:val="24"/>
          <w:szCs w:val="24"/>
        </w:rPr>
        <w:t>instance</w:t>
      </w:r>
      <w:r w:rsidRPr="006A164F">
        <w:rPr>
          <w:rFonts w:ascii="Times New Roman" w:hAnsi="Times New Roman" w:cs="Times New Roman"/>
          <w:sz w:val="24"/>
          <w:szCs w:val="24"/>
        </w:rPr>
        <w:t xml:space="preserve">:”The land use plan of the </w:t>
      </w:r>
      <w:r>
        <w:rPr>
          <w:rFonts w:ascii="Times New Roman" w:hAnsi="Times New Roman" w:cs="Times New Roman"/>
          <w:sz w:val="24"/>
          <w:szCs w:val="24"/>
        </w:rPr>
        <w:t>beneficiary community</w:t>
      </w:r>
    </w:p>
    <w:p w:rsidR="00E9216D" w:rsidRDefault="00E9216D" w:rsidP="00E9216D">
      <w:pPr>
        <w:pStyle w:val="SMEBullet"/>
        <w:numPr>
          <w:ilvl w:val="0"/>
          <w:numId w:val="28"/>
        </w:numPr>
        <w:spacing w:after="0"/>
        <w:jc w:val="both"/>
        <w:rPr>
          <w:rFonts w:ascii="Times New Roman" w:hAnsi="Times New Roman" w:cs="Times New Roman"/>
          <w:sz w:val="24"/>
          <w:szCs w:val="24"/>
        </w:rPr>
      </w:pPr>
      <w:r w:rsidRPr="00B77DFE">
        <w:rPr>
          <w:rFonts w:ascii="Times New Roman" w:hAnsi="Times New Roman" w:cs="Times New Roman"/>
          <w:sz w:val="24"/>
          <w:szCs w:val="24"/>
        </w:rPr>
        <w:t xml:space="preserve">Concerned body should look for the solution to the sky rocketing input cost </w:t>
      </w:r>
    </w:p>
    <w:p w:rsidR="00E9216D" w:rsidRPr="00AC40E3" w:rsidRDefault="00E9216D" w:rsidP="00E9216D">
      <w:pPr>
        <w:pStyle w:val="SMEBullet"/>
        <w:numPr>
          <w:ilvl w:val="0"/>
          <w:numId w:val="28"/>
        </w:numPr>
        <w:spacing w:after="0"/>
        <w:jc w:val="both"/>
      </w:pPr>
      <w:r>
        <w:rPr>
          <w:rFonts w:ascii="Times New Roman" w:hAnsi="Times New Roman" w:cs="Times New Roman"/>
          <w:sz w:val="24"/>
          <w:szCs w:val="24"/>
        </w:rPr>
        <w:t xml:space="preserve">Also, many questions were raised and got answer by the district, kebele representative and the consultant participated in the general meeting held. </w:t>
      </w:r>
      <w:r w:rsidRPr="00B77DFE">
        <w:rPr>
          <w:rFonts w:ascii="Times New Roman" w:hAnsi="Times New Roman" w:cs="Times New Roman"/>
          <w:sz w:val="24"/>
          <w:szCs w:val="24"/>
        </w:rPr>
        <w:t xml:space="preserve"> </w:t>
      </w:r>
    </w:p>
    <w:p w:rsidR="00E9216D" w:rsidRPr="00300301" w:rsidRDefault="00E9216D" w:rsidP="00E9216D">
      <w:pPr>
        <w:spacing w:line="360" w:lineRule="auto"/>
        <w:jc w:val="both"/>
      </w:pPr>
      <w:r>
        <w:t xml:space="preserve">       </w:t>
      </w:r>
      <w:r w:rsidRPr="00AC40E3">
        <w:t>Number of beneficiaries participated</w:t>
      </w:r>
      <w:r w:rsidRPr="00300301">
        <w:t xml:space="preserve"> in the </w:t>
      </w:r>
      <w:r>
        <w:t xml:space="preserve">general </w:t>
      </w:r>
      <w:r w:rsidRPr="00300301">
        <w:t xml:space="preserve">meeting </w:t>
      </w:r>
    </w:p>
    <w:p w:rsidR="00E9216D" w:rsidRPr="00BC60EB" w:rsidRDefault="00E9216D" w:rsidP="00E9216D">
      <w:pPr>
        <w:pStyle w:val="ListParagraph"/>
        <w:numPr>
          <w:ilvl w:val="0"/>
          <w:numId w:val="27"/>
        </w:numPr>
        <w:spacing w:line="360" w:lineRule="auto"/>
        <w:jc w:val="both"/>
      </w:pPr>
      <w:r w:rsidRPr="00BC60EB">
        <w:t xml:space="preserve">Male : </w:t>
      </w:r>
      <w:r>
        <w:t>168</w:t>
      </w:r>
    </w:p>
    <w:p w:rsidR="00E9216D" w:rsidRPr="00BC60EB" w:rsidRDefault="00E9216D" w:rsidP="00E9216D">
      <w:pPr>
        <w:pStyle w:val="ListParagraph"/>
        <w:numPr>
          <w:ilvl w:val="0"/>
          <w:numId w:val="27"/>
        </w:numPr>
        <w:spacing w:line="360" w:lineRule="auto"/>
        <w:jc w:val="both"/>
      </w:pPr>
      <w:r w:rsidRPr="00BC60EB">
        <w:t xml:space="preserve">Female: </w:t>
      </w:r>
      <w:r>
        <w:t>34</w:t>
      </w:r>
    </w:p>
    <w:p w:rsidR="00E9216D" w:rsidRPr="00BC60EB" w:rsidRDefault="00E9216D" w:rsidP="00E9216D">
      <w:pPr>
        <w:pStyle w:val="ListParagraph"/>
        <w:numPr>
          <w:ilvl w:val="0"/>
          <w:numId w:val="27"/>
        </w:numPr>
        <w:spacing w:line="360" w:lineRule="auto"/>
        <w:jc w:val="both"/>
      </w:pPr>
      <w:r w:rsidRPr="00BC60EB">
        <w:t xml:space="preserve">Total: </w:t>
      </w:r>
      <w:r>
        <w:t>202</w:t>
      </w:r>
    </w:p>
    <w:p w:rsidR="00E9216D" w:rsidRDefault="00E9216D" w:rsidP="00E9216D">
      <w:pPr>
        <w:spacing w:line="360" w:lineRule="auto"/>
        <w:jc w:val="both"/>
        <w:rPr>
          <w:b/>
          <w:i/>
        </w:rPr>
      </w:pPr>
      <w:r w:rsidRPr="001B14F7">
        <w:rPr>
          <w:b/>
          <w:i/>
        </w:rPr>
        <w:t xml:space="preserve">        </w:t>
      </w:r>
    </w:p>
    <w:p w:rsidR="00E9216D" w:rsidRDefault="00E9216D" w:rsidP="00E9216D">
      <w:pPr>
        <w:spacing w:after="200" w:line="276" w:lineRule="auto"/>
        <w:rPr>
          <w:b/>
          <w:i/>
        </w:rPr>
      </w:pPr>
      <w:r>
        <w:rPr>
          <w:b/>
          <w:i/>
        </w:rPr>
        <w:br w:type="page"/>
      </w:r>
    </w:p>
    <w:p w:rsidR="00E9216D" w:rsidRDefault="00E9216D" w:rsidP="00E9216D">
      <w:pPr>
        <w:spacing w:line="360" w:lineRule="auto"/>
        <w:jc w:val="both"/>
        <w:rPr>
          <w:b/>
          <w:i/>
        </w:rPr>
      </w:pPr>
    </w:p>
    <w:p w:rsidR="00E9216D" w:rsidRPr="001B14F7" w:rsidRDefault="00E9216D" w:rsidP="00E9216D">
      <w:pPr>
        <w:spacing w:line="360" w:lineRule="auto"/>
        <w:jc w:val="both"/>
        <w:rPr>
          <w:b/>
          <w:i/>
        </w:rPr>
      </w:pPr>
      <w:r w:rsidRPr="001B14F7">
        <w:rPr>
          <w:b/>
          <w:i/>
        </w:rPr>
        <w:t>Main Agenda of the Discussion</w:t>
      </w:r>
    </w:p>
    <w:p w:rsidR="00E9216D" w:rsidRDefault="00E9216D" w:rsidP="00E9216D">
      <w:pPr>
        <w:spacing w:line="360" w:lineRule="auto"/>
        <w:ind w:left="1170" w:hanging="450"/>
        <w:jc w:val="both"/>
      </w:pPr>
      <w:r w:rsidRPr="00885861">
        <w:rPr>
          <w:b/>
        </w:rPr>
        <w:t>1)</w:t>
      </w:r>
      <w:r w:rsidRPr="00300301">
        <w:t xml:space="preserve">  Awareness creation on the intended modern small scale irrigation development plan</w:t>
      </w:r>
    </w:p>
    <w:p w:rsidR="00E9216D" w:rsidRPr="00300301" w:rsidRDefault="00E9216D" w:rsidP="00E9216D">
      <w:pPr>
        <w:spacing w:line="276" w:lineRule="auto"/>
        <w:ind w:firstLine="720"/>
        <w:jc w:val="both"/>
      </w:pPr>
      <w:r w:rsidRPr="00885861">
        <w:rPr>
          <w:b/>
        </w:rPr>
        <w:t>2)</w:t>
      </w:r>
      <w:r w:rsidRPr="00300301">
        <w:t xml:space="preserve">  The benefit of modern small scale irrigation development</w:t>
      </w:r>
    </w:p>
    <w:p w:rsidR="00E9216D" w:rsidRDefault="00E9216D" w:rsidP="00E9216D">
      <w:pPr>
        <w:spacing w:line="276" w:lineRule="auto"/>
        <w:ind w:firstLine="720"/>
        <w:jc w:val="both"/>
      </w:pPr>
      <w:r w:rsidRPr="00885861">
        <w:rPr>
          <w:b/>
        </w:rPr>
        <w:t>3)</w:t>
      </w:r>
      <w:r w:rsidRPr="00300301">
        <w:t xml:space="preserve">  The duties and responsibilities of the community </w:t>
      </w:r>
    </w:p>
    <w:p w:rsidR="00E9216D" w:rsidRDefault="00E9216D" w:rsidP="00E9216D">
      <w:pPr>
        <w:spacing w:line="276" w:lineRule="auto"/>
        <w:ind w:firstLine="720"/>
        <w:jc w:val="both"/>
      </w:pPr>
      <w:r w:rsidRPr="00E24A1A">
        <w:rPr>
          <w:b/>
        </w:rPr>
        <w:t>4)</w:t>
      </w:r>
      <w:r>
        <w:t xml:space="preserve"> Rights and obligations of the committee &amp; beneficiaries</w:t>
      </w:r>
    </w:p>
    <w:p w:rsidR="00E9216D" w:rsidRPr="00300301" w:rsidRDefault="00E9216D" w:rsidP="00E9216D">
      <w:pPr>
        <w:spacing w:line="276" w:lineRule="auto"/>
        <w:ind w:left="720"/>
        <w:jc w:val="both"/>
      </w:pPr>
      <w:r>
        <w:rPr>
          <w:b/>
        </w:rPr>
        <w:t>5</w:t>
      </w:r>
      <w:r w:rsidRPr="00885861">
        <w:rPr>
          <w:b/>
        </w:rPr>
        <w:t>)</w:t>
      </w:r>
      <w:r w:rsidRPr="00300301">
        <w:t xml:space="preserve">  Discussing on the community participation in the project cycle</w:t>
      </w:r>
    </w:p>
    <w:p w:rsidR="00E9216D" w:rsidRPr="00AF18EE" w:rsidRDefault="00E9216D" w:rsidP="00E9216D">
      <w:pPr>
        <w:pStyle w:val="ListParagraph"/>
        <w:numPr>
          <w:ilvl w:val="0"/>
          <w:numId w:val="25"/>
        </w:numPr>
        <w:spacing w:line="276" w:lineRule="auto"/>
        <w:ind w:hanging="150"/>
        <w:jc w:val="both"/>
        <w:rPr>
          <w:b/>
          <w:i/>
        </w:rPr>
      </w:pPr>
      <w:r w:rsidRPr="00AF18EE">
        <w:rPr>
          <w:b/>
          <w:i/>
        </w:rPr>
        <w:t>During study and design phase</w:t>
      </w:r>
    </w:p>
    <w:p w:rsidR="00E9216D" w:rsidRPr="00AF18EE" w:rsidRDefault="00E9216D" w:rsidP="00E9216D">
      <w:pPr>
        <w:pStyle w:val="ListParagraph"/>
        <w:numPr>
          <w:ilvl w:val="0"/>
          <w:numId w:val="25"/>
        </w:numPr>
        <w:spacing w:line="276" w:lineRule="auto"/>
        <w:ind w:hanging="150"/>
        <w:jc w:val="both"/>
        <w:rPr>
          <w:b/>
          <w:i/>
        </w:rPr>
      </w:pPr>
      <w:r w:rsidRPr="00AF18EE">
        <w:rPr>
          <w:b/>
          <w:i/>
        </w:rPr>
        <w:t>During Implementation phase</w:t>
      </w:r>
    </w:p>
    <w:p w:rsidR="00E9216D" w:rsidRPr="00AF18EE" w:rsidRDefault="00E9216D" w:rsidP="00E9216D">
      <w:pPr>
        <w:pStyle w:val="ListParagraph"/>
        <w:numPr>
          <w:ilvl w:val="0"/>
          <w:numId w:val="25"/>
        </w:numPr>
        <w:spacing w:line="276" w:lineRule="auto"/>
        <w:ind w:hanging="150"/>
        <w:jc w:val="both"/>
        <w:rPr>
          <w:b/>
          <w:i/>
        </w:rPr>
      </w:pPr>
      <w:r w:rsidRPr="00AF18EE">
        <w:rPr>
          <w:b/>
          <w:i/>
        </w:rPr>
        <w:t>During scheme operation and Maintenance phase</w:t>
      </w:r>
    </w:p>
    <w:p w:rsidR="00E9216D" w:rsidRPr="00300301" w:rsidRDefault="00E9216D" w:rsidP="00E9216D">
      <w:pPr>
        <w:spacing w:line="360" w:lineRule="auto"/>
        <w:ind w:left="1170" w:hanging="450"/>
        <w:jc w:val="both"/>
      </w:pPr>
      <w:r w:rsidRPr="00300301">
        <w:t xml:space="preserve"> </w:t>
      </w:r>
      <w:r>
        <w:rPr>
          <w:b/>
        </w:rPr>
        <w:t>6</w:t>
      </w:r>
      <w:r w:rsidRPr="00885861">
        <w:rPr>
          <w:b/>
        </w:rPr>
        <w:t>)</w:t>
      </w:r>
      <w:r w:rsidRPr="00300301">
        <w:t xml:space="preserve"> Discussing on </w:t>
      </w:r>
      <w:r w:rsidRPr="00885861">
        <w:rPr>
          <w:b/>
          <w:i/>
        </w:rPr>
        <w:t>modes</w:t>
      </w:r>
      <w:r w:rsidRPr="00300301">
        <w:t xml:space="preserve"> of community participation, project cost share (ways of maximizing public participation) confirmed in the form of;</w:t>
      </w:r>
    </w:p>
    <w:p w:rsidR="00E9216D" w:rsidRPr="00885861" w:rsidRDefault="00E9216D" w:rsidP="00E9216D">
      <w:pPr>
        <w:pStyle w:val="ListParagraph"/>
        <w:numPr>
          <w:ilvl w:val="0"/>
          <w:numId w:val="26"/>
        </w:numPr>
        <w:tabs>
          <w:tab w:val="left" w:pos="1800"/>
        </w:tabs>
        <w:spacing w:line="360" w:lineRule="auto"/>
        <w:ind w:left="1530" w:firstLine="90"/>
        <w:jc w:val="both"/>
        <w:rPr>
          <w:b/>
          <w:i/>
        </w:rPr>
      </w:pPr>
      <w:r w:rsidRPr="00885861">
        <w:rPr>
          <w:b/>
          <w:i/>
        </w:rPr>
        <w:t xml:space="preserve">Labor contribution </w:t>
      </w:r>
    </w:p>
    <w:p w:rsidR="00E9216D" w:rsidRPr="00885861" w:rsidRDefault="00E9216D" w:rsidP="00E9216D">
      <w:pPr>
        <w:pStyle w:val="ListParagraph"/>
        <w:numPr>
          <w:ilvl w:val="0"/>
          <w:numId w:val="26"/>
        </w:numPr>
        <w:tabs>
          <w:tab w:val="left" w:pos="1800"/>
        </w:tabs>
        <w:spacing w:line="360" w:lineRule="auto"/>
        <w:ind w:left="1530" w:firstLine="90"/>
        <w:jc w:val="both"/>
        <w:rPr>
          <w:b/>
          <w:i/>
        </w:rPr>
      </w:pPr>
      <w:r w:rsidRPr="00885861">
        <w:rPr>
          <w:b/>
          <w:i/>
        </w:rPr>
        <w:t>Money contribution</w:t>
      </w:r>
    </w:p>
    <w:p w:rsidR="00E9216D" w:rsidRPr="00885861" w:rsidRDefault="00E9216D" w:rsidP="00E9216D">
      <w:pPr>
        <w:pStyle w:val="ListParagraph"/>
        <w:numPr>
          <w:ilvl w:val="0"/>
          <w:numId w:val="26"/>
        </w:numPr>
        <w:tabs>
          <w:tab w:val="left" w:pos="1800"/>
        </w:tabs>
        <w:spacing w:line="360" w:lineRule="auto"/>
        <w:ind w:left="1530" w:firstLine="90"/>
        <w:jc w:val="both"/>
        <w:rPr>
          <w:b/>
          <w:i/>
        </w:rPr>
      </w:pPr>
      <w:r w:rsidRPr="00885861">
        <w:rPr>
          <w:b/>
          <w:i/>
        </w:rPr>
        <w:t>Material contribution ( sand, stone, . . . )</w:t>
      </w:r>
    </w:p>
    <w:p w:rsidR="00E9216D" w:rsidRDefault="00E9216D" w:rsidP="00E9216D">
      <w:pPr>
        <w:spacing w:line="360" w:lineRule="auto"/>
        <w:ind w:left="1080" w:hanging="360"/>
        <w:jc w:val="both"/>
      </w:pPr>
      <w:r>
        <w:rPr>
          <w:b/>
        </w:rPr>
        <w:t>7</w:t>
      </w:r>
      <w:r w:rsidRPr="00885861">
        <w:rPr>
          <w:b/>
        </w:rPr>
        <w:t>)</w:t>
      </w:r>
      <w:r w:rsidRPr="00300301">
        <w:t xml:space="preserve"> The necessity of </w:t>
      </w:r>
      <w:r w:rsidRPr="00AF18EE">
        <w:rPr>
          <w:b/>
          <w:i/>
        </w:rPr>
        <w:t>compensation payment</w:t>
      </w:r>
      <w:r w:rsidRPr="00AF18EE">
        <w:rPr>
          <w:b/>
        </w:rPr>
        <w:t>,</w:t>
      </w:r>
      <w:r w:rsidRPr="00300301">
        <w:t xml:space="preserve"> or </w:t>
      </w:r>
      <w:r w:rsidRPr="00885861">
        <w:rPr>
          <w:b/>
          <w:i/>
        </w:rPr>
        <w:t>replacement of properties</w:t>
      </w:r>
      <w:r w:rsidRPr="00300301">
        <w:t xml:space="preserve"> due to construction of the project (</w:t>
      </w:r>
      <w:r w:rsidRPr="00885861">
        <w:rPr>
          <w:b/>
          <w:i/>
        </w:rPr>
        <w:t>access road, main canal, camp site, Weir site, Night storage,</w:t>
      </w:r>
      <w:r w:rsidRPr="00300301">
        <w:t xml:space="preserve"> etc)  and different options for compensation mechanisms</w:t>
      </w:r>
    </w:p>
    <w:p w:rsidR="00E9216D" w:rsidRPr="00300301" w:rsidRDefault="00E9216D" w:rsidP="00E9216D">
      <w:pPr>
        <w:spacing w:line="360" w:lineRule="auto"/>
        <w:ind w:left="990" w:hanging="270"/>
        <w:jc w:val="both"/>
      </w:pPr>
      <w:r>
        <w:rPr>
          <w:b/>
        </w:rPr>
        <w:t>8</w:t>
      </w:r>
      <w:r w:rsidRPr="00885861">
        <w:rPr>
          <w:b/>
        </w:rPr>
        <w:t>)</w:t>
      </w:r>
      <w:r w:rsidRPr="00300301">
        <w:t xml:space="preserve">  </w:t>
      </w:r>
      <w:r w:rsidRPr="00885861">
        <w:rPr>
          <w:b/>
          <w:i/>
        </w:rPr>
        <w:t>Land Reallocation and land distribution</w:t>
      </w:r>
      <w:r w:rsidRPr="00300301">
        <w:t xml:space="preserve"> within the context of the New Scheme </w:t>
      </w:r>
    </w:p>
    <w:p w:rsidR="00E9216D" w:rsidRPr="00300301" w:rsidRDefault="00E9216D" w:rsidP="00E9216D">
      <w:pPr>
        <w:spacing w:line="360" w:lineRule="auto"/>
        <w:ind w:left="1290" w:hanging="570"/>
        <w:jc w:val="both"/>
      </w:pPr>
      <w:r>
        <w:rPr>
          <w:b/>
        </w:rPr>
        <w:t>9</w:t>
      </w:r>
      <w:r w:rsidRPr="00885861">
        <w:rPr>
          <w:b/>
        </w:rPr>
        <w:t>)</w:t>
      </w:r>
      <w:r w:rsidRPr="00300301">
        <w:t xml:space="preserve">  On the issue of cost recovery</w:t>
      </w:r>
      <w:r w:rsidRPr="00885861">
        <w:t xml:space="preserve"> </w:t>
      </w:r>
      <w:r>
        <w:t xml:space="preserve">and </w:t>
      </w:r>
      <w:r w:rsidRPr="00300301">
        <w:t>water tariff payment</w:t>
      </w:r>
    </w:p>
    <w:p w:rsidR="00E9216D" w:rsidRPr="008E50F8" w:rsidRDefault="00E9216D" w:rsidP="00E9216D">
      <w:pPr>
        <w:spacing w:line="360" w:lineRule="auto"/>
        <w:ind w:left="990" w:hanging="270"/>
        <w:jc w:val="both"/>
        <w:rPr>
          <w:b/>
          <w:i/>
        </w:rPr>
      </w:pPr>
      <w:r>
        <w:rPr>
          <w:b/>
        </w:rPr>
        <w:t>10</w:t>
      </w:r>
      <w:r w:rsidRPr="00885861">
        <w:rPr>
          <w:b/>
        </w:rPr>
        <w:t>)</w:t>
      </w:r>
      <w:r w:rsidRPr="00300301">
        <w:t xml:space="preserve">  The existence, expected and the effect of Displacement due to the intended project, </w:t>
      </w:r>
      <w:r w:rsidRPr="008E50F8">
        <w:rPr>
          <w:b/>
          <w:i/>
        </w:rPr>
        <w:t xml:space="preserve">if any </w:t>
      </w:r>
    </w:p>
    <w:p w:rsidR="00E9216D" w:rsidRPr="00300301" w:rsidRDefault="00E9216D" w:rsidP="00E9216D">
      <w:pPr>
        <w:spacing w:line="360" w:lineRule="auto"/>
        <w:ind w:left="990" w:hanging="270"/>
        <w:jc w:val="both"/>
      </w:pPr>
      <w:r w:rsidRPr="00885861">
        <w:rPr>
          <w:b/>
        </w:rPr>
        <w:t>1</w:t>
      </w:r>
      <w:r>
        <w:rPr>
          <w:b/>
        </w:rPr>
        <w:t>1</w:t>
      </w:r>
      <w:r>
        <w:t>)</w:t>
      </w:r>
      <w:r w:rsidRPr="00300301">
        <w:t xml:space="preserve"> Establishment of Water User Association (WUA) as per the basic principles of Oromia Cooperative Promotion Agency in accordance with proclamation number 147/98.</w:t>
      </w:r>
    </w:p>
    <w:p w:rsidR="00E9216D" w:rsidRPr="00AC40E3" w:rsidRDefault="00E9216D" w:rsidP="00E9216D">
      <w:pPr>
        <w:tabs>
          <w:tab w:val="left" w:pos="540"/>
        </w:tabs>
        <w:rPr>
          <w:b/>
        </w:rPr>
      </w:pPr>
      <w:r w:rsidRPr="00AC40E3">
        <w:rPr>
          <w:b/>
        </w:rPr>
        <w:t xml:space="preserve">     </w:t>
      </w:r>
      <w:bookmarkStart w:id="37" w:name="_Toc348343098"/>
      <w:r w:rsidRPr="00AC40E3">
        <w:rPr>
          <w:b/>
        </w:rPr>
        <w:t xml:space="preserve">           </w:t>
      </w:r>
      <w:bookmarkStart w:id="38" w:name="_Toc422898519"/>
      <w:r w:rsidRPr="00AC40E3">
        <w:rPr>
          <w:b/>
        </w:rPr>
        <w:t>Committee Composition and Member</w:t>
      </w:r>
      <w:bookmarkEnd w:id="37"/>
      <w:bookmarkEnd w:id="38"/>
    </w:p>
    <w:p w:rsidR="00E9216D" w:rsidRPr="00AF18EE" w:rsidRDefault="00E9216D" w:rsidP="00E9216D">
      <w:pPr>
        <w:tabs>
          <w:tab w:val="left" w:pos="540"/>
        </w:tabs>
        <w:spacing w:line="360" w:lineRule="auto"/>
        <w:ind w:firstLine="990"/>
        <w:rPr>
          <w:b/>
          <w:i/>
          <w:color w:val="000000" w:themeColor="text1"/>
        </w:rPr>
      </w:pPr>
      <w:r w:rsidRPr="00AF18EE">
        <w:rPr>
          <w:b/>
          <w:i/>
          <w:color w:val="000000" w:themeColor="text1"/>
        </w:rPr>
        <w:t xml:space="preserve">Composition: </w:t>
      </w:r>
    </w:p>
    <w:p w:rsidR="00E9216D" w:rsidRPr="00300301" w:rsidRDefault="00E9216D" w:rsidP="00E9216D">
      <w:pPr>
        <w:tabs>
          <w:tab w:val="left" w:pos="720"/>
        </w:tabs>
        <w:spacing w:line="360" w:lineRule="auto"/>
        <w:ind w:left="720" w:hanging="720"/>
        <w:jc w:val="both"/>
        <w:rPr>
          <w:color w:val="000000" w:themeColor="text1"/>
        </w:rPr>
      </w:pPr>
      <w:r>
        <w:rPr>
          <w:color w:val="000000" w:themeColor="text1"/>
        </w:rPr>
        <w:t xml:space="preserve">            </w:t>
      </w:r>
      <w:r w:rsidRPr="00300301">
        <w:rPr>
          <w:color w:val="000000" w:themeColor="text1"/>
        </w:rPr>
        <w:t xml:space="preserve">Among the committee members </w:t>
      </w:r>
      <w:r w:rsidRPr="00AF18EE">
        <w:rPr>
          <w:b/>
          <w:i/>
          <w:color w:val="000000" w:themeColor="text1"/>
        </w:rPr>
        <w:t>at least three of them should be women</w:t>
      </w:r>
      <w:r>
        <w:rPr>
          <w:color w:val="000000" w:themeColor="text1"/>
        </w:rPr>
        <w:t xml:space="preserve"> and should </w:t>
      </w:r>
      <w:r w:rsidRPr="00300301">
        <w:rPr>
          <w:color w:val="000000" w:themeColor="text1"/>
        </w:rPr>
        <w:t>play key managerial role. This is due to the fact that the woman bear the maximum burden of fo</w:t>
      </w:r>
      <w:r>
        <w:rPr>
          <w:color w:val="000000" w:themeColor="text1"/>
        </w:rPr>
        <w:t>od security related activities.</w:t>
      </w:r>
    </w:p>
    <w:p w:rsidR="00E9216D" w:rsidRDefault="00E9216D" w:rsidP="00E9216D">
      <w:pPr>
        <w:spacing w:line="276" w:lineRule="auto"/>
        <w:jc w:val="both"/>
        <w:rPr>
          <w:color w:val="000000" w:themeColor="text1"/>
        </w:rPr>
      </w:pPr>
      <w:r>
        <w:rPr>
          <w:color w:val="000000" w:themeColor="text1"/>
        </w:rPr>
        <w:t xml:space="preserve">           </w:t>
      </w:r>
    </w:p>
    <w:p w:rsidR="00E9216D" w:rsidRDefault="00E9216D" w:rsidP="00E9216D">
      <w:pPr>
        <w:spacing w:after="200" w:line="276" w:lineRule="auto"/>
        <w:rPr>
          <w:color w:val="000000" w:themeColor="text1"/>
        </w:rPr>
      </w:pPr>
      <w:r>
        <w:rPr>
          <w:color w:val="000000" w:themeColor="text1"/>
        </w:rPr>
        <w:br w:type="page"/>
      </w:r>
    </w:p>
    <w:p w:rsidR="00E9216D" w:rsidRDefault="00E9216D" w:rsidP="00E9216D">
      <w:pPr>
        <w:spacing w:line="276" w:lineRule="auto"/>
        <w:jc w:val="both"/>
        <w:rPr>
          <w:color w:val="000000" w:themeColor="text1"/>
        </w:rPr>
      </w:pPr>
    </w:p>
    <w:p w:rsidR="00E9216D" w:rsidRPr="00300301" w:rsidRDefault="00E9216D" w:rsidP="00E9216D">
      <w:pPr>
        <w:spacing w:line="276" w:lineRule="auto"/>
        <w:jc w:val="both"/>
        <w:rPr>
          <w:color w:val="000000" w:themeColor="text1"/>
        </w:rPr>
      </w:pPr>
      <w:r w:rsidRPr="00300301">
        <w:rPr>
          <w:color w:val="000000" w:themeColor="text1"/>
        </w:rPr>
        <w:t>The committee shall have the following members:</w:t>
      </w:r>
    </w:p>
    <w:p w:rsidR="00E9216D" w:rsidRPr="00885861" w:rsidRDefault="00E9216D" w:rsidP="00E9216D">
      <w:pPr>
        <w:numPr>
          <w:ilvl w:val="0"/>
          <w:numId w:val="20"/>
        </w:numPr>
        <w:spacing w:line="276" w:lineRule="auto"/>
        <w:ind w:right="-360"/>
        <w:jc w:val="both"/>
        <w:rPr>
          <w:b/>
          <w:i/>
          <w:color w:val="000000" w:themeColor="text1"/>
        </w:rPr>
      </w:pPr>
      <w:r w:rsidRPr="00885861">
        <w:rPr>
          <w:b/>
          <w:i/>
          <w:color w:val="000000" w:themeColor="text1"/>
        </w:rPr>
        <w:t>Chairperson</w:t>
      </w:r>
    </w:p>
    <w:p w:rsidR="00E9216D" w:rsidRPr="00885861" w:rsidRDefault="00E9216D" w:rsidP="00E9216D">
      <w:pPr>
        <w:numPr>
          <w:ilvl w:val="0"/>
          <w:numId w:val="20"/>
        </w:numPr>
        <w:spacing w:line="276" w:lineRule="auto"/>
        <w:ind w:right="-360"/>
        <w:jc w:val="both"/>
        <w:rPr>
          <w:b/>
          <w:i/>
          <w:color w:val="000000" w:themeColor="text1"/>
        </w:rPr>
      </w:pPr>
      <w:r w:rsidRPr="00885861">
        <w:rPr>
          <w:b/>
          <w:i/>
          <w:color w:val="000000" w:themeColor="text1"/>
        </w:rPr>
        <w:t xml:space="preserve">Secretary </w:t>
      </w:r>
    </w:p>
    <w:p w:rsidR="00E9216D" w:rsidRPr="00885861" w:rsidRDefault="00E9216D" w:rsidP="00E9216D">
      <w:pPr>
        <w:numPr>
          <w:ilvl w:val="0"/>
          <w:numId w:val="20"/>
        </w:numPr>
        <w:spacing w:line="276" w:lineRule="auto"/>
        <w:ind w:right="-360"/>
        <w:jc w:val="both"/>
        <w:rPr>
          <w:b/>
          <w:i/>
          <w:color w:val="000000" w:themeColor="text1"/>
        </w:rPr>
      </w:pPr>
      <w:r w:rsidRPr="00885861">
        <w:rPr>
          <w:b/>
          <w:i/>
          <w:color w:val="000000" w:themeColor="text1"/>
        </w:rPr>
        <w:t>Cashier/treasurer</w:t>
      </w:r>
    </w:p>
    <w:p w:rsidR="00E9216D" w:rsidRPr="00885861" w:rsidRDefault="00E9216D" w:rsidP="00E9216D">
      <w:pPr>
        <w:numPr>
          <w:ilvl w:val="0"/>
          <w:numId w:val="20"/>
        </w:numPr>
        <w:spacing w:line="276" w:lineRule="auto"/>
        <w:ind w:right="-360"/>
        <w:jc w:val="both"/>
        <w:rPr>
          <w:b/>
          <w:i/>
          <w:color w:val="000000" w:themeColor="text1"/>
        </w:rPr>
      </w:pPr>
      <w:r w:rsidRPr="00885861">
        <w:rPr>
          <w:b/>
          <w:i/>
          <w:color w:val="000000" w:themeColor="text1"/>
        </w:rPr>
        <w:t>Store keeper</w:t>
      </w:r>
    </w:p>
    <w:p w:rsidR="00E9216D" w:rsidRPr="00885861" w:rsidRDefault="00E9216D" w:rsidP="00E9216D">
      <w:pPr>
        <w:numPr>
          <w:ilvl w:val="0"/>
          <w:numId w:val="20"/>
        </w:numPr>
        <w:spacing w:line="276" w:lineRule="auto"/>
        <w:ind w:right="-360"/>
        <w:jc w:val="both"/>
        <w:rPr>
          <w:b/>
          <w:i/>
          <w:color w:val="000000" w:themeColor="text1"/>
        </w:rPr>
      </w:pPr>
      <w:r w:rsidRPr="00885861">
        <w:rPr>
          <w:b/>
          <w:i/>
          <w:color w:val="000000" w:themeColor="text1"/>
        </w:rPr>
        <w:t>Purchaser</w:t>
      </w:r>
    </w:p>
    <w:p w:rsidR="00E9216D" w:rsidRPr="00885861" w:rsidRDefault="00E9216D" w:rsidP="00E9216D">
      <w:pPr>
        <w:numPr>
          <w:ilvl w:val="0"/>
          <w:numId w:val="20"/>
        </w:numPr>
        <w:spacing w:line="276" w:lineRule="auto"/>
        <w:ind w:right="-360"/>
        <w:jc w:val="both"/>
        <w:rPr>
          <w:b/>
          <w:i/>
          <w:color w:val="000000" w:themeColor="text1"/>
        </w:rPr>
      </w:pPr>
      <w:r w:rsidRPr="00885861">
        <w:rPr>
          <w:b/>
          <w:i/>
          <w:color w:val="000000" w:themeColor="text1"/>
        </w:rPr>
        <w:t>Auditor</w:t>
      </w:r>
    </w:p>
    <w:p w:rsidR="00E9216D" w:rsidRPr="00885861" w:rsidRDefault="00E9216D" w:rsidP="00E9216D">
      <w:pPr>
        <w:numPr>
          <w:ilvl w:val="0"/>
          <w:numId w:val="20"/>
        </w:numPr>
        <w:spacing w:line="276" w:lineRule="auto"/>
        <w:ind w:right="-360"/>
        <w:jc w:val="both"/>
        <w:rPr>
          <w:b/>
          <w:i/>
          <w:color w:val="000000" w:themeColor="text1"/>
        </w:rPr>
      </w:pPr>
      <w:r w:rsidRPr="00885861">
        <w:rPr>
          <w:b/>
          <w:i/>
          <w:color w:val="000000" w:themeColor="text1"/>
        </w:rPr>
        <w:t>Scheme Caretaker/Operator</w:t>
      </w:r>
    </w:p>
    <w:p w:rsidR="00E9216D" w:rsidRPr="00885861" w:rsidRDefault="00E9216D" w:rsidP="00E9216D">
      <w:pPr>
        <w:numPr>
          <w:ilvl w:val="0"/>
          <w:numId w:val="20"/>
        </w:numPr>
        <w:spacing w:line="276" w:lineRule="auto"/>
        <w:ind w:right="-360"/>
        <w:jc w:val="both"/>
        <w:rPr>
          <w:b/>
          <w:i/>
          <w:color w:val="000000" w:themeColor="text1"/>
        </w:rPr>
      </w:pPr>
      <w:r w:rsidRPr="00885861">
        <w:rPr>
          <w:b/>
          <w:i/>
          <w:color w:val="000000" w:themeColor="text1"/>
        </w:rPr>
        <w:t>Members ( three in number)</w:t>
      </w:r>
    </w:p>
    <w:p w:rsidR="00E9216D" w:rsidRPr="00885861" w:rsidRDefault="00E9216D" w:rsidP="00E9216D">
      <w:pPr>
        <w:spacing w:line="276" w:lineRule="auto"/>
        <w:ind w:left="990" w:hanging="270"/>
        <w:jc w:val="both"/>
        <w:rPr>
          <w:b/>
          <w:i/>
          <w:sz w:val="12"/>
        </w:rPr>
      </w:pPr>
    </w:p>
    <w:p w:rsidR="00E9216D" w:rsidRPr="00300301" w:rsidRDefault="00E9216D" w:rsidP="00E9216D">
      <w:pPr>
        <w:spacing w:line="360" w:lineRule="auto"/>
        <w:ind w:left="1080" w:hanging="450"/>
        <w:jc w:val="both"/>
      </w:pPr>
      <w:r w:rsidRPr="00885861">
        <w:rPr>
          <w:b/>
        </w:rPr>
        <w:t>1</w:t>
      </w:r>
      <w:r>
        <w:rPr>
          <w:b/>
        </w:rPr>
        <w:t>2</w:t>
      </w:r>
      <w:r>
        <w:t xml:space="preserve">) </w:t>
      </w:r>
      <w:r w:rsidRPr="00300301">
        <w:t>Discuss</w:t>
      </w:r>
      <w:r>
        <w:t>ed</w:t>
      </w:r>
      <w:r w:rsidRPr="00300301">
        <w:t xml:space="preserve"> on the By Law of WUA of the scheme which is ratified by the beneficiaries </w:t>
      </w:r>
    </w:p>
    <w:p w:rsidR="00E9216D" w:rsidRPr="00300301" w:rsidRDefault="00E9216D" w:rsidP="00E9216D">
      <w:pPr>
        <w:spacing w:line="276" w:lineRule="auto"/>
        <w:ind w:left="1290" w:hanging="570"/>
        <w:jc w:val="both"/>
        <w:rPr>
          <w:sz w:val="8"/>
        </w:rPr>
      </w:pPr>
    </w:p>
    <w:p w:rsidR="00E9216D" w:rsidRDefault="00E9216D" w:rsidP="00E9216D">
      <w:pPr>
        <w:spacing w:line="276" w:lineRule="auto"/>
        <w:jc w:val="both"/>
        <w:rPr>
          <w:b/>
          <w:highlight w:val="cyan"/>
        </w:rPr>
      </w:pPr>
      <w:r>
        <w:t xml:space="preserve">Participants attending the general meeting have actively and openly discussed on the above mentioned agendas one by one and showed their interest and </w:t>
      </w:r>
      <w:r w:rsidRPr="00AC40E3">
        <w:t xml:space="preserve">have good attitude for the implementation of the project. They also agreed and accepted to use the irrigable area commonly with agreement to each other. </w:t>
      </w:r>
      <w:r>
        <w:t>As most of the communities around the project have been using</w:t>
      </w:r>
      <w:r w:rsidRPr="00AC40E3">
        <w:t xml:space="preserve"> the </w:t>
      </w:r>
      <w:r>
        <w:t>R</w:t>
      </w:r>
      <w:r w:rsidRPr="00AC40E3">
        <w:t>iver by diverting traditionally on the command area</w:t>
      </w:r>
      <w:r>
        <w:t>,</w:t>
      </w:r>
      <w:r w:rsidRPr="00AC40E3">
        <w:t xml:space="preserve"> </w:t>
      </w:r>
      <w:r>
        <w:t>they developed ample experience</w:t>
      </w:r>
      <w:r w:rsidRPr="00AC40E3">
        <w:t xml:space="preserve"> to use </w:t>
      </w:r>
      <w:r>
        <w:t>the intended modern irrigation project efficiently</w:t>
      </w:r>
      <w:r w:rsidRPr="00AC40E3">
        <w:t>.</w:t>
      </w:r>
      <w:r w:rsidRPr="009A44F9">
        <w:rPr>
          <w:b/>
          <w:highlight w:val="cyan"/>
        </w:rPr>
        <w:t xml:space="preserve">  </w:t>
      </w:r>
    </w:p>
    <w:p w:rsidR="00E9216D" w:rsidRDefault="00E9216D" w:rsidP="00E9216D">
      <w:pPr>
        <w:spacing w:line="276" w:lineRule="auto"/>
        <w:jc w:val="both"/>
      </w:pPr>
      <w:r w:rsidRPr="00884535">
        <w:t xml:space="preserve">Besides, </w:t>
      </w:r>
      <w:r>
        <w:t xml:space="preserve">the general meeting attendee/the beneficiaries </w:t>
      </w:r>
      <w:r w:rsidRPr="00884535">
        <w:t xml:space="preserve">showed their agreement to participate </w:t>
      </w:r>
      <w:r>
        <w:t>in any</w:t>
      </w:r>
      <w:r w:rsidRPr="00884535">
        <w:t xml:space="preserve"> work the project demands </w:t>
      </w:r>
      <w:r>
        <w:t xml:space="preserve">in any form for their support and they have </w:t>
      </w:r>
      <w:r w:rsidRPr="00884535">
        <w:t>c</w:t>
      </w:r>
      <w:r>
        <w:t>o</w:t>
      </w:r>
      <w:r w:rsidRPr="00884535">
        <w:t>me to a common decision to:</w:t>
      </w:r>
      <w:r>
        <w:t xml:space="preserve">    </w:t>
      </w:r>
    </w:p>
    <w:p w:rsidR="00E9216D" w:rsidRDefault="00E9216D" w:rsidP="00E9216D">
      <w:pPr>
        <w:spacing w:line="276" w:lineRule="auto"/>
        <w:jc w:val="both"/>
      </w:pPr>
      <w:r>
        <w:t>Participate in project implementation</w:t>
      </w:r>
    </w:p>
    <w:p w:rsidR="00E9216D" w:rsidRDefault="00E9216D" w:rsidP="00E9216D">
      <w:pPr>
        <w:pStyle w:val="ListParagraph"/>
        <w:numPr>
          <w:ilvl w:val="0"/>
          <w:numId w:val="29"/>
        </w:numPr>
        <w:spacing w:line="276" w:lineRule="auto"/>
        <w:jc w:val="both"/>
      </w:pPr>
      <w:r w:rsidRPr="00884535">
        <w:t xml:space="preserve">Use commonly the </w:t>
      </w:r>
      <w:r>
        <w:t>irrigable command area</w:t>
      </w:r>
    </w:p>
    <w:p w:rsidR="00E9216D" w:rsidRDefault="00E9216D" w:rsidP="00E9216D">
      <w:pPr>
        <w:pStyle w:val="ListParagraph"/>
        <w:numPr>
          <w:ilvl w:val="0"/>
          <w:numId w:val="29"/>
        </w:numPr>
        <w:spacing w:line="276" w:lineRule="auto"/>
        <w:jc w:val="both"/>
      </w:pPr>
      <w:r>
        <w:t xml:space="preserve"> Share land as per by law and</w:t>
      </w:r>
      <w:r w:rsidRPr="00884535">
        <w:t xml:space="preserve"> the existing social norm</w:t>
      </w:r>
    </w:p>
    <w:p w:rsidR="00E9216D" w:rsidRPr="00884535" w:rsidRDefault="00E9216D" w:rsidP="00E9216D">
      <w:pPr>
        <w:pStyle w:val="ListParagraph"/>
        <w:numPr>
          <w:ilvl w:val="0"/>
          <w:numId w:val="29"/>
        </w:numPr>
        <w:spacing w:line="276" w:lineRule="auto"/>
        <w:jc w:val="both"/>
      </w:pPr>
      <w:r w:rsidRPr="00884535">
        <w:t>Participate in soil and water conservation</w:t>
      </w:r>
    </w:p>
    <w:p w:rsidR="00E9216D" w:rsidRPr="00884535" w:rsidRDefault="00E9216D" w:rsidP="00E9216D">
      <w:pPr>
        <w:pStyle w:val="ListParagraph"/>
        <w:numPr>
          <w:ilvl w:val="0"/>
          <w:numId w:val="29"/>
        </w:numPr>
        <w:spacing w:line="276" w:lineRule="auto"/>
        <w:jc w:val="both"/>
      </w:pPr>
      <w:r w:rsidRPr="00884535">
        <w:t>Contribute 10% of the project cost i.e.</w:t>
      </w:r>
      <w:r>
        <w:t xml:space="preserve"> by digging the line of water c</w:t>
      </w:r>
      <w:r w:rsidRPr="00884535">
        <w:t>anal (labour force)</w:t>
      </w:r>
    </w:p>
    <w:p w:rsidR="00E9216D" w:rsidRPr="00257B5C" w:rsidRDefault="00E9216D" w:rsidP="00E9216D">
      <w:pPr>
        <w:spacing w:line="276" w:lineRule="auto"/>
        <w:jc w:val="both"/>
      </w:pPr>
      <w:r>
        <w:t>Moreover, s</w:t>
      </w:r>
      <w:r w:rsidRPr="00257B5C">
        <w:t xml:space="preserve">ome people </w:t>
      </w:r>
      <w:r>
        <w:t xml:space="preserve">from the community who participated in the general meeting but </w:t>
      </w:r>
      <w:r w:rsidRPr="00257B5C">
        <w:t xml:space="preserve">have no farm land in the command area </w:t>
      </w:r>
      <w:r>
        <w:t xml:space="preserve">and raise their opinion and personal view that the intended </w:t>
      </w:r>
      <w:r w:rsidRPr="00257B5C">
        <w:t xml:space="preserve">project </w:t>
      </w:r>
      <w:r>
        <w:t xml:space="preserve">has </w:t>
      </w:r>
      <w:r w:rsidRPr="00257B5C">
        <w:t xml:space="preserve">no negative </w:t>
      </w:r>
      <w:r>
        <w:t>impact</w:t>
      </w:r>
      <w:r w:rsidRPr="00257B5C">
        <w:t>.</w:t>
      </w:r>
    </w:p>
    <w:p w:rsidR="00E9216D" w:rsidRPr="00FE360D" w:rsidRDefault="00E9216D" w:rsidP="00E9216D">
      <w:pPr>
        <w:pStyle w:val="Heading2"/>
        <w:numPr>
          <w:ilvl w:val="0"/>
          <w:numId w:val="0"/>
        </w:numPr>
        <w:spacing w:line="276" w:lineRule="auto"/>
        <w:ind w:left="576"/>
        <w:rPr>
          <w:sz w:val="12"/>
        </w:rPr>
      </w:pPr>
    </w:p>
    <w:p w:rsidR="00E9216D" w:rsidRDefault="00E9216D" w:rsidP="00E9216D">
      <w:pPr>
        <w:spacing w:after="200" w:line="276" w:lineRule="auto"/>
        <w:rPr>
          <w:b/>
          <w:color w:val="000000"/>
        </w:rPr>
      </w:pPr>
      <w:bookmarkStart w:id="39" w:name="_Toc422898520"/>
      <w:bookmarkStart w:id="40" w:name="_Toc423513346"/>
      <w:r>
        <w:rPr>
          <w:b/>
          <w:color w:val="000000"/>
        </w:rPr>
        <w:br w:type="page"/>
      </w:r>
    </w:p>
    <w:p w:rsidR="00E9216D" w:rsidRDefault="00E9216D" w:rsidP="00E9216D">
      <w:pPr>
        <w:autoSpaceDE w:val="0"/>
        <w:autoSpaceDN w:val="0"/>
        <w:adjustRightInd w:val="0"/>
        <w:jc w:val="both"/>
        <w:rPr>
          <w:b/>
          <w:color w:val="000000"/>
        </w:rPr>
      </w:pPr>
    </w:p>
    <w:p w:rsidR="00E9216D" w:rsidRDefault="00E9216D" w:rsidP="00E9216D">
      <w:pPr>
        <w:autoSpaceDE w:val="0"/>
        <w:autoSpaceDN w:val="0"/>
        <w:adjustRightInd w:val="0"/>
        <w:jc w:val="both"/>
        <w:rPr>
          <w:b/>
          <w:color w:val="000000"/>
        </w:rPr>
      </w:pPr>
    </w:p>
    <w:p w:rsidR="00E9216D" w:rsidRPr="00067615" w:rsidRDefault="00E9216D" w:rsidP="00E9216D">
      <w:pPr>
        <w:autoSpaceDE w:val="0"/>
        <w:autoSpaceDN w:val="0"/>
        <w:adjustRightInd w:val="0"/>
        <w:jc w:val="both"/>
        <w:rPr>
          <w:color w:val="000000"/>
        </w:rPr>
      </w:pPr>
      <w:r>
        <w:rPr>
          <w:b/>
          <w:color w:val="000000"/>
        </w:rPr>
        <w:t>Table</w:t>
      </w:r>
      <w:r w:rsidRPr="00B055E6">
        <w:rPr>
          <w:b/>
          <w:color w:val="000000"/>
        </w:rPr>
        <w:t xml:space="preserve"> 1.1</w:t>
      </w:r>
      <w:r>
        <w:rPr>
          <w:color w:val="000000"/>
        </w:rPr>
        <w:t xml:space="preserve"> </w:t>
      </w:r>
      <w:r w:rsidRPr="008A7CCA">
        <w:rPr>
          <w:b/>
          <w:color w:val="000000"/>
        </w:rPr>
        <w:t>:</w:t>
      </w:r>
      <w:r>
        <w:rPr>
          <w:color w:val="000000"/>
        </w:rPr>
        <w:t xml:space="preserve"> N</w:t>
      </w:r>
      <w:r w:rsidRPr="00067615">
        <w:rPr>
          <w:color w:val="000000"/>
        </w:rPr>
        <w:t xml:space="preserve">ame and address of the contacted persons around the project      </w:t>
      </w:r>
    </w:p>
    <w:p w:rsidR="00E9216D" w:rsidRPr="00067615" w:rsidRDefault="00E9216D" w:rsidP="00E9216D">
      <w:pPr>
        <w:autoSpaceDE w:val="0"/>
        <w:autoSpaceDN w:val="0"/>
        <w:adjustRightInd w:val="0"/>
        <w:jc w:val="both"/>
        <w:rPr>
          <w:color w:val="000000"/>
        </w:rPr>
      </w:pPr>
    </w:p>
    <w:tbl>
      <w:tblPr>
        <w:tblStyle w:val="TableGrid"/>
        <w:tblW w:w="9828" w:type="dxa"/>
        <w:tblLayout w:type="fixed"/>
        <w:tblLook w:val="04A0"/>
      </w:tblPr>
      <w:tblGrid>
        <w:gridCol w:w="554"/>
        <w:gridCol w:w="2434"/>
        <w:gridCol w:w="1800"/>
        <w:gridCol w:w="3330"/>
        <w:gridCol w:w="1710"/>
      </w:tblGrid>
      <w:tr w:rsidR="00E9216D" w:rsidRPr="00067615" w:rsidTr="007E39C0">
        <w:tc>
          <w:tcPr>
            <w:tcW w:w="554" w:type="dxa"/>
            <w:vMerge w:val="restart"/>
            <w:vAlign w:val="center"/>
          </w:tcPr>
          <w:p w:rsidR="00E9216D" w:rsidRPr="00067615" w:rsidRDefault="00E9216D" w:rsidP="007E39C0">
            <w:pPr>
              <w:spacing w:line="276" w:lineRule="auto"/>
              <w:jc w:val="center"/>
              <w:rPr>
                <w:b/>
                <w:bCs/>
                <w:color w:val="000000"/>
              </w:rPr>
            </w:pPr>
            <w:r w:rsidRPr="00067615">
              <w:rPr>
                <w:b/>
                <w:bCs/>
                <w:color w:val="000000"/>
              </w:rPr>
              <w:t>No</w:t>
            </w:r>
          </w:p>
        </w:tc>
        <w:tc>
          <w:tcPr>
            <w:tcW w:w="2434" w:type="dxa"/>
            <w:vMerge w:val="restart"/>
            <w:vAlign w:val="center"/>
          </w:tcPr>
          <w:p w:rsidR="00E9216D" w:rsidRPr="00067615" w:rsidRDefault="00E9216D" w:rsidP="007E39C0">
            <w:pPr>
              <w:spacing w:line="276" w:lineRule="auto"/>
              <w:jc w:val="center"/>
              <w:rPr>
                <w:b/>
                <w:bCs/>
                <w:color w:val="000000"/>
              </w:rPr>
            </w:pPr>
            <w:r w:rsidRPr="00067615">
              <w:rPr>
                <w:b/>
                <w:bCs/>
                <w:color w:val="000000"/>
              </w:rPr>
              <w:t>Name</w:t>
            </w:r>
          </w:p>
        </w:tc>
        <w:tc>
          <w:tcPr>
            <w:tcW w:w="1800" w:type="dxa"/>
          </w:tcPr>
          <w:p w:rsidR="00E9216D" w:rsidRPr="00067615" w:rsidRDefault="00E9216D" w:rsidP="007E39C0">
            <w:pPr>
              <w:spacing w:line="276" w:lineRule="auto"/>
              <w:jc w:val="center"/>
              <w:rPr>
                <w:b/>
                <w:bCs/>
                <w:color w:val="000000"/>
              </w:rPr>
            </w:pPr>
            <w:r w:rsidRPr="00067615">
              <w:rPr>
                <w:b/>
                <w:bCs/>
                <w:color w:val="000000"/>
              </w:rPr>
              <w:t xml:space="preserve">Kebele/District/Zone </w:t>
            </w:r>
          </w:p>
        </w:tc>
        <w:tc>
          <w:tcPr>
            <w:tcW w:w="3330" w:type="dxa"/>
            <w:vMerge w:val="restart"/>
            <w:vAlign w:val="center"/>
          </w:tcPr>
          <w:p w:rsidR="00E9216D" w:rsidRPr="00067615" w:rsidRDefault="00E9216D" w:rsidP="007E39C0">
            <w:pPr>
              <w:spacing w:line="276" w:lineRule="auto"/>
              <w:jc w:val="center"/>
              <w:rPr>
                <w:b/>
                <w:bCs/>
                <w:color w:val="000000"/>
              </w:rPr>
            </w:pPr>
            <w:r w:rsidRPr="00067615">
              <w:rPr>
                <w:b/>
                <w:bCs/>
                <w:color w:val="000000"/>
              </w:rPr>
              <w:t>Current position</w:t>
            </w:r>
          </w:p>
        </w:tc>
        <w:tc>
          <w:tcPr>
            <w:tcW w:w="1710" w:type="dxa"/>
            <w:vMerge w:val="restart"/>
            <w:vAlign w:val="center"/>
          </w:tcPr>
          <w:p w:rsidR="00E9216D" w:rsidRPr="00067615" w:rsidRDefault="00E9216D" w:rsidP="007E39C0">
            <w:pPr>
              <w:spacing w:line="276" w:lineRule="auto"/>
              <w:jc w:val="center"/>
              <w:rPr>
                <w:b/>
                <w:bCs/>
                <w:color w:val="000000"/>
              </w:rPr>
            </w:pPr>
            <w:r w:rsidRPr="00067615">
              <w:rPr>
                <w:b/>
                <w:bCs/>
                <w:color w:val="000000"/>
              </w:rPr>
              <w:t>Cell phone</w:t>
            </w:r>
          </w:p>
        </w:tc>
      </w:tr>
      <w:tr w:rsidR="00E9216D" w:rsidRPr="00067615" w:rsidTr="007E39C0">
        <w:tc>
          <w:tcPr>
            <w:tcW w:w="554" w:type="dxa"/>
            <w:vMerge/>
          </w:tcPr>
          <w:p w:rsidR="00E9216D" w:rsidRPr="00067615" w:rsidRDefault="00E9216D" w:rsidP="007E39C0">
            <w:pPr>
              <w:spacing w:line="360" w:lineRule="auto"/>
              <w:rPr>
                <w:bCs/>
                <w:color w:val="000000"/>
              </w:rPr>
            </w:pPr>
          </w:p>
        </w:tc>
        <w:tc>
          <w:tcPr>
            <w:tcW w:w="2434" w:type="dxa"/>
            <w:vMerge/>
          </w:tcPr>
          <w:p w:rsidR="00E9216D" w:rsidRPr="00067615" w:rsidRDefault="00E9216D" w:rsidP="007E39C0">
            <w:pPr>
              <w:spacing w:line="360" w:lineRule="auto"/>
              <w:rPr>
                <w:bCs/>
                <w:color w:val="000000"/>
              </w:rPr>
            </w:pPr>
          </w:p>
        </w:tc>
        <w:tc>
          <w:tcPr>
            <w:tcW w:w="1800" w:type="dxa"/>
          </w:tcPr>
          <w:p w:rsidR="00E9216D" w:rsidRPr="00067615" w:rsidRDefault="00E9216D" w:rsidP="007E39C0">
            <w:pPr>
              <w:spacing w:line="360" w:lineRule="auto"/>
              <w:jc w:val="center"/>
              <w:rPr>
                <w:bCs/>
                <w:color w:val="000000"/>
              </w:rPr>
            </w:pPr>
            <w:r w:rsidRPr="00067615">
              <w:rPr>
                <w:b/>
                <w:bCs/>
                <w:color w:val="000000"/>
              </w:rPr>
              <w:t>Kebele</w:t>
            </w:r>
          </w:p>
        </w:tc>
        <w:tc>
          <w:tcPr>
            <w:tcW w:w="3330" w:type="dxa"/>
            <w:vMerge/>
          </w:tcPr>
          <w:p w:rsidR="00E9216D" w:rsidRPr="00067615" w:rsidRDefault="00E9216D" w:rsidP="007E39C0">
            <w:pPr>
              <w:spacing w:line="360" w:lineRule="auto"/>
              <w:rPr>
                <w:bCs/>
                <w:color w:val="000000"/>
              </w:rPr>
            </w:pPr>
          </w:p>
        </w:tc>
        <w:tc>
          <w:tcPr>
            <w:tcW w:w="1710" w:type="dxa"/>
            <w:vMerge/>
          </w:tcPr>
          <w:p w:rsidR="00E9216D" w:rsidRPr="00067615" w:rsidRDefault="00E9216D" w:rsidP="007E39C0">
            <w:pPr>
              <w:spacing w:line="360" w:lineRule="auto"/>
              <w:rPr>
                <w:bCs/>
                <w:color w:val="000000"/>
              </w:rPr>
            </w:pPr>
          </w:p>
        </w:tc>
      </w:tr>
      <w:tr w:rsidR="00E9216D" w:rsidRPr="00067615" w:rsidTr="007E39C0">
        <w:tc>
          <w:tcPr>
            <w:tcW w:w="554" w:type="dxa"/>
          </w:tcPr>
          <w:p w:rsidR="00E9216D" w:rsidRPr="00067615" w:rsidRDefault="00E9216D" w:rsidP="007E39C0">
            <w:pPr>
              <w:spacing w:line="360" w:lineRule="auto"/>
              <w:rPr>
                <w:bCs/>
                <w:color w:val="000000"/>
              </w:rPr>
            </w:pPr>
            <w:r w:rsidRPr="00067615">
              <w:rPr>
                <w:bCs/>
                <w:color w:val="000000"/>
              </w:rPr>
              <w:t>1</w:t>
            </w:r>
          </w:p>
        </w:tc>
        <w:tc>
          <w:tcPr>
            <w:tcW w:w="2434" w:type="dxa"/>
          </w:tcPr>
          <w:p w:rsidR="00E9216D" w:rsidRPr="00067615" w:rsidRDefault="00E9216D" w:rsidP="007E39C0">
            <w:pPr>
              <w:spacing w:line="360" w:lineRule="auto"/>
              <w:rPr>
                <w:bCs/>
                <w:color w:val="000000"/>
              </w:rPr>
            </w:pPr>
            <w:r w:rsidRPr="00067615">
              <w:rPr>
                <w:bCs/>
                <w:color w:val="000000"/>
              </w:rPr>
              <w:t>Imiru Ayele</w:t>
            </w:r>
          </w:p>
        </w:tc>
        <w:tc>
          <w:tcPr>
            <w:tcW w:w="1800" w:type="dxa"/>
          </w:tcPr>
          <w:p w:rsidR="00E9216D" w:rsidRPr="00067615" w:rsidRDefault="00E9216D" w:rsidP="007E39C0">
            <w:pPr>
              <w:spacing w:line="360" w:lineRule="auto"/>
              <w:rPr>
                <w:bCs/>
                <w:color w:val="000000"/>
              </w:rPr>
            </w:pPr>
            <w:r w:rsidRPr="00067615">
              <w:rPr>
                <w:bCs/>
                <w:color w:val="000000"/>
              </w:rPr>
              <w:t xml:space="preserve"> Damu Gombo</w:t>
            </w:r>
          </w:p>
        </w:tc>
        <w:tc>
          <w:tcPr>
            <w:tcW w:w="3330" w:type="dxa"/>
          </w:tcPr>
          <w:p w:rsidR="00E9216D" w:rsidRPr="00067615" w:rsidRDefault="00E9216D" w:rsidP="007E39C0">
            <w:pPr>
              <w:spacing w:line="360" w:lineRule="auto"/>
              <w:rPr>
                <w:bCs/>
                <w:color w:val="000000"/>
              </w:rPr>
            </w:pPr>
            <w:r w:rsidRPr="00067615">
              <w:rPr>
                <w:bCs/>
                <w:color w:val="000000"/>
              </w:rPr>
              <w:t>Chair person ( WUC)</w:t>
            </w:r>
          </w:p>
        </w:tc>
        <w:tc>
          <w:tcPr>
            <w:tcW w:w="1710" w:type="dxa"/>
          </w:tcPr>
          <w:p w:rsidR="00E9216D" w:rsidRPr="00067615" w:rsidRDefault="00E9216D" w:rsidP="007E39C0">
            <w:pPr>
              <w:spacing w:line="360" w:lineRule="auto"/>
              <w:rPr>
                <w:bCs/>
                <w:color w:val="000000"/>
              </w:rPr>
            </w:pPr>
            <w:r w:rsidRPr="00067615">
              <w:rPr>
                <w:bCs/>
                <w:color w:val="000000"/>
              </w:rPr>
              <w:t>0917695456</w:t>
            </w:r>
          </w:p>
        </w:tc>
      </w:tr>
      <w:tr w:rsidR="00E9216D" w:rsidRPr="00067615" w:rsidTr="007E39C0">
        <w:tc>
          <w:tcPr>
            <w:tcW w:w="554" w:type="dxa"/>
          </w:tcPr>
          <w:p w:rsidR="00E9216D" w:rsidRPr="00067615" w:rsidRDefault="00E9216D" w:rsidP="007E39C0">
            <w:pPr>
              <w:spacing w:line="360" w:lineRule="auto"/>
              <w:rPr>
                <w:bCs/>
                <w:color w:val="000000"/>
              </w:rPr>
            </w:pPr>
            <w:r w:rsidRPr="00067615">
              <w:rPr>
                <w:bCs/>
                <w:color w:val="000000"/>
              </w:rPr>
              <w:t>2</w:t>
            </w:r>
          </w:p>
        </w:tc>
        <w:tc>
          <w:tcPr>
            <w:tcW w:w="2434" w:type="dxa"/>
          </w:tcPr>
          <w:p w:rsidR="00E9216D" w:rsidRPr="00067615" w:rsidRDefault="00E9216D" w:rsidP="007E39C0">
            <w:pPr>
              <w:spacing w:line="360" w:lineRule="auto"/>
              <w:rPr>
                <w:bCs/>
                <w:color w:val="000000"/>
              </w:rPr>
            </w:pPr>
            <w:r w:rsidRPr="00067615">
              <w:rPr>
                <w:bCs/>
                <w:color w:val="000000"/>
              </w:rPr>
              <w:t>Teshale Negassa</w:t>
            </w:r>
          </w:p>
        </w:tc>
        <w:tc>
          <w:tcPr>
            <w:tcW w:w="1800" w:type="dxa"/>
          </w:tcPr>
          <w:p w:rsidR="00E9216D" w:rsidRPr="00067615" w:rsidRDefault="00E9216D" w:rsidP="007E39C0">
            <w:pPr>
              <w:spacing w:line="360" w:lineRule="auto"/>
              <w:jc w:val="center"/>
              <w:rPr>
                <w:bCs/>
                <w:color w:val="000000"/>
              </w:rPr>
            </w:pPr>
            <w:r w:rsidRPr="00067615">
              <w:rPr>
                <w:bCs/>
                <w:color w:val="000000"/>
              </w:rPr>
              <w:t>,,</w:t>
            </w:r>
          </w:p>
        </w:tc>
        <w:tc>
          <w:tcPr>
            <w:tcW w:w="3330" w:type="dxa"/>
          </w:tcPr>
          <w:p w:rsidR="00E9216D" w:rsidRPr="00067615" w:rsidRDefault="00E9216D" w:rsidP="007E39C0">
            <w:pPr>
              <w:spacing w:line="360" w:lineRule="auto"/>
              <w:rPr>
                <w:bCs/>
                <w:color w:val="000000"/>
              </w:rPr>
            </w:pPr>
            <w:r w:rsidRPr="00067615">
              <w:rPr>
                <w:bCs/>
                <w:color w:val="000000"/>
              </w:rPr>
              <w:t>Member</w:t>
            </w:r>
          </w:p>
        </w:tc>
        <w:tc>
          <w:tcPr>
            <w:tcW w:w="1710" w:type="dxa"/>
          </w:tcPr>
          <w:p w:rsidR="00E9216D" w:rsidRPr="00067615" w:rsidRDefault="00E9216D" w:rsidP="007E39C0">
            <w:pPr>
              <w:spacing w:line="360" w:lineRule="auto"/>
              <w:rPr>
                <w:bCs/>
                <w:color w:val="000000"/>
              </w:rPr>
            </w:pPr>
            <w:r w:rsidRPr="00067615">
              <w:rPr>
                <w:bCs/>
                <w:color w:val="000000"/>
              </w:rPr>
              <w:t>0917647621</w:t>
            </w:r>
          </w:p>
        </w:tc>
      </w:tr>
      <w:tr w:rsidR="00E9216D" w:rsidRPr="00067615" w:rsidTr="007E39C0">
        <w:tc>
          <w:tcPr>
            <w:tcW w:w="554" w:type="dxa"/>
          </w:tcPr>
          <w:p w:rsidR="00E9216D" w:rsidRPr="00067615" w:rsidRDefault="00E9216D" w:rsidP="007E39C0">
            <w:pPr>
              <w:spacing w:line="360" w:lineRule="auto"/>
              <w:rPr>
                <w:bCs/>
                <w:color w:val="000000"/>
              </w:rPr>
            </w:pPr>
            <w:r w:rsidRPr="00067615">
              <w:rPr>
                <w:bCs/>
                <w:color w:val="000000"/>
              </w:rPr>
              <w:t>3</w:t>
            </w:r>
          </w:p>
        </w:tc>
        <w:tc>
          <w:tcPr>
            <w:tcW w:w="2434" w:type="dxa"/>
          </w:tcPr>
          <w:p w:rsidR="00E9216D" w:rsidRPr="00067615" w:rsidRDefault="00E9216D" w:rsidP="007E39C0">
            <w:pPr>
              <w:spacing w:line="360" w:lineRule="auto"/>
              <w:rPr>
                <w:bCs/>
                <w:color w:val="000000"/>
              </w:rPr>
            </w:pPr>
            <w:r w:rsidRPr="00067615">
              <w:rPr>
                <w:bCs/>
                <w:color w:val="000000"/>
              </w:rPr>
              <w:t>Idessa Nemerra</w:t>
            </w:r>
          </w:p>
        </w:tc>
        <w:tc>
          <w:tcPr>
            <w:tcW w:w="1800" w:type="dxa"/>
          </w:tcPr>
          <w:p w:rsidR="00E9216D" w:rsidRPr="00067615" w:rsidRDefault="00E9216D" w:rsidP="007E39C0">
            <w:pPr>
              <w:spacing w:line="360" w:lineRule="auto"/>
              <w:jc w:val="center"/>
              <w:rPr>
                <w:bCs/>
                <w:color w:val="000000"/>
              </w:rPr>
            </w:pPr>
            <w:r w:rsidRPr="00067615">
              <w:rPr>
                <w:bCs/>
                <w:color w:val="000000"/>
              </w:rPr>
              <w:t>,,</w:t>
            </w:r>
          </w:p>
        </w:tc>
        <w:tc>
          <w:tcPr>
            <w:tcW w:w="3330" w:type="dxa"/>
          </w:tcPr>
          <w:p w:rsidR="00E9216D" w:rsidRPr="00067615" w:rsidRDefault="00E9216D" w:rsidP="007E39C0">
            <w:pPr>
              <w:spacing w:line="360" w:lineRule="auto"/>
              <w:rPr>
                <w:bCs/>
                <w:color w:val="000000"/>
              </w:rPr>
            </w:pPr>
            <w:r w:rsidRPr="00067615">
              <w:rPr>
                <w:bCs/>
                <w:color w:val="000000"/>
              </w:rPr>
              <w:t>Member</w:t>
            </w:r>
          </w:p>
        </w:tc>
        <w:tc>
          <w:tcPr>
            <w:tcW w:w="1710" w:type="dxa"/>
          </w:tcPr>
          <w:p w:rsidR="00E9216D" w:rsidRPr="00067615" w:rsidRDefault="00E9216D" w:rsidP="007E39C0">
            <w:pPr>
              <w:spacing w:line="360" w:lineRule="auto"/>
              <w:rPr>
                <w:bCs/>
                <w:color w:val="000000"/>
              </w:rPr>
            </w:pPr>
            <w:r w:rsidRPr="00067615">
              <w:rPr>
                <w:bCs/>
                <w:color w:val="000000"/>
              </w:rPr>
              <w:t>-</w:t>
            </w:r>
          </w:p>
        </w:tc>
      </w:tr>
      <w:tr w:rsidR="00E9216D" w:rsidRPr="00067615" w:rsidTr="007E39C0">
        <w:tc>
          <w:tcPr>
            <w:tcW w:w="554" w:type="dxa"/>
          </w:tcPr>
          <w:p w:rsidR="00E9216D" w:rsidRPr="00067615" w:rsidRDefault="00E9216D" w:rsidP="007E39C0">
            <w:pPr>
              <w:spacing w:line="360" w:lineRule="auto"/>
              <w:rPr>
                <w:bCs/>
                <w:color w:val="000000"/>
              </w:rPr>
            </w:pPr>
          </w:p>
        </w:tc>
        <w:tc>
          <w:tcPr>
            <w:tcW w:w="2434" w:type="dxa"/>
          </w:tcPr>
          <w:p w:rsidR="00E9216D" w:rsidRPr="00067615" w:rsidRDefault="00E9216D" w:rsidP="007E39C0">
            <w:pPr>
              <w:spacing w:line="360" w:lineRule="auto"/>
              <w:rPr>
                <w:bCs/>
                <w:color w:val="000000"/>
              </w:rPr>
            </w:pPr>
          </w:p>
        </w:tc>
        <w:tc>
          <w:tcPr>
            <w:tcW w:w="1800" w:type="dxa"/>
          </w:tcPr>
          <w:p w:rsidR="00E9216D" w:rsidRPr="00067615" w:rsidRDefault="00E9216D" w:rsidP="007E39C0">
            <w:pPr>
              <w:spacing w:line="360" w:lineRule="auto"/>
              <w:jc w:val="center"/>
              <w:rPr>
                <w:b/>
                <w:bCs/>
                <w:color w:val="000000"/>
              </w:rPr>
            </w:pPr>
            <w:r w:rsidRPr="00067615">
              <w:rPr>
                <w:b/>
                <w:bCs/>
                <w:color w:val="000000"/>
              </w:rPr>
              <w:t>District</w:t>
            </w:r>
          </w:p>
        </w:tc>
        <w:tc>
          <w:tcPr>
            <w:tcW w:w="3330" w:type="dxa"/>
          </w:tcPr>
          <w:p w:rsidR="00E9216D" w:rsidRPr="00067615" w:rsidRDefault="00E9216D" w:rsidP="007E39C0">
            <w:pPr>
              <w:spacing w:line="360" w:lineRule="auto"/>
              <w:rPr>
                <w:bCs/>
                <w:color w:val="000000"/>
              </w:rPr>
            </w:pPr>
          </w:p>
        </w:tc>
        <w:tc>
          <w:tcPr>
            <w:tcW w:w="1710" w:type="dxa"/>
          </w:tcPr>
          <w:p w:rsidR="00E9216D" w:rsidRPr="00067615" w:rsidRDefault="00E9216D" w:rsidP="007E39C0">
            <w:pPr>
              <w:spacing w:line="360" w:lineRule="auto"/>
              <w:rPr>
                <w:bCs/>
                <w:color w:val="000000"/>
              </w:rPr>
            </w:pPr>
          </w:p>
        </w:tc>
      </w:tr>
      <w:tr w:rsidR="00E9216D" w:rsidRPr="00067615" w:rsidTr="007E39C0">
        <w:tc>
          <w:tcPr>
            <w:tcW w:w="554" w:type="dxa"/>
          </w:tcPr>
          <w:p w:rsidR="00E9216D" w:rsidRPr="00067615" w:rsidRDefault="00E9216D" w:rsidP="007E39C0">
            <w:pPr>
              <w:spacing w:line="360" w:lineRule="auto"/>
              <w:rPr>
                <w:bCs/>
                <w:color w:val="000000"/>
              </w:rPr>
            </w:pPr>
            <w:r w:rsidRPr="00067615">
              <w:rPr>
                <w:bCs/>
                <w:color w:val="000000"/>
              </w:rPr>
              <w:t>1</w:t>
            </w:r>
          </w:p>
        </w:tc>
        <w:tc>
          <w:tcPr>
            <w:tcW w:w="2434" w:type="dxa"/>
          </w:tcPr>
          <w:p w:rsidR="00E9216D" w:rsidRPr="00067615" w:rsidRDefault="00E9216D" w:rsidP="007E39C0">
            <w:pPr>
              <w:spacing w:line="360" w:lineRule="auto"/>
              <w:rPr>
                <w:bCs/>
                <w:color w:val="000000"/>
              </w:rPr>
            </w:pPr>
            <w:r w:rsidRPr="00067615">
              <w:rPr>
                <w:bCs/>
                <w:color w:val="000000"/>
              </w:rPr>
              <w:t>Fekadu Tadesse</w:t>
            </w:r>
          </w:p>
        </w:tc>
        <w:tc>
          <w:tcPr>
            <w:tcW w:w="1800" w:type="dxa"/>
          </w:tcPr>
          <w:p w:rsidR="00E9216D" w:rsidRPr="00067615" w:rsidRDefault="00E9216D" w:rsidP="007E39C0">
            <w:pPr>
              <w:spacing w:line="360" w:lineRule="auto"/>
              <w:jc w:val="center"/>
              <w:rPr>
                <w:bCs/>
                <w:color w:val="000000"/>
              </w:rPr>
            </w:pPr>
            <w:r w:rsidRPr="00067615">
              <w:rPr>
                <w:bCs/>
                <w:color w:val="000000"/>
              </w:rPr>
              <w:t>,,</w:t>
            </w:r>
          </w:p>
        </w:tc>
        <w:tc>
          <w:tcPr>
            <w:tcW w:w="3330" w:type="dxa"/>
          </w:tcPr>
          <w:p w:rsidR="00E9216D" w:rsidRPr="00067615" w:rsidRDefault="00E9216D" w:rsidP="007E39C0">
            <w:pPr>
              <w:spacing w:line="360" w:lineRule="auto"/>
              <w:rPr>
                <w:bCs/>
                <w:color w:val="000000"/>
              </w:rPr>
            </w:pPr>
            <w:r w:rsidRPr="00067615">
              <w:rPr>
                <w:bCs/>
                <w:color w:val="000000"/>
              </w:rPr>
              <w:t xml:space="preserve"> Head, OIDA</w:t>
            </w:r>
          </w:p>
        </w:tc>
        <w:tc>
          <w:tcPr>
            <w:tcW w:w="1710" w:type="dxa"/>
          </w:tcPr>
          <w:p w:rsidR="00E9216D" w:rsidRPr="00067615" w:rsidRDefault="00E9216D" w:rsidP="007E39C0">
            <w:pPr>
              <w:spacing w:line="360" w:lineRule="auto"/>
              <w:rPr>
                <w:bCs/>
                <w:color w:val="000000"/>
              </w:rPr>
            </w:pPr>
            <w:r w:rsidRPr="00067615">
              <w:rPr>
                <w:bCs/>
                <w:color w:val="000000"/>
              </w:rPr>
              <w:t>0917817007</w:t>
            </w:r>
          </w:p>
        </w:tc>
      </w:tr>
      <w:tr w:rsidR="00E9216D" w:rsidRPr="00067615" w:rsidTr="007E39C0">
        <w:tc>
          <w:tcPr>
            <w:tcW w:w="554" w:type="dxa"/>
          </w:tcPr>
          <w:p w:rsidR="00E9216D" w:rsidRPr="00067615" w:rsidRDefault="00E9216D" w:rsidP="007E39C0">
            <w:pPr>
              <w:spacing w:line="360" w:lineRule="auto"/>
              <w:rPr>
                <w:bCs/>
                <w:color w:val="000000"/>
              </w:rPr>
            </w:pPr>
            <w:r w:rsidRPr="00067615">
              <w:rPr>
                <w:bCs/>
                <w:color w:val="000000"/>
              </w:rPr>
              <w:t>2</w:t>
            </w:r>
          </w:p>
        </w:tc>
        <w:tc>
          <w:tcPr>
            <w:tcW w:w="2434" w:type="dxa"/>
          </w:tcPr>
          <w:p w:rsidR="00E9216D" w:rsidRPr="00067615" w:rsidRDefault="00E9216D" w:rsidP="007E39C0">
            <w:pPr>
              <w:spacing w:line="360" w:lineRule="auto"/>
              <w:rPr>
                <w:bCs/>
                <w:color w:val="000000"/>
              </w:rPr>
            </w:pPr>
            <w:r w:rsidRPr="00067615">
              <w:rPr>
                <w:bCs/>
                <w:color w:val="000000"/>
              </w:rPr>
              <w:t>Gebeyehu Shiferaw</w:t>
            </w:r>
          </w:p>
        </w:tc>
        <w:tc>
          <w:tcPr>
            <w:tcW w:w="1800" w:type="dxa"/>
          </w:tcPr>
          <w:p w:rsidR="00E9216D" w:rsidRPr="00067615" w:rsidRDefault="00E9216D" w:rsidP="007E39C0">
            <w:pPr>
              <w:spacing w:line="360" w:lineRule="auto"/>
              <w:jc w:val="center"/>
              <w:rPr>
                <w:bCs/>
                <w:color w:val="000000"/>
              </w:rPr>
            </w:pPr>
            <w:r w:rsidRPr="00067615">
              <w:rPr>
                <w:bCs/>
                <w:color w:val="000000"/>
              </w:rPr>
              <w:t>,,</w:t>
            </w:r>
          </w:p>
        </w:tc>
        <w:tc>
          <w:tcPr>
            <w:tcW w:w="3330" w:type="dxa"/>
          </w:tcPr>
          <w:p w:rsidR="00E9216D" w:rsidRPr="00067615" w:rsidRDefault="00E9216D" w:rsidP="007E39C0">
            <w:pPr>
              <w:spacing w:line="360" w:lineRule="auto"/>
              <w:rPr>
                <w:bCs/>
                <w:color w:val="000000"/>
              </w:rPr>
            </w:pPr>
            <w:r w:rsidRPr="00067615">
              <w:rPr>
                <w:bCs/>
                <w:color w:val="000000"/>
              </w:rPr>
              <w:t xml:space="preserve">  SSID</w:t>
            </w:r>
          </w:p>
        </w:tc>
        <w:tc>
          <w:tcPr>
            <w:tcW w:w="1710" w:type="dxa"/>
          </w:tcPr>
          <w:p w:rsidR="00E9216D" w:rsidRPr="00067615" w:rsidRDefault="00E9216D" w:rsidP="007E39C0">
            <w:pPr>
              <w:spacing w:line="360" w:lineRule="auto"/>
              <w:rPr>
                <w:bCs/>
                <w:color w:val="000000"/>
              </w:rPr>
            </w:pPr>
            <w:r w:rsidRPr="00067615">
              <w:rPr>
                <w:bCs/>
                <w:color w:val="000000"/>
              </w:rPr>
              <w:t>0912812690</w:t>
            </w:r>
          </w:p>
        </w:tc>
      </w:tr>
      <w:tr w:rsidR="00E9216D" w:rsidRPr="00067615" w:rsidTr="007E39C0">
        <w:tc>
          <w:tcPr>
            <w:tcW w:w="554" w:type="dxa"/>
          </w:tcPr>
          <w:p w:rsidR="00E9216D" w:rsidRPr="00067615" w:rsidRDefault="00E9216D" w:rsidP="007E39C0">
            <w:pPr>
              <w:spacing w:line="360" w:lineRule="auto"/>
              <w:rPr>
                <w:bCs/>
                <w:color w:val="000000"/>
              </w:rPr>
            </w:pPr>
            <w:r w:rsidRPr="00067615">
              <w:rPr>
                <w:bCs/>
                <w:color w:val="000000"/>
              </w:rPr>
              <w:t>3</w:t>
            </w:r>
          </w:p>
        </w:tc>
        <w:tc>
          <w:tcPr>
            <w:tcW w:w="2434" w:type="dxa"/>
          </w:tcPr>
          <w:p w:rsidR="00E9216D" w:rsidRPr="00067615" w:rsidRDefault="00E9216D" w:rsidP="007E39C0">
            <w:pPr>
              <w:spacing w:line="360" w:lineRule="auto"/>
              <w:rPr>
                <w:bCs/>
                <w:color w:val="000000"/>
              </w:rPr>
            </w:pPr>
            <w:r w:rsidRPr="00067615">
              <w:rPr>
                <w:bCs/>
                <w:color w:val="000000"/>
              </w:rPr>
              <w:t>Leta Fekadu</w:t>
            </w:r>
          </w:p>
        </w:tc>
        <w:tc>
          <w:tcPr>
            <w:tcW w:w="1800" w:type="dxa"/>
          </w:tcPr>
          <w:p w:rsidR="00E9216D" w:rsidRPr="00067615" w:rsidRDefault="00E9216D" w:rsidP="007E39C0">
            <w:pPr>
              <w:spacing w:line="360" w:lineRule="auto"/>
              <w:jc w:val="center"/>
              <w:rPr>
                <w:bCs/>
                <w:color w:val="000000"/>
              </w:rPr>
            </w:pPr>
            <w:r w:rsidRPr="00067615">
              <w:rPr>
                <w:bCs/>
                <w:color w:val="000000"/>
              </w:rPr>
              <w:t>,,</w:t>
            </w:r>
          </w:p>
        </w:tc>
        <w:tc>
          <w:tcPr>
            <w:tcW w:w="3330" w:type="dxa"/>
          </w:tcPr>
          <w:p w:rsidR="00E9216D" w:rsidRPr="00067615" w:rsidRDefault="00E9216D" w:rsidP="007E39C0">
            <w:pPr>
              <w:spacing w:line="360" w:lineRule="auto"/>
              <w:rPr>
                <w:bCs/>
                <w:color w:val="000000"/>
              </w:rPr>
            </w:pPr>
            <w:r w:rsidRPr="00067615">
              <w:rPr>
                <w:bCs/>
                <w:color w:val="000000"/>
              </w:rPr>
              <w:t>Process owner, extension team</w:t>
            </w:r>
          </w:p>
        </w:tc>
        <w:tc>
          <w:tcPr>
            <w:tcW w:w="1710" w:type="dxa"/>
          </w:tcPr>
          <w:p w:rsidR="00E9216D" w:rsidRPr="00067615" w:rsidRDefault="00E9216D" w:rsidP="007E39C0">
            <w:pPr>
              <w:spacing w:line="360" w:lineRule="auto"/>
              <w:rPr>
                <w:bCs/>
                <w:color w:val="000000"/>
              </w:rPr>
            </w:pPr>
            <w:r w:rsidRPr="00067615">
              <w:rPr>
                <w:bCs/>
                <w:color w:val="000000"/>
              </w:rPr>
              <w:t>0925828945</w:t>
            </w:r>
          </w:p>
        </w:tc>
      </w:tr>
      <w:tr w:rsidR="00E9216D" w:rsidRPr="00067615" w:rsidTr="007E39C0">
        <w:tc>
          <w:tcPr>
            <w:tcW w:w="554" w:type="dxa"/>
          </w:tcPr>
          <w:p w:rsidR="00E9216D" w:rsidRPr="00067615" w:rsidRDefault="00E9216D" w:rsidP="007E39C0">
            <w:pPr>
              <w:spacing w:line="360" w:lineRule="auto"/>
              <w:rPr>
                <w:bCs/>
                <w:color w:val="000000"/>
              </w:rPr>
            </w:pPr>
            <w:r w:rsidRPr="00067615">
              <w:rPr>
                <w:bCs/>
                <w:color w:val="000000"/>
              </w:rPr>
              <w:t>4</w:t>
            </w:r>
          </w:p>
        </w:tc>
        <w:tc>
          <w:tcPr>
            <w:tcW w:w="2434" w:type="dxa"/>
          </w:tcPr>
          <w:p w:rsidR="00E9216D" w:rsidRPr="00067615" w:rsidRDefault="00E9216D" w:rsidP="007E39C0">
            <w:pPr>
              <w:spacing w:line="360" w:lineRule="auto"/>
              <w:rPr>
                <w:bCs/>
                <w:color w:val="000000"/>
              </w:rPr>
            </w:pPr>
            <w:r w:rsidRPr="00067615">
              <w:rPr>
                <w:bCs/>
                <w:color w:val="000000"/>
              </w:rPr>
              <w:t>Asefa Geshema</w:t>
            </w:r>
          </w:p>
        </w:tc>
        <w:tc>
          <w:tcPr>
            <w:tcW w:w="1800" w:type="dxa"/>
          </w:tcPr>
          <w:p w:rsidR="00E9216D" w:rsidRPr="00067615" w:rsidRDefault="00E9216D" w:rsidP="007E39C0">
            <w:pPr>
              <w:spacing w:line="360" w:lineRule="auto"/>
              <w:jc w:val="center"/>
              <w:rPr>
                <w:bCs/>
                <w:color w:val="000000"/>
              </w:rPr>
            </w:pPr>
            <w:r w:rsidRPr="00067615">
              <w:rPr>
                <w:bCs/>
                <w:color w:val="000000"/>
              </w:rPr>
              <w:t>,,</w:t>
            </w:r>
          </w:p>
        </w:tc>
        <w:tc>
          <w:tcPr>
            <w:tcW w:w="3330" w:type="dxa"/>
          </w:tcPr>
          <w:p w:rsidR="00E9216D" w:rsidRPr="00067615" w:rsidRDefault="00E9216D" w:rsidP="007E39C0">
            <w:pPr>
              <w:spacing w:line="360" w:lineRule="auto"/>
              <w:rPr>
                <w:bCs/>
                <w:color w:val="000000"/>
              </w:rPr>
            </w:pPr>
            <w:r w:rsidRPr="00067615">
              <w:rPr>
                <w:bCs/>
                <w:color w:val="000000"/>
              </w:rPr>
              <w:t xml:space="preserve"> S&amp;D </w:t>
            </w:r>
          </w:p>
        </w:tc>
        <w:tc>
          <w:tcPr>
            <w:tcW w:w="1710" w:type="dxa"/>
          </w:tcPr>
          <w:p w:rsidR="00E9216D" w:rsidRPr="00067615" w:rsidRDefault="00E9216D" w:rsidP="007E39C0">
            <w:pPr>
              <w:spacing w:line="360" w:lineRule="auto"/>
              <w:rPr>
                <w:bCs/>
                <w:color w:val="000000"/>
              </w:rPr>
            </w:pPr>
            <w:r w:rsidRPr="00067615">
              <w:rPr>
                <w:bCs/>
                <w:color w:val="000000"/>
              </w:rPr>
              <w:t>0917284322</w:t>
            </w:r>
          </w:p>
        </w:tc>
      </w:tr>
      <w:tr w:rsidR="00E9216D" w:rsidRPr="00067615" w:rsidTr="007E39C0">
        <w:tc>
          <w:tcPr>
            <w:tcW w:w="554" w:type="dxa"/>
          </w:tcPr>
          <w:p w:rsidR="00E9216D" w:rsidRPr="00067615" w:rsidRDefault="00E9216D" w:rsidP="007E39C0">
            <w:pPr>
              <w:spacing w:line="360" w:lineRule="auto"/>
              <w:rPr>
                <w:bCs/>
                <w:color w:val="000000"/>
              </w:rPr>
            </w:pPr>
          </w:p>
        </w:tc>
        <w:tc>
          <w:tcPr>
            <w:tcW w:w="2434" w:type="dxa"/>
          </w:tcPr>
          <w:p w:rsidR="00E9216D" w:rsidRPr="00067615" w:rsidRDefault="00E9216D" w:rsidP="007E39C0">
            <w:pPr>
              <w:spacing w:line="360" w:lineRule="auto"/>
              <w:rPr>
                <w:bCs/>
                <w:color w:val="000000"/>
              </w:rPr>
            </w:pPr>
          </w:p>
        </w:tc>
        <w:tc>
          <w:tcPr>
            <w:tcW w:w="1800" w:type="dxa"/>
          </w:tcPr>
          <w:p w:rsidR="00E9216D" w:rsidRPr="00067615" w:rsidRDefault="00E9216D" w:rsidP="007E39C0">
            <w:pPr>
              <w:spacing w:line="360" w:lineRule="auto"/>
              <w:jc w:val="center"/>
              <w:rPr>
                <w:b/>
                <w:bCs/>
                <w:color w:val="000000"/>
              </w:rPr>
            </w:pPr>
            <w:r w:rsidRPr="00067615">
              <w:rPr>
                <w:b/>
                <w:bCs/>
                <w:color w:val="000000"/>
              </w:rPr>
              <w:t>Zone</w:t>
            </w:r>
          </w:p>
        </w:tc>
        <w:tc>
          <w:tcPr>
            <w:tcW w:w="3330" w:type="dxa"/>
          </w:tcPr>
          <w:p w:rsidR="00E9216D" w:rsidRPr="00067615" w:rsidRDefault="00E9216D" w:rsidP="007E39C0">
            <w:pPr>
              <w:spacing w:line="360" w:lineRule="auto"/>
              <w:rPr>
                <w:bCs/>
                <w:color w:val="000000"/>
              </w:rPr>
            </w:pPr>
          </w:p>
        </w:tc>
        <w:tc>
          <w:tcPr>
            <w:tcW w:w="1710" w:type="dxa"/>
          </w:tcPr>
          <w:p w:rsidR="00E9216D" w:rsidRPr="00067615" w:rsidRDefault="00E9216D" w:rsidP="007E39C0">
            <w:pPr>
              <w:spacing w:line="360" w:lineRule="auto"/>
              <w:rPr>
                <w:bCs/>
                <w:color w:val="000000"/>
              </w:rPr>
            </w:pPr>
          </w:p>
        </w:tc>
      </w:tr>
      <w:tr w:rsidR="00E9216D" w:rsidRPr="00067615" w:rsidTr="007E39C0">
        <w:tc>
          <w:tcPr>
            <w:tcW w:w="554" w:type="dxa"/>
          </w:tcPr>
          <w:p w:rsidR="00E9216D" w:rsidRPr="00067615" w:rsidRDefault="00E9216D" w:rsidP="007E39C0">
            <w:pPr>
              <w:spacing w:line="360" w:lineRule="auto"/>
              <w:rPr>
                <w:bCs/>
                <w:color w:val="000000"/>
              </w:rPr>
            </w:pPr>
            <w:r w:rsidRPr="00067615">
              <w:rPr>
                <w:bCs/>
                <w:color w:val="000000"/>
              </w:rPr>
              <w:t>1</w:t>
            </w:r>
          </w:p>
        </w:tc>
        <w:tc>
          <w:tcPr>
            <w:tcW w:w="2434" w:type="dxa"/>
          </w:tcPr>
          <w:p w:rsidR="00E9216D" w:rsidRPr="00067615" w:rsidRDefault="00E9216D" w:rsidP="007E39C0">
            <w:pPr>
              <w:spacing w:line="360" w:lineRule="auto"/>
              <w:rPr>
                <w:bCs/>
                <w:color w:val="000000"/>
              </w:rPr>
            </w:pPr>
            <w:r w:rsidRPr="00067615">
              <w:rPr>
                <w:bCs/>
                <w:color w:val="000000"/>
              </w:rPr>
              <w:t>Reta Tefera</w:t>
            </w:r>
          </w:p>
        </w:tc>
        <w:tc>
          <w:tcPr>
            <w:tcW w:w="1800" w:type="dxa"/>
          </w:tcPr>
          <w:p w:rsidR="00E9216D" w:rsidRPr="00067615" w:rsidRDefault="00E9216D" w:rsidP="007E39C0">
            <w:pPr>
              <w:spacing w:line="360" w:lineRule="auto"/>
              <w:jc w:val="center"/>
              <w:rPr>
                <w:bCs/>
                <w:color w:val="000000"/>
              </w:rPr>
            </w:pPr>
            <w:r w:rsidRPr="00067615">
              <w:rPr>
                <w:bCs/>
                <w:color w:val="000000"/>
              </w:rPr>
              <w:t>,,</w:t>
            </w:r>
          </w:p>
        </w:tc>
        <w:tc>
          <w:tcPr>
            <w:tcW w:w="3330" w:type="dxa"/>
          </w:tcPr>
          <w:p w:rsidR="00E9216D" w:rsidRPr="00067615" w:rsidRDefault="00E9216D" w:rsidP="007E39C0">
            <w:pPr>
              <w:spacing w:line="360" w:lineRule="auto"/>
              <w:rPr>
                <w:bCs/>
                <w:color w:val="000000"/>
              </w:rPr>
            </w:pPr>
            <w:r w:rsidRPr="00067615">
              <w:rPr>
                <w:bCs/>
                <w:color w:val="000000"/>
              </w:rPr>
              <w:t>Head, OIDA</w:t>
            </w:r>
          </w:p>
        </w:tc>
        <w:tc>
          <w:tcPr>
            <w:tcW w:w="1710" w:type="dxa"/>
          </w:tcPr>
          <w:p w:rsidR="00E9216D" w:rsidRPr="00067615" w:rsidRDefault="00E9216D" w:rsidP="007E39C0">
            <w:pPr>
              <w:spacing w:line="360" w:lineRule="auto"/>
              <w:rPr>
                <w:bCs/>
                <w:color w:val="000000"/>
              </w:rPr>
            </w:pPr>
            <w:r w:rsidRPr="00067615">
              <w:rPr>
                <w:bCs/>
                <w:color w:val="000000"/>
              </w:rPr>
              <w:t>0917841932</w:t>
            </w:r>
          </w:p>
        </w:tc>
      </w:tr>
      <w:tr w:rsidR="00E9216D" w:rsidRPr="00067615" w:rsidTr="007E39C0">
        <w:tc>
          <w:tcPr>
            <w:tcW w:w="554" w:type="dxa"/>
          </w:tcPr>
          <w:p w:rsidR="00E9216D" w:rsidRPr="00067615" w:rsidRDefault="00E9216D" w:rsidP="007E39C0">
            <w:pPr>
              <w:spacing w:line="360" w:lineRule="auto"/>
              <w:rPr>
                <w:bCs/>
                <w:color w:val="000000"/>
              </w:rPr>
            </w:pPr>
            <w:r w:rsidRPr="00067615">
              <w:rPr>
                <w:bCs/>
                <w:color w:val="000000"/>
              </w:rPr>
              <w:t>2</w:t>
            </w:r>
          </w:p>
        </w:tc>
        <w:tc>
          <w:tcPr>
            <w:tcW w:w="2434" w:type="dxa"/>
          </w:tcPr>
          <w:p w:rsidR="00E9216D" w:rsidRPr="00067615" w:rsidRDefault="00E9216D" w:rsidP="007E39C0">
            <w:pPr>
              <w:spacing w:line="360" w:lineRule="auto"/>
              <w:rPr>
                <w:bCs/>
                <w:color w:val="000000"/>
              </w:rPr>
            </w:pPr>
            <w:r w:rsidRPr="00067615">
              <w:rPr>
                <w:bCs/>
                <w:color w:val="000000"/>
              </w:rPr>
              <w:t>Daba Tuke</w:t>
            </w:r>
          </w:p>
        </w:tc>
        <w:tc>
          <w:tcPr>
            <w:tcW w:w="1800" w:type="dxa"/>
          </w:tcPr>
          <w:p w:rsidR="00E9216D" w:rsidRPr="00067615" w:rsidRDefault="00E9216D" w:rsidP="007E39C0">
            <w:pPr>
              <w:spacing w:line="360" w:lineRule="auto"/>
              <w:jc w:val="center"/>
              <w:rPr>
                <w:bCs/>
                <w:color w:val="000000"/>
              </w:rPr>
            </w:pPr>
            <w:r w:rsidRPr="00067615">
              <w:rPr>
                <w:bCs/>
                <w:color w:val="000000"/>
              </w:rPr>
              <w:t>,,</w:t>
            </w:r>
          </w:p>
        </w:tc>
        <w:tc>
          <w:tcPr>
            <w:tcW w:w="3330" w:type="dxa"/>
          </w:tcPr>
          <w:p w:rsidR="00E9216D" w:rsidRPr="00067615" w:rsidRDefault="00E9216D" w:rsidP="007E39C0">
            <w:pPr>
              <w:spacing w:line="360" w:lineRule="auto"/>
              <w:rPr>
                <w:bCs/>
                <w:color w:val="000000"/>
              </w:rPr>
            </w:pPr>
            <w:r w:rsidRPr="00067615">
              <w:rPr>
                <w:bCs/>
                <w:color w:val="000000"/>
              </w:rPr>
              <w:t>Vice head, OIDA</w:t>
            </w:r>
          </w:p>
        </w:tc>
        <w:tc>
          <w:tcPr>
            <w:tcW w:w="1710" w:type="dxa"/>
          </w:tcPr>
          <w:p w:rsidR="00E9216D" w:rsidRPr="00067615" w:rsidRDefault="00E9216D" w:rsidP="007E39C0">
            <w:pPr>
              <w:spacing w:line="360" w:lineRule="auto"/>
              <w:rPr>
                <w:bCs/>
                <w:color w:val="000000"/>
              </w:rPr>
            </w:pPr>
            <w:r w:rsidRPr="00067615">
              <w:rPr>
                <w:bCs/>
                <w:color w:val="000000"/>
              </w:rPr>
              <w:t>0922981782</w:t>
            </w:r>
          </w:p>
        </w:tc>
      </w:tr>
    </w:tbl>
    <w:p w:rsidR="00E9216D" w:rsidRDefault="00E9216D" w:rsidP="00E9216D">
      <w:pPr>
        <w:spacing w:after="200" w:line="276" w:lineRule="auto"/>
        <w:rPr>
          <w:rFonts w:asciiTheme="majorHAnsi" w:hAnsiTheme="majorHAnsi"/>
          <w:b/>
          <w:bCs/>
        </w:rPr>
      </w:pPr>
      <w:r>
        <w:br w:type="page"/>
      </w:r>
    </w:p>
    <w:p w:rsidR="00E9216D" w:rsidRPr="00FE360D" w:rsidRDefault="00E9216D" w:rsidP="00E9216D">
      <w:pPr>
        <w:pStyle w:val="Heading1"/>
        <w:numPr>
          <w:ilvl w:val="0"/>
          <w:numId w:val="0"/>
        </w:numPr>
        <w:ind w:left="432" w:hanging="432"/>
      </w:pPr>
      <w:bookmarkStart w:id="41" w:name="_Toc436734426"/>
      <w:r>
        <w:lastRenderedPageBreak/>
        <w:t>3.</w:t>
      </w:r>
      <w:r w:rsidRPr="00FE360D">
        <w:t xml:space="preserve"> Proposed Organization and Management </w:t>
      </w:r>
      <w:bookmarkEnd w:id="39"/>
      <w:bookmarkEnd w:id="40"/>
      <w:r>
        <w:t>system</w:t>
      </w:r>
      <w:bookmarkEnd w:id="41"/>
    </w:p>
    <w:p w:rsidR="00E9216D" w:rsidRPr="006A164F" w:rsidRDefault="00E9216D" w:rsidP="00E9216D">
      <w:pPr>
        <w:spacing w:before="100" w:beforeAutospacing="1" w:after="100" w:afterAutospacing="1"/>
        <w:jc w:val="both"/>
        <w:rPr>
          <w:color w:val="000000" w:themeColor="text1"/>
        </w:rPr>
      </w:pPr>
      <w:r w:rsidRPr="006A164F">
        <w:rPr>
          <w:color w:val="000000" w:themeColor="text1"/>
        </w:rPr>
        <w:t xml:space="preserve">Organization structure </w:t>
      </w:r>
      <w:r>
        <w:rPr>
          <w:color w:val="000000" w:themeColor="text1"/>
        </w:rPr>
        <w:t>along with efficient and functional</w:t>
      </w:r>
      <w:r w:rsidRPr="006A164F">
        <w:rPr>
          <w:color w:val="000000" w:themeColor="text1"/>
        </w:rPr>
        <w:t xml:space="preserve"> management </w:t>
      </w:r>
      <w:r>
        <w:rPr>
          <w:color w:val="000000" w:themeColor="text1"/>
        </w:rPr>
        <w:t xml:space="preserve">system </w:t>
      </w:r>
      <w:r w:rsidRPr="006A164F">
        <w:rPr>
          <w:color w:val="000000" w:themeColor="text1"/>
        </w:rPr>
        <w:t xml:space="preserve">would include water distribution and system maintenance, collection of water charges or similar fees and taxes and support, marketing and input supply and extension to farmers on water management at the local level. Management services such as finance, personnel, planning and monitoring - are also provided including input supply and marketing services. The provision of adequate marketing facilities is likely to be particularly needed, because the introduction of irrigation will create a potential for cultivating crops which have previously been unknown in the area; if farmers lack reliable marketing outlets for these crops they will not be prepared to take the risks of adopting them. </w:t>
      </w:r>
    </w:p>
    <w:p w:rsidR="00E9216D" w:rsidRPr="006A164F" w:rsidRDefault="00E9216D" w:rsidP="00E9216D">
      <w:pPr>
        <w:jc w:val="both"/>
        <w:rPr>
          <w:color w:val="000000" w:themeColor="text1"/>
        </w:rPr>
      </w:pPr>
      <w:r w:rsidRPr="006A164F">
        <w:rPr>
          <w:color w:val="000000" w:themeColor="text1"/>
        </w:rPr>
        <w:t>The main criterion chosen to classify the organizations is whether the organizational structure covers all the development activities (water management, agricultural extension, supply of inputs, credit, marketing and basic infrastructure and social services), or a few of these activities, or only those related to water management. The irrigation scheme management and administration characterized by an integrated organizational structure where all development activities are undertaken by specialized units which are all connected by a clear line of command and finally responsible to a single person (</w:t>
      </w:r>
      <w:r>
        <w:rPr>
          <w:color w:val="000000" w:themeColor="text1"/>
        </w:rPr>
        <w:t>chair person</w:t>
      </w:r>
      <w:r w:rsidRPr="006A164F">
        <w:rPr>
          <w:color w:val="000000" w:themeColor="text1"/>
        </w:rPr>
        <w:t>) or water user committee.</w:t>
      </w:r>
    </w:p>
    <w:p w:rsidR="00E9216D" w:rsidRPr="006A164F" w:rsidRDefault="00E9216D" w:rsidP="00E9216D">
      <w:pPr>
        <w:numPr>
          <w:ilvl w:val="1"/>
          <w:numId w:val="3"/>
        </w:numPr>
        <w:spacing w:before="120"/>
        <w:jc w:val="both"/>
      </w:pPr>
      <w:r w:rsidRPr="006A164F">
        <w:t xml:space="preserve">It should be assumed that in the coming reasonable time of future </w:t>
      </w:r>
      <w:r>
        <w:t>development p</w:t>
      </w:r>
      <w:r w:rsidRPr="006A164F">
        <w:t>rogram will be the responsibility and authorit</w:t>
      </w:r>
      <w:r>
        <w:t>y of the benefiting community.</w:t>
      </w:r>
      <w:r w:rsidRPr="006A164F">
        <w:t xml:space="preserve"> Hence, the proposal of the institutional set-up assumes that the prevailing laws, policies directives regulations, consistency of work, etc. with certain changes or amendments are believed to continue.</w:t>
      </w:r>
    </w:p>
    <w:p w:rsidR="00E9216D" w:rsidRDefault="00E9216D" w:rsidP="00E9216D">
      <w:pPr>
        <w:pStyle w:val="ListParagraph"/>
        <w:numPr>
          <w:ilvl w:val="1"/>
          <w:numId w:val="3"/>
        </w:numPr>
        <w:spacing w:before="120"/>
        <w:jc w:val="both"/>
      </w:pPr>
      <w:r w:rsidRPr="006A164F">
        <w:t>Due care should be taken to avoid the tendency of creating a big institution which can become expensive</w:t>
      </w:r>
      <w:r w:rsidRPr="00A6151B">
        <w:t xml:space="preserve"> </w:t>
      </w:r>
      <w:r>
        <w:t xml:space="preserve">and it </w:t>
      </w:r>
      <w:r w:rsidRPr="006A164F">
        <w:t>has to be as simple as possible and clearly relate to the project's goals, missions, visions, values and objectives.</w:t>
      </w:r>
      <w:r>
        <w:t xml:space="preserve"> </w:t>
      </w:r>
    </w:p>
    <w:p w:rsidR="00E9216D" w:rsidRPr="006A164F" w:rsidRDefault="00E9216D" w:rsidP="00E9216D">
      <w:pPr>
        <w:pStyle w:val="ListParagraph"/>
        <w:numPr>
          <w:ilvl w:val="1"/>
          <w:numId w:val="3"/>
        </w:numPr>
        <w:spacing w:before="120"/>
        <w:jc w:val="both"/>
      </w:pPr>
      <w:r w:rsidRPr="006A164F">
        <w:t>The proposal has to be in a position to necessitate efficiency and effectiveness.</w:t>
      </w:r>
    </w:p>
    <w:p w:rsidR="00E9216D" w:rsidRDefault="00E9216D" w:rsidP="00E9216D">
      <w:pPr>
        <w:numPr>
          <w:ilvl w:val="1"/>
          <w:numId w:val="3"/>
        </w:numPr>
        <w:spacing w:before="120"/>
        <w:jc w:val="both"/>
      </w:pPr>
      <w:r w:rsidRPr="006A164F">
        <w:t xml:space="preserve">The proper arrangement or </w:t>
      </w:r>
      <w:r>
        <w:t>assignment of</w:t>
      </w:r>
      <w:r w:rsidRPr="006A164F">
        <w:t xml:space="preserve"> jobs and/or posts into logical sub-groups or appropriate categories is accorded due attention.  In the process, the main functions of the project are given the prominence they deserve.</w:t>
      </w:r>
    </w:p>
    <w:p w:rsidR="00E9216D" w:rsidRPr="006A164F" w:rsidRDefault="00E9216D" w:rsidP="00E9216D">
      <w:pPr>
        <w:numPr>
          <w:ilvl w:val="1"/>
          <w:numId w:val="3"/>
        </w:numPr>
        <w:spacing w:before="120"/>
        <w:jc w:val="both"/>
      </w:pPr>
      <w:r w:rsidRPr="006A164F">
        <w:t xml:space="preserve">The activities that need to be undertaken by the project at top, middle and lower levels of management and shop floor are properly identified and constituted into clear and precise organizational units.  </w:t>
      </w:r>
    </w:p>
    <w:p w:rsidR="00E9216D" w:rsidRDefault="00E9216D" w:rsidP="00E9216D">
      <w:pPr>
        <w:numPr>
          <w:ilvl w:val="1"/>
          <w:numId w:val="3"/>
        </w:numPr>
        <w:spacing w:before="120"/>
        <w:jc w:val="both"/>
      </w:pPr>
      <w:r>
        <w:t>E</w:t>
      </w:r>
      <w:r w:rsidRPr="006A164F">
        <w:t>ffort</w:t>
      </w:r>
      <w:r>
        <w:t>s</w:t>
      </w:r>
      <w:r w:rsidRPr="006A164F">
        <w:t xml:space="preserve"> </w:t>
      </w:r>
      <w:r>
        <w:t>should be</w:t>
      </w:r>
      <w:r w:rsidRPr="006A164F">
        <w:t xml:space="preserve"> made to logically group and systematically synchronize functions and activities so as to constitute an integrated organization structure that will enable achievement of unity of management and the attainment of the goals and objectives for which the project is established.  </w:t>
      </w:r>
    </w:p>
    <w:p w:rsidR="00E9216D" w:rsidRPr="006A164F" w:rsidRDefault="00E9216D" w:rsidP="00E9216D">
      <w:pPr>
        <w:numPr>
          <w:ilvl w:val="1"/>
          <w:numId w:val="3"/>
        </w:numPr>
        <w:spacing w:before="120"/>
        <w:jc w:val="both"/>
      </w:pPr>
      <w:r>
        <w:t>T</w:t>
      </w:r>
      <w:r w:rsidRPr="006A164F">
        <w:t xml:space="preserve">he organizational </w:t>
      </w:r>
      <w:r>
        <w:t xml:space="preserve">structure </w:t>
      </w:r>
      <w:r w:rsidRPr="006A164F">
        <w:t>is based upon a fair amount of delegation and decentralization of authority and appropriate span of control for managerial and supervisory personnel.  In addition the relationship of stakeholders with project office is clearly seen and demarcated.</w:t>
      </w:r>
    </w:p>
    <w:p w:rsidR="00E9216D" w:rsidRPr="00306344" w:rsidRDefault="00E9216D" w:rsidP="00E9216D">
      <w:pPr>
        <w:spacing w:before="100" w:beforeAutospacing="1" w:after="100" w:afterAutospacing="1" w:line="276" w:lineRule="auto"/>
        <w:jc w:val="both"/>
        <w:rPr>
          <w:color w:val="000000" w:themeColor="text1"/>
          <w:sz w:val="4"/>
        </w:rPr>
      </w:pPr>
    </w:p>
    <w:p w:rsidR="00E9216D" w:rsidRPr="00E24A2C" w:rsidRDefault="00E9216D" w:rsidP="00E9216D">
      <w:pPr>
        <w:spacing w:before="100" w:beforeAutospacing="1" w:after="100" w:afterAutospacing="1" w:line="276" w:lineRule="auto"/>
        <w:jc w:val="both"/>
        <w:rPr>
          <w:color w:val="000000" w:themeColor="text1"/>
          <w:sz w:val="16"/>
        </w:rPr>
      </w:pPr>
    </w:p>
    <w:p w:rsidR="00E9216D" w:rsidRPr="006A164F" w:rsidRDefault="00E9216D" w:rsidP="00E9216D">
      <w:pPr>
        <w:spacing w:before="100" w:beforeAutospacing="1" w:after="100" w:afterAutospacing="1" w:line="276" w:lineRule="auto"/>
        <w:jc w:val="both"/>
        <w:rPr>
          <w:color w:val="000000" w:themeColor="text1"/>
        </w:rPr>
      </w:pPr>
      <w:r>
        <w:rPr>
          <w:color w:val="000000" w:themeColor="text1"/>
        </w:rPr>
        <w:t>C</w:t>
      </w:r>
      <w:r w:rsidRPr="006A164F">
        <w:rPr>
          <w:color w:val="000000" w:themeColor="text1"/>
        </w:rPr>
        <w:t xml:space="preserve">onsequently, the </w:t>
      </w:r>
      <w:r>
        <w:rPr>
          <w:color w:val="000000" w:themeColor="text1"/>
        </w:rPr>
        <w:t>organizational and m</w:t>
      </w:r>
      <w:r w:rsidRPr="006A164F">
        <w:rPr>
          <w:color w:val="000000" w:themeColor="text1"/>
        </w:rPr>
        <w:t xml:space="preserve">anagement structure of Irrigation </w:t>
      </w:r>
      <w:r>
        <w:rPr>
          <w:color w:val="000000" w:themeColor="text1"/>
        </w:rPr>
        <w:t xml:space="preserve">project </w:t>
      </w:r>
      <w:r w:rsidRPr="006A164F">
        <w:rPr>
          <w:color w:val="000000" w:themeColor="text1"/>
        </w:rPr>
        <w:t xml:space="preserve">has been </w:t>
      </w:r>
      <w:r>
        <w:rPr>
          <w:color w:val="000000" w:themeColor="text1"/>
        </w:rPr>
        <w:t>developed/ adapted by the consultant</w:t>
      </w:r>
      <w:r w:rsidRPr="006A164F">
        <w:rPr>
          <w:color w:val="000000" w:themeColor="text1"/>
        </w:rPr>
        <w:t xml:space="preserve">. The Consultant hereby forwards the Scheme Organization </w:t>
      </w:r>
      <w:r>
        <w:rPr>
          <w:color w:val="000000" w:themeColor="text1"/>
        </w:rPr>
        <w:t>and</w:t>
      </w:r>
      <w:r w:rsidRPr="006A164F">
        <w:rPr>
          <w:color w:val="000000" w:themeColor="text1"/>
        </w:rPr>
        <w:t xml:space="preserve"> Management under one most possible option that is Participatory Irrigation Management organization structure that gives ways for benefiting community to have voice and choice. Therefore, the proposed organizational Structure and management would allow;</w:t>
      </w:r>
    </w:p>
    <w:p w:rsidR="00E9216D" w:rsidRPr="006A164F" w:rsidRDefault="00E9216D" w:rsidP="00E9216D">
      <w:pPr>
        <w:pStyle w:val="ListParagraph"/>
        <w:numPr>
          <w:ilvl w:val="0"/>
          <w:numId w:val="2"/>
        </w:numPr>
        <w:spacing w:line="276" w:lineRule="auto"/>
        <w:ind w:left="450" w:hanging="270"/>
        <w:jc w:val="both"/>
        <w:rPr>
          <w:color w:val="000000" w:themeColor="text1"/>
        </w:rPr>
      </w:pPr>
      <w:r w:rsidRPr="006A164F">
        <w:rPr>
          <w:color w:val="000000" w:themeColor="text1"/>
        </w:rPr>
        <w:t xml:space="preserve"> The project to adapt a structure that is more suitable for enhancing sustainability.</w:t>
      </w:r>
    </w:p>
    <w:p w:rsidR="00E9216D" w:rsidRPr="006A164F" w:rsidRDefault="00E9216D" w:rsidP="00E9216D">
      <w:pPr>
        <w:pStyle w:val="ListParagraph"/>
        <w:numPr>
          <w:ilvl w:val="0"/>
          <w:numId w:val="2"/>
        </w:numPr>
        <w:spacing w:before="80" w:line="276" w:lineRule="auto"/>
        <w:ind w:left="540"/>
        <w:jc w:val="both"/>
        <w:rPr>
          <w:color w:val="000000" w:themeColor="text1"/>
        </w:rPr>
      </w:pPr>
      <w:r w:rsidRPr="006A164F">
        <w:rPr>
          <w:color w:val="000000" w:themeColor="text1"/>
        </w:rPr>
        <w:t>Strengthen the management team.</w:t>
      </w:r>
    </w:p>
    <w:p w:rsidR="00E9216D" w:rsidRPr="006A164F" w:rsidRDefault="00E9216D" w:rsidP="00E9216D">
      <w:pPr>
        <w:pStyle w:val="ListParagraph"/>
        <w:numPr>
          <w:ilvl w:val="0"/>
          <w:numId w:val="2"/>
        </w:numPr>
        <w:spacing w:before="80" w:line="276" w:lineRule="auto"/>
        <w:ind w:left="540"/>
        <w:jc w:val="both"/>
        <w:rPr>
          <w:color w:val="000000" w:themeColor="text1"/>
        </w:rPr>
      </w:pPr>
      <w:r w:rsidRPr="006A164F">
        <w:rPr>
          <w:color w:val="000000" w:themeColor="text1"/>
        </w:rPr>
        <w:t>Improve overall effectiveness by removing areas of duplication and redundancy.</w:t>
      </w:r>
    </w:p>
    <w:p w:rsidR="00E9216D" w:rsidRPr="006A164F" w:rsidRDefault="00E9216D" w:rsidP="00E9216D">
      <w:pPr>
        <w:pStyle w:val="ListParagraph"/>
        <w:numPr>
          <w:ilvl w:val="0"/>
          <w:numId w:val="2"/>
        </w:numPr>
        <w:spacing w:before="80" w:line="276" w:lineRule="auto"/>
        <w:ind w:left="540"/>
        <w:jc w:val="both"/>
        <w:rPr>
          <w:color w:val="000000" w:themeColor="text1"/>
        </w:rPr>
      </w:pPr>
      <w:r w:rsidRPr="006A164F">
        <w:rPr>
          <w:color w:val="000000" w:themeColor="text1"/>
        </w:rPr>
        <w:t>Provide better support for user community to maximize positive impacts of the project and enhance sustainability.</w:t>
      </w:r>
    </w:p>
    <w:p w:rsidR="00E9216D" w:rsidRPr="006A164F" w:rsidRDefault="00E9216D" w:rsidP="00E9216D">
      <w:pPr>
        <w:pStyle w:val="ListParagraph"/>
        <w:numPr>
          <w:ilvl w:val="0"/>
          <w:numId w:val="2"/>
        </w:numPr>
        <w:spacing w:before="80" w:line="276" w:lineRule="auto"/>
        <w:ind w:left="540"/>
        <w:jc w:val="both"/>
        <w:rPr>
          <w:color w:val="000000" w:themeColor="text1"/>
        </w:rPr>
      </w:pPr>
      <w:r w:rsidRPr="006A164F">
        <w:rPr>
          <w:color w:val="000000" w:themeColor="text1"/>
        </w:rPr>
        <w:t>Strengthen accountability involvement of the benefiting community that pave way to enhance sustainability.</w:t>
      </w:r>
    </w:p>
    <w:p w:rsidR="00E9216D" w:rsidRPr="00B120CC" w:rsidRDefault="00E9216D" w:rsidP="00E9216D">
      <w:pPr>
        <w:autoSpaceDE w:val="0"/>
        <w:autoSpaceDN w:val="0"/>
        <w:adjustRightInd w:val="0"/>
        <w:spacing w:line="276" w:lineRule="auto"/>
        <w:jc w:val="both"/>
        <w:rPr>
          <w:rFonts w:eastAsiaTheme="minorHAnsi"/>
          <w:sz w:val="14"/>
        </w:rPr>
      </w:pPr>
    </w:p>
    <w:p w:rsidR="00E9216D" w:rsidRPr="008658C1" w:rsidRDefault="00E9216D" w:rsidP="00E9216D">
      <w:pPr>
        <w:pStyle w:val="Heading2"/>
        <w:numPr>
          <w:ilvl w:val="0"/>
          <w:numId w:val="0"/>
        </w:numPr>
        <w:ind w:left="576" w:hanging="576"/>
      </w:pPr>
      <w:bookmarkStart w:id="42" w:name="_Toc522165141"/>
      <w:bookmarkStart w:id="43" w:name="_Toc179792722"/>
      <w:bookmarkStart w:id="44" w:name="_Toc341241177"/>
      <w:bookmarkStart w:id="45" w:name="_Toc422898521"/>
      <w:bookmarkStart w:id="46" w:name="_Toc423513347"/>
      <w:bookmarkStart w:id="47" w:name="_Toc436734427"/>
      <w:r>
        <w:t>3</w:t>
      </w:r>
      <w:r w:rsidRPr="008658C1">
        <w:t>.1 Water User Association (WUA)</w:t>
      </w:r>
      <w:bookmarkEnd w:id="42"/>
      <w:bookmarkEnd w:id="43"/>
      <w:bookmarkEnd w:id="44"/>
      <w:bookmarkEnd w:id="45"/>
      <w:bookmarkEnd w:id="46"/>
      <w:bookmarkEnd w:id="47"/>
    </w:p>
    <w:p w:rsidR="00E9216D" w:rsidRPr="006A164F" w:rsidRDefault="00E9216D" w:rsidP="00E9216D">
      <w:pPr>
        <w:spacing w:line="276" w:lineRule="auto"/>
        <w:jc w:val="both"/>
        <w:rPr>
          <w:color w:val="000000" w:themeColor="text1"/>
        </w:rPr>
      </w:pPr>
      <w:r>
        <w:rPr>
          <w:color w:val="000000" w:themeColor="text1"/>
        </w:rPr>
        <w:t>Functional and sustainable</w:t>
      </w:r>
      <w:r w:rsidRPr="006A164F">
        <w:rPr>
          <w:color w:val="000000" w:themeColor="text1"/>
        </w:rPr>
        <w:t xml:space="preserve"> community Management for Irrigation Scheme Operation and Maintenance is indispensable and without this it is quite difficult to realize </w:t>
      </w:r>
      <w:r>
        <w:rPr>
          <w:color w:val="000000" w:themeColor="text1"/>
        </w:rPr>
        <w:t xml:space="preserve">and have </w:t>
      </w:r>
      <w:r w:rsidRPr="006A164F">
        <w:rPr>
          <w:color w:val="000000" w:themeColor="text1"/>
        </w:rPr>
        <w:t xml:space="preserve">sustainable </w:t>
      </w:r>
      <w:r>
        <w:rPr>
          <w:color w:val="000000" w:themeColor="text1"/>
        </w:rPr>
        <w:t>management system in place</w:t>
      </w:r>
      <w:r w:rsidRPr="006A164F">
        <w:rPr>
          <w:color w:val="000000" w:themeColor="text1"/>
        </w:rPr>
        <w:t>. In fact it is very natural for a given community to participate in different activities that could generate benefit for them. But many experiences depict that because of different reasons particularly lack of clearly stated rules and regulation for community-based management in most of the Irrigation Schemes those lacks sustainability.</w:t>
      </w:r>
    </w:p>
    <w:p w:rsidR="00E9216D" w:rsidRPr="008658C1" w:rsidRDefault="00E9216D" w:rsidP="00E9216D">
      <w:pPr>
        <w:spacing w:line="276" w:lineRule="auto"/>
        <w:jc w:val="both"/>
        <w:rPr>
          <w:color w:val="000000" w:themeColor="text1"/>
          <w:sz w:val="14"/>
        </w:rPr>
      </w:pPr>
    </w:p>
    <w:p w:rsidR="00E9216D" w:rsidRPr="006A164F" w:rsidRDefault="00E9216D" w:rsidP="00E9216D">
      <w:pPr>
        <w:spacing w:line="276" w:lineRule="auto"/>
        <w:jc w:val="both"/>
        <w:rPr>
          <w:color w:val="000000" w:themeColor="text1"/>
        </w:rPr>
      </w:pPr>
      <w:r w:rsidRPr="006A164F">
        <w:rPr>
          <w:color w:val="000000" w:themeColor="text1"/>
        </w:rPr>
        <w:t>In this respect, this regulation is believed to enable the beneficiary community to manage the Irrigation Scheme and obtain the benefit under sustainable condition. In general, with a due consideration to the sustainable issue the study describe:</w:t>
      </w:r>
    </w:p>
    <w:p w:rsidR="00E9216D" w:rsidRPr="006A164F" w:rsidRDefault="00E9216D" w:rsidP="00E9216D">
      <w:pPr>
        <w:numPr>
          <w:ilvl w:val="0"/>
          <w:numId w:val="9"/>
        </w:numPr>
        <w:tabs>
          <w:tab w:val="clear" w:pos="360"/>
          <w:tab w:val="num" w:pos="1440"/>
        </w:tabs>
        <w:spacing w:line="276" w:lineRule="auto"/>
        <w:ind w:left="1440"/>
        <w:jc w:val="both"/>
        <w:rPr>
          <w:color w:val="000000" w:themeColor="text1"/>
        </w:rPr>
      </w:pPr>
      <w:r w:rsidRPr="006A164F">
        <w:rPr>
          <w:color w:val="000000" w:themeColor="text1"/>
        </w:rPr>
        <w:t>The right and obligation of the beneficiary community.</w:t>
      </w:r>
    </w:p>
    <w:p w:rsidR="00E9216D" w:rsidRPr="006A164F" w:rsidRDefault="00E9216D" w:rsidP="00E9216D">
      <w:pPr>
        <w:numPr>
          <w:ilvl w:val="0"/>
          <w:numId w:val="9"/>
        </w:numPr>
        <w:tabs>
          <w:tab w:val="clear" w:pos="360"/>
          <w:tab w:val="num" w:pos="1440"/>
        </w:tabs>
        <w:spacing w:line="276" w:lineRule="auto"/>
        <w:ind w:left="1440"/>
        <w:jc w:val="both"/>
        <w:rPr>
          <w:color w:val="000000" w:themeColor="text1"/>
        </w:rPr>
      </w:pPr>
      <w:r w:rsidRPr="006A164F">
        <w:rPr>
          <w:color w:val="000000" w:themeColor="text1"/>
        </w:rPr>
        <w:t>The duties and responsibilities of the water user committee and</w:t>
      </w:r>
    </w:p>
    <w:p w:rsidR="00E9216D" w:rsidRPr="006A164F" w:rsidRDefault="00E9216D" w:rsidP="00E9216D">
      <w:pPr>
        <w:numPr>
          <w:ilvl w:val="0"/>
          <w:numId w:val="9"/>
        </w:numPr>
        <w:tabs>
          <w:tab w:val="clear" w:pos="360"/>
          <w:tab w:val="num" w:pos="1440"/>
        </w:tabs>
        <w:spacing w:line="276" w:lineRule="auto"/>
        <w:ind w:left="1440"/>
        <w:jc w:val="both"/>
        <w:rPr>
          <w:color w:val="000000" w:themeColor="text1"/>
        </w:rPr>
      </w:pPr>
      <w:r w:rsidRPr="006A164F">
        <w:rPr>
          <w:color w:val="000000" w:themeColor="text1"/>
        </w:rPr>
        <w:t>Decision area and the point of punishment up on the regulation violated by the community.</w:t>
      </w:r>
    </w:p>
    <w:p w:rsidR="00E9216D" w:rsidRPr="006A164F" w:rsidRDefault="00E9216D" w:rsidP="00E9216D">
      <w:pPr>
        <w:spacing w:line="276" w:lineRule="auto"/>
        <w:jc w:val="both"/>
        <w:rPr>
          <w:color w:val="000000" w:themeColor="text1"/>
        </w:rPr>
      </w:pPr>
      <w:r w:rsidRPr="006A164F">
        <w:rPr>
          <w:color w:val="000000" w:themeColor="text1"/>
        </w:rPr>
        <w:t>With this frame of mind, the Consultant has included</w:t>
      </w:r>
      <w:r>
        <w:rPr>
          <w:color w:val="000000" w:themeColor="text1"/>
        </w:rPr>
        <w:t>/adapted</w:t>
      </w:r>
      <w:r w:rsidRPr="006A164F">
        <w:rPr>
          <w:color w:val="000000" w:themeColor="text1"/>
        </w:rPr>
        <w:t xml:space="preserve"> the organizational chart </w:t>
      </w:r>
      <w:r>
        <w:rPr>
          <w:color w:val="000000" w:themeColor="text1"/>
        </w:rPr>
        <w:t xml:space="preserve">that comprises; </w:t>
      </w:r>
      <w:r w:rsidRPr="006A164F">
        <w:rPr>
          <w:color w:val="000000" w:themeColor="text1"/>
        </w:rPr>
        <w:t xml:space="preserve">rights and obligations and duties and responsibility of </w:t>
      </w:r>
      <w:r>
        <w:rPr>
          <w:color w:val="000000" w:themeColor="text1"/>
        </w:rPr>
        <w:t>the project</w:t>
      </w:r>
      <w:r w:rsidRPr="006A164F">
        <w:rPr>
          <w:color w:val="000000" w:themeColor="text1"/>
        </w:rPr>
        <w:t xml:space="preserve"> committee and members of water users </w:t>
      </w:r>
      <w:r>
        <w:rPr>
          <w:color w:val="000000" w:themeColor="text1"/>
        </w:rPr>
        <w:t>association</w:t>
      </w:r>
      <w:r w:rsidRPr="006A164F">
        <w:rPr>
          <w:color w:val="000000" w:themeColor="text1"/>
        </w:rPr>
        <w:t xml:space="preserve"> for the proper administration and management of Irrigation Scheme as indicated hereunder. </w:t>
      </w:r>
    </w:p>
    <w:p w:rsidR="00E9216D" w:rsidRPr="009E257F" w:rsidRDefault="00E9216D" w:rsidP="00E9216D">
      <w:pPr>
        <w:spacing w:after="200" w:line="276" w:lineRule="auto"/>
        <w:rPr>
          <w:b/>
          <w:sz w:val="20"/>
          <w:szCs w:val="28"/>
        </w:rPr>
      </w:pPr>
      <w:bookmarkStart w:id="48" w:name="_Toc522165142"/>
    </w:p>
    <w:p w:rsidR="00E9216D" w:rsidRDefault="00E9216D" w:rsidP="00E9216D">
      <w:pPr>
        <w:spacing w:line="360" w:lineRule="auto"/>
        <w:jc w:val="both"/>
        <w:rPr>
          <w:b/>
          <w:sz w:val="28"/>
          <w:szCs w:val="28"/>
        </w:rPr>
      </w:pPr>
      <w:r>
        <w:rPr>
          <w:b/>
          <w:sz w:val="28"/>
          <w:szCs w:val="28"/>
        </w:rPr>
        <w:t xml:space="preserve">                          </w:t>
      </w:r>
    </w:p>
    <w:p w:rsidR="00E9216D" w:rsidRDefault="00E9216D" w:rsidP="00E9216D">
      <w:pPr>
        <w:spacing w:after="200" w:line="276" w:lineRule="auto"/>
        <w:rPr>
          <w:b/>
          <w:sz w:val="28"/>
          <w:szCs w:val="28"/>
        </w:rPr>
      </w:pPr>
      <w:r>
        <w:rPr>
          <w:b/>
          <w:sz w:val="28"/>
          <w:szCs w:val="28"/>
        </w:rPr>
        <w:br w:type="page"/>
      </w:r>
    </w:p>
    <w:p w:rsidR="00E9216D" w:rsidRPr="00306344" w:rsidRDefault="00E9216D" w:rsidP="00E9216D">
      <w:pPr>
        <w:spacing w:line="360" w:lineRule="auto"/>
        <w:jc w:val="both"/>
        <w:rPr>
          <w:rFonts w:ascii="Clarendon" w:hAnsi="Clarendon"/>
          <w:b/>
          <w:sz w:val="18"/>
          <w:szCs w:val="28"/>
        </w:rPr>
      </w:pPr>
    </w:p>
    <w:p w:rsidR="00E9216D" w:rsidRPr="003136C3" w:rsidRDefault="00E9216D" w:rsidP="00E9216D">
      <w:pPr>
        <w:spacing w:line="360" w:lineRule="auto"/>
        <w:jc w:val="both"/>
        <w:rPr>
          <w:rFonts w:ascii="Clarendon" w:hAnsi="Clarendon"/>
          <w:b/>
          <w:sz w:val="28"/>
          <w:szCs w:val="28"/>
        </w:rPr>
      </w:pPr>
      <w:r>
        <w:rPr>
          <w:rFonts w:ascii="Clarendon" w:hAnsi="Clarendon"/>
          <w:b/>
          <w:sz w:val="28"/>
          <w:szCs w:val="28"/>
        </w:rPr>
        <w:t xml:space="preserve">                 Proposed Organizational S</w:t>
      </w:r>
      <w:r w:rsidRPr="00D53BC9">
        <w:rPr>
          <w:rFonts w:ascii="Clarendon" w:hAnsi="Clarendon"/>
          <w:b/>
          <w:sz w:val="28"/>
          <w:szCs w:val="28"/>
        </w:rPr>
        <w:t>tructure</w:t>
      </w:r>
    </w:p>
    <w:p w:rsidR="00E9216D" w:rsidRPr="00B50F1F" w:rsidRDefault="00D33025" w:rsidP="00E9216D">
      <w:pPr>
        <w:spacing w:line="360" w:lineRule="auto"/>
        <w:jc w:val="both"/>
      </w:pPr>
      <w:r>
        <w:rPr>
          <w:noProof/>
        </w:rPr>
        <w:pict>
          <v:rect id="_x0000_s1026" style="position:absolute;left:0;text-align:left;margin-left:121.5pt;margin-top:15.9pt;width:243pt;height:45pt;z-index:251660288" fillcolor="#9bbb59 [3206]" strokecolor="#f2f2f2 [3041]" strokeweight="3pt">
            <v:shadow on="t" type="perspective" color="#4e6128 [1606]" opacity=".5" offset="1pt" offset2="-1pt"/>
            <v:textbox style="mso-next-textbox:#_x0000_s1026">
              <w:txbxContent>
                <w:p w:rsidR="007E39C0" w:rsidRPr="000A7449" w:rsidRDefault="007E39C0" w:rsidP="00E9216D">
                  <w:pPr>
                    <w:jc w:val="center"/>
                    <w:rPr>
                      <w:b/>
                      <w:i/>
                      <w:sz w:val="27"/>
                      <w:szCs w:val="27"/>
                    </w:rPr>
                  </w:pPr>
                  <w:r w:rsidRPr="000A7449">
                    <w:rPr>
                      <w:b/>
                      <w:i/>
                      <w:sz w:val="27"/>
                      <w:szCs w:val="27"/>
                    </w:rPr>
                    <w:t xml:space="preserve">Regional </w:t>
                  </w:r>
                  <w:r>
                    <w:rPr>
                      <w:b/>
                      <w:i/>
                      <w:sz w:val="27"/>
                      <w:szCs w:val="27"/>
                    </w:rPr>
                    <w:t>Irrigation Development Authority</w:t>
                  </w:r>
                  <w:r w:rsidRPr="000A7449">
                    <w:rPr>
                      <w:b/>
                      <w:i/>
                      <w:sz w:val="27"/>
                      <w:szCs w:val="27"/>
                    </w:rPr>
                    <w:t xml:space="preserve"> </w:t>
                  </w:r>
                  <w:r>
                    <w:rPr>
                      <w:b/>
                      <w:i/>
                      <w:sz w:val="27"/>
                      <w:szCs w:val="27"/>
                    </w:rPr>
                    <w:t>(OIDA)</w:t>
                  </w:r>
                </w:p>
                <w:p w:rsidR="007E39C0" w:rsidRPr="000A7449" w:rsidRDefault="007E39C0" w:rsidP="00E9216D">
                  <w:pPr>
                    <w:rPr>
                      <w:rFonts w:ascii="Courier New" w:hAnsi="Courier New" w:cs="Courier New"/>
                      <w:sz w:val="31"/>
                      <w:szCs w:val="31"/>
                    </w:rPr>
                  </w:pPr>
                </w:p>
              </w:txbxContent>
            </v:textbox>
          </v:rect>
        </w:pict>
      </w:r>
    </w:p>
    <w:p w:rsidR="00E9216D" w:rsidRPr="00B50F1F" w:rsidRDefault="00E9216D" w:rsidP="00E9216D">
      <w:pPr>
        <w:spacing w:line="360" w:lineRule="auto"/>
        <w:jc w:val="both"/>
      </w:pPr>
    </w:p>
    <w:p w:rsidR="00E9216D" w:rsidRPr="00B50F1F" w:rsidRDefault="00D33025" w:rsidP="00E9216D">
      <w:pPr>
        <w:spacing w:line="360" w:lineRule="auto"/>
        <w:jc w:val="both"/>
      </w:pPr>
      <w:r>
        <w:rPr>
          <w:noProof/>
        </w:rPr>
        <w:pict>
          <v:line id="_x0000_s1027" style="position:absolute;left:0;text-align:left;z-index:251661312" from="238.05pt,15.4pt" to="238.05pt,38.45pt"/>
        </w:pict>
      </w:r>
    </w:p>
    <w:p w:rsidR="00E9216D" w:rsidRDefault="00D33025" w:rsidP="00E9216D">
      <w:pPr>
        <w:spacing w:line="360" w:lineRule="auto"/>
        <w:jc w:val="both"/>
      </w:pPr>
      <w:r w:rsidRPr="00D33025">
        <w:rPr>
          <w:lang w:val="en-GB"/>
        </w:rPr>
        <w:pict>
          <v:rect id="_x0000_s1028" style="position:absolute;left:0;text-align:left;margin-left:121.5pt;margin-top:17.75pt;width:243pt;height:45pt;z-index:251662336" fillcolor="#9bbb59 [3206]" strokecolor="#f2f2f2 [3041]" strokeweight="3pt">
            <v:shadow on="t" type="perspective" color="#4e6128 [1606]" opacity=".5" offset="1pt" offset2="-1pt"/>
            <v:textbox style="mso-next-textbox:#_x0000_s1028">
              <w:txbxContent>
                <w:p w:rsidR="007E39C0" w:rsidRPr="000A7449" w:rsidRDefault="007E39C0" w:rsidP="00E9216D">
                  <w:pPr>
                    <w:jc w:val="center"/>
                    <w:rPr>
                      <w:b/>
                      <w:sz w:val="23"/>
                      <w:szCs w:val="23"/>
                    </w:rPr>
                  </w:pPr>
                  <w:r w:rsidRPr="000A7449">
                    <w:rPr>
                      <w:b/>
                      <w:sz w:val="23"/>
                      <w:szCs w:val="23"/>
                    </w:rPr>
                    <w:t>Zone</w:t>
                  </w:r>
                  <w:r>
                    <w:rPr>
                      <w:b/>
                      <w:sz w:val="23"/>
                      <w:szCs w:val="23"/>
                    </w:rPr>
                    <w:t xml:space="preserve"> OIDA</w:t>
                  </w:r>
                  <w:r w:rsidRPr="00524DCB">
                    <w:rPr>
                      <w:b/>
                      <w:sz w:val="23"/>
                      <w:szCs w:val="23"/>
                    </w:rPr>
                    <w:t xml:space="preserve"> </w:t>
                  </w:r>
                </w:p>
                <w:p w:rsidR="007E39C0" w:rsidRPr="000A7449" w:rsidRDefault="007E39C0" w:rsidP="00E9216D">
                  <w:pPr>
                    <w:rPr>
                      <w:rFonts w:ascii="Courier New" w:hAnsi="Courier New" w:cs="Courier New"/>
                      <w:sz w:val="31"/>
                      <w:szCs w:val="31"/>
                    </w:rPr>
                  </w:pPr>
                </w:p>
              </w:txbxContent>
            </v:textbox>
          </v:rect>
        </w:pict>
      </w:r>
      <w:r w:rsidRPr="00D33025">
        <w:rPr>
          <w:lang w:val="en-GB"/>
        </w:rPr>
        <w:pict>
          <v:line id="_x0000_s1029" style="position:absolute;left:0;text-align:left;z-index:251663360" from="234pt,62.75pt" to="234pt,80.75pt"/>
        </w:pict>
      </w:r>
    </w:p>
    <w:p w:rsidR="00E9216D" w:rsidRPr="00B667EC" w:rsidRDefault="00E9216D" w:rsidP="00E9216D">
      <w:pPr>
        <w:spacing w:line="360" w:lineRule="auto"/>
        <w:jc w:val="both"/>
      </w:pPr>
    </w:p>
    <w:p w:rsidR="00E9216D" w:rsidRPr="00B667EC" w:rsidRDefault="00E9216D" w:rsidP="00E9216D">
      <w:pPr>
        <w:spacing w:line="360" w:lineRule="auto"/>
        <w:jc w:val="both"/>
      </w:pPr>
    </w:p>
    <w:p w:rsidR="00E9216D" w:rsidRPr="00B667EC" w:rsidRDefault="00D33025" w:rsidP="00E9216D">
      <w:pPr>
        <w:spacing w:line="360" w:lineRule="auto"/>
        <w:jc w:val="both"/>
      </w:pPr>
      <w:r w:rsidRPr="00D33025">
        <w:rPr>
          <w:lang w:val="en-GB"/>
        </w:rPr>
        <w:pict>
          <v:rect id="_x0000_s1030" style="position:absolute;left:0;text-align:left;margin-left:130.35pt;margin-top:18.65pt;width:222.9pt;height:38.8pt;z-index:251664384" fillcolor="#9bbb59 [3206]" strokecolor="#f2f2f2 [3041]" strokeweight="3pt">
            <v:shadow on="t" type="perspective" color="#4e6128 [1606]" opacity=".5" offset="1pt" offset2="-1pt"/>
            <v:textbox style="mso-next-textbox:#_x0000_s1030">
              <w:txbxContent>
                <w:p w:rsidR="007E39C0" w:rsidRPr="00B50F1F" w:rsidRDefault="007E39C0" w:rsidP="00E9216D">
                  <w:pPr>
                    <w:jc w:val="center"/>
                    <w:rPr>
                      <w:b/>
                      <w:sz w:val="23"/>
                      <w:szCs w:val="23"/>
                    </w:rPr>
                  </w:pPr>
                  <w:r>
                    <w:rPr>
                      <w:b/>
                      <w:sz w:val="23"/>
                      <w:szCs w:val="23"/>
                    </w:rPr>
                    <w:t>District OIDA</w:t>
                  </w:r>
                </w:p>
              </w:txbxContent>
            </v:textbox>
          </v:rect>
        </w:pict>
      </w:r>
    </w:p>
    <w:p w:rsidR="00E9216D" w:rsidRPr="00B667EC" w:rsidRDefault="00E9216D" w:rsidP="00E9216D">
      <w:pPr>
        <w:spacing w:line="360" w:lineRule="auto"/>
        <w:jc w:val="both"/>
      </w:pPr>
    </w:p>
    <w:p w:rsidR="00E9216D" w:rsidRPr="00B667EC" w:rsidRDefault="00D33025" w:rsidP="00E9216D">
      <w:pPr>
        <w:spacing w:line="360" w:lineRule="auto"/>
        <w:jc w:val="both"/>
      </w:pPr>
      <w:r>
        <w:rPr>
          <w:noProof/>
        </w:rPr>
        <w:pict>
          <v:shapetype id="_x0000_t32" coordsize="21600,21600" o:spt="32" o:oned="t" path="m,l21600,21600e" filled="f">
            <v:path arrowok="t" fillok="f" o:connecttype="none"/>
            <o:lock v:ext="edit" shapetype="t"/>
          </v:shapetype>
          <v:shape id="_x0000_s1031" type="#_x0000_t32" style="position:absolute;left:0;text-align:left;margin-left:234pt;margin-top:16.05pt;width:0;height:17.25pt;z-index:251665408" o:connectortype="straight"/>
        </w:pict>
      </w:r>
    </w:p>
    <w:p w:rsidR="00E9216D" w:rsidRPr="00B667EC" w:rsidRDefault="00D33025" w:rsidP="00E9216D">
      <w:pPr>
        <w:spacing w:line="360" w:lineRule="auto"/>
        <w:jc w:val="both"/>
      </w:pPr>
      <w:r w:rsidRPr="00D33025">
        <w:rPr>
          <w:lang w:val="en-GB"/>
        </w:rPr>
        <w:pict>
          <v:rect id="_x0000_s1032" style="position:absolute;left:0;text-align:left;margin-left:137.25pt;margin-top:12.6pt;width:3in;height:45pt;z-index:251666432" fillcolor="#c0504d [3205]" strokecolor="#f2f2f2 [3041]" strokeweight="3pt">
            <v:shadow on="t" type="perspective" color="#622423 [1605]" opacity=".5" offset="1pt" offset2="-1pt"/>
            <v:textbox style="mso-next-textbox:#_x0000_s1032">
              <w:txbxContent>
                <w:p w:rsidR="007E39C0" w:rsidRPr="001C54A4" w:rsidRDefault="007E39C0" w:rsidP="00E9216D">
                  <w:pPr>
                    <w:jc w:val="center"/>
                    <w:rPr>
                      <w:szCs w:val="23"/>
                    </w:rPr>
                  </w:pPr>
                  <w:r w:rsidRPr="001C54A4">
                    <w:rPr>
                      <w:szCs w:val="23"/>
                    </w:rPr>
                    <w:t>Users Community/General Assembly</w:t>
                  </w:r>
                </w:p>
                <w:p w:rsidR="007E39C0" w:rsidRPr="001C54A4" w:rsidRDefault="007E39C0" w:rsidP="00E9216D">
                  <w:pPr>
                    <w:rPr>
                      <w:szCs w:val="23"/>
                    </w:rPr>
                  </w:pPr>
                </w:p>
              </w:txbxContent>
            </v:textbox>
          </v:rect>
        </w:pict>
      </w:r>
    </w:p>
    <w:p w:rsidR="00E9216D" w:rsidRPr="00B667EC" w:rsidRDefault="00E9216D" w:rsidP="00E9216D">
      <w:pPr>
        <w:spacing w:line="360" w:lineRule="auto"/>
        <w:jc w:val="both"/>
      </w:pPr>
    </w:p>
    <w:p w:rsidR="00E9216D" w:rsidRDefault="00D33025" w:rsidP="00E9216D">
      <w:pPr>
        <w:spacing w:line="360" w:lineRule="auto"/>
        <w:jc w:val="both"/>
      </w:pPr>
      <w:r>
        <w:rPr>
          <w:noProof/>
        </w:rPr>
        <w:pict>
          <v:shape id="_x0000_s1033" type="#_x0000_t32" style="position:absolute;left:0;text-align:left;margin-left:234pt;margin-top:16.2pt;width:0;height:32.25pt;z-index:251667456" o:connectortype="straight"/>
        </w:pict>
      </w:r>
      <w:r w:rsidR="00E9216D">
        <w:t xml:space="preserve">                                              </w:t>
      </w:r>
    </w:p>
    <w:p w:rsidR="00E9216D" w:rsidRDefault="00E9216D" w:rsidP="00E9216D">
      <w:pPr>
        <w:spacing w:line="360" w:lineRule="auto"/>
        <w:jc w:val="both"/>
      </w:pPr>
    </w:p>
    <w:p w:rsidR="00E9216D" w:rsidRPr="00B667EC" w:rsidRDefault="00D33025" w:rsidP="00E9216D">
      <w:pPr>
        <w:spacing w:line="360" w:lineRule="auto"/>
        <w:jc w:val="both"/>
      </w:pPr>
      <w:r>
        <w:rPr>
          <w:noProof/>
        </w:rPr>
        <w:pict>
          <v:rect id="_x0000_s1034" style="position:absolute;left:0;text-align:left;margin-left:157.5pt;margin-top:7.05pt;width:171pt;height:43.5pt;z-index:251668480" fillcolor="#c0504d [3205]" strokecolor="#f2f2f2 [3041]" strokeweight="3pt">
            <v:shadow on="t" type="perspective" color="#622423 [1605]" opacity=".5" offset="1pt" offset2="-1pt"/>
            <v:textbox style="mso-next-textbox:#_x0000_s1034">
              <w:txbxContent>
                <w:p w:rsidR="007E39C0" w:rsidRPr="001C54A4" w:rsidRDefault="007E39C0" w:rsidP="00E9216D">
                  <w:pPr>
                    <w:jc w:val="center"/>
                  </w:pPr>
                  <w:r w:rsidRPr="001C54A4">
                    <w:t>Water User Committee</w:t>
                  </w:r>
                </w:p>
                <w:p w:rsidR="007E39C0" w:rsidRDefault="007E39C0" w:rsidP="00E9216D"/>
              </w:txbxContent>
            </v:textbox>
          </v:rect>
        </w:pict>
      </w:r>
      <w:r w:rsidR="00E9216D">
        <w:t xml:space="preserve">                                                                                            </w:t>
      </w:r>
    </w:p>
    <w:p w:rsidR="00E9216D" w:rsidRPr="00B667EC" w:rsidRDefault="00E9216D" w:rsidP="00E9216D">
      <w:pPr>
        <w:spacing w:line="360" w:lineRule="auto"/>
        <w:jc w:val="both"/>
      </w:pPr>
    </w:p>
    <w:p w:rsidR="00E9216D" w:rsidRDefault="00D33025" w:rsidP="00E9216D">
      <w:pPr>
        <w:spacing w:line="360" w:lineRule="auto"/>
        <w:jc w:val="both"/>
      </w:pPr>
      <w:r>
        <w:rPr>
          <w:noProof/>
        </w:rPr>
        <w:pict>
          <v:shape id="_x0000_s1035" type="#_x0000_t32" style="position:absolute;left:0;text-align:left;margin-left:234pt;margin-top:9.15pt;width:0;height:36.6pt;z-index:251669504" o:connectortype="straight"/>
        </w:pict>
      </w:r>
    </w:p>
    <w:p w:rsidR="00E9216D" w:rsidRPr="00B667EC" w:rsidRDefault="00E9216D" w:rsidP="00E9216D">
      <w:pPr>
        <w:spacing w:line="360" w:lineRule="auto"/>
        <w:jc w:val="both"/>
      </w:pPr>
    </w:p>
    <w:p w:rsidR="00E9216D" w:rsidRPr="00B667EC" w:rsidRDefault="00D33025" w:rsidP="00E9216D">
      <w:pPr>
        <w:spacing w:line="360" w:lineRule="auto"/>
        <w:jc w:val="both"/>
      </w:pPr>
      <w:r>
        <w:rPr>
          <w:noProof/>
        </w:rPr>
        <w:pict>
          <v:rect id="_x0000_s1036" style="position:absolute;left:0;text-align:left;margin-left:171pt;margin-top:4.35pt;width:141pt;height:42pt;z-index:251670528" fillcolor="#c0504d [3205]" strokecolor="#f2f2f2 [3041]" strokeweight="3pt">
            <v:shadow on="t" type="perspective" color="#622423 [1605]" opacity=".5" offset="1pt" offset2="-1pt"/>
            <v:textbox style="mso-next-textbox:#_x0000_s1036">
              <w:txbxContent>
                <w:p w:rsidR="007E39C0" w:rsidRPr="00566F26" w:rsidRDefault="007E39C0" w:rsidP="00E9216D">
                  <w:pPr>
                    <w:jc w:val="center"/>
                    <w:rPr>
                      <w:b/>
                    </w:rPr>
                  </w:pPr>
                  <w:r w:rsidRPr="00566F26">
                    <w:rPr>
                      <w:b/>
                    </w:rPr>
                    <w:t>Chairman</w:t>
                  </w:r>
                </w:p>
                <w:p w:rsidR="007E39C0" w:rsidRDefault="007E39C0" w:rsidP="00E9216D"/>
              </w:txbxContent>
            </v:textbox>
          </v:rect>
        </w:pict>
      </w:r>
    </w:p>
    <w:p w:rsidR="00E9216D" w:rsidRPr="00B667EC" w:rsidRDefault="00E9216D" w:rsidP="00E9216D">
      <w:pPr>
        <w:spacing w:line="360" w:lineRule="auto"/>
        <w:jc w:val="both"/>
      </w:pPr>
    </w:p>
    <w:p w:rsidR="00E9216D" w:rsidRDefault="00D33025" w:rsidP="00E9216D">
      <w:pPr>
        <w:spacing w:line="360" w:lineRule="auto"/>
        <w:jc w:val="both"/>
      </w:pPr>
      <w:r>
        <w:rPr>
          <w:noProof/>
        </w:rPr>
        <w:pict>
          <v:shape id="_x0000_s1037" type="#_x0000_t32" style="position:absolute;left:0;text-align:left;margin-left:238.05pt;margin-top:4.95pt;width:0;height:64.65pt;z-index:251671552" o:connectortype="straight"/>
        </w:pict>
      </w:r>
    </w:p>
    <w:p w:rsidR="00E9216D" w:rsidRDefault="00E9216D" w:rsidP="00E9216D">
      <w:pPr>
        <w:spacing w:line="360" w:lineRule="auto"/>
        <w:jc w:val="both"/>
      </w:pPr>
    </w:p>
    <w:p w:rsidR="00E9216D" w:rsidRPr="00B667EC" w:rsidRDefault="00E9216D" w:rsidP="00E9216D">
      <w:pPr>
        <w:spacing w:line="360" w:lineRule="auto"/>
        <w:jc w:val="both"/>
      </w:pPr>
    </w:p>
    <w:p w:rsidR="00E9216D" w:rsidRPr="00B667EC" w:rsidRDefault="00D33025" w:rsidP="00E9216D">
      <w:pPr>
        <w:spacing w:line="360" w:lineRule="auto"/>
        <w:jc w:val="both"/>
      </w:pPr>
      <w:r>
        <w:rPr>
          <w:noProof/>
        </w:rPr>
        <w:pict>
          <v:shape id="_x0000_s1038" type="#_x0000_t32" style="position:absolute;left:0;text-align:left;margin-left:52.5pt;margin-top:9pt;width:.75pt;height:36pt;z-index:251672576" o:connectortype="straight"/>
        </w:pict>
      </w:r>
      <w:r>
        <w:rPr>
          <w:noProof/>
        </w:rPr>
        <w:pict>
          <v:shape id="_x0000_s1039" type="#_x0000_t32" style="position:absolute;left:0;text-align:left;margin-left:-24.75pt;margin-top:7.5pt;width:483.75pt;height:1.5pt;z-index:251673600" o:connectortype="straight"/>
        </w:pict>
      </w:r>
      <w:r>
        <w:rPr>
          <w:noProof/>
        </w:rPr>
        <w:pict>
          <v:shape id="_x0000_s1040" type="#_x0000_t32" style="position:absolute;left:0;text-align:left;margin-left:459pt;margin-top:9pt;width:0;height:39.75pt;z-index:251674624" o:connectortype="straight"/>
        </w:pict>
      </w:r>
      <w:r>
        <w:rPr>
          <w:noProof/>
        </w:rPr>
        <w:pict>
          <v:shape id="_x0000_s1041" type="#_x0000_t32" style="position:absolute;left:0;text-align:left;margin-left:373.35pt;margin-top:9pt;width:0;height:39.75pt;z-index:251675648" o:connectortype="straight"/>
        </w:pict>
      </w:r>
      <w:r>
        <w:rPr>
          <w:noProof/>
        </w:rPr>
        <w:pict>
          <v:shape id="_x0000_s1042" type="#_x0000_t32" style="position:absolute;left:0;text-align:left;margin-left:290.25pt;margin-top:9pt;width:0;height:39.75pt;z-index:251676672" o:connectortype="straight"/>
        </w:pict>
      </w:r>
      <w:r>
        <w:rPr>
          <w:noProof/>
        </w:rPr>
        <w:pict>
          <v:shape id="_x0000_s1043" type="#_x0000_t32" style="position:absolute;left:0;text-align:left;margin-left:210.75pt;margin-top:9pt;width:.75pt;height:39.75pt;flip:x;z-index:251677696" o:connectortype="straight"/>
        </w:pict>
      </w:r>
      <w:r>
        <w:rPr>
          <w:noProof/>
        </w:rPr>
        <w:pict>
          <v:shape id="_x0000_s1044" type="#_x0000_t32" style="position:absolute;left:0;text-align:left;margin-left:130.35pt;margin-top:7.5pt;width:0;height:41.25pt;z-index:251678720" o:connectortype="straight"/>
        </w:pict>
      </w:r>
      <w:r>
        <w:rPr>
          <w:noProof/>
        </w:rPr>
        <w:pict>
          <v:shape id="_x0000_s1045" type="#_x0000_t32" style="position:absolute;left:0;text-align:left;margin-left:-24.75pt;margin-top:7.5pt;width:.05pt;height:34.5pt;z-index:251679744" o:connectortype="straight"/>
        </w:pict>
      </w:r>
    </w:p>
    <w:p w:rsidR="00E9216D" w:rsidRPr="00B667EC" w:rsidRDefault="00E9216D" w:rsidP="00E9216D">
      <w:pPr>
        <w:spacing w:line="360" w:lineRule="auto"/>
        <w:jc w:val="both"/>
      </w:pPr>
    </w:p>
    <w:p w:rsidR="00E9216D" w:rsidRPr="00B667EC" w:rsidRDefault="00D33025" w:rsidP="00E9216D">
      <w:pPr>
        <w:spacing w:line="360" w:lineRule="auto"/>
        <w:jc w:val="both"/>
      </w:pPr>
      <w:r>
        <w:rPr>
          <w:noProof/>
        </w:rPr>
        <w:pict>
          <v:rect id="_x0000_s1046" style="position:absolute;left:0;text-align:left;margin-left:171pt;margin-top:7.35pt;width:77.25pt;height:36.75pt;z-index:251680768" fillcolor="#c0504d [3205]" strokecolor="#f2f2f2 [3041]" strokeweight="3pt">
            <v:shadow on="t" type="perspective" color="#622423 [1605]" opacity=".5" offset="1pt" offset2="-1pt"/>
            <v:textbox style="mso-next-textbox:#_x0000_s1046">
              <w:txbxContent>
                <w:p w:rsidR="007E39C0" w:rsidRPr="004C7380" w:rsidRDefault="007E39C0" w:rsidP="00E9216D">
                  <w:r w:rsidRPr="004C7380">
                    <w:t xml:space="preserve">Storekeeper </w:t>
                  </w:r>
                </w:p>
                <w:p w:rsidR="007E39C0" w:rsidRDefault="007E39C0" w:rsidP="00E9216D"/>
              </w:txbxContent>
            </v:textbox>
          </v:rect>
        </w:pict>
      </w:r>
      <w:r>
        <w:rPr>
          <w:noProof/>
        </w:rPr>
        <w:pict>
          <v:rect id="_x0000_s1047" style="position:absolute;left:0;text-align:left;margin-left:92.25pt;margin-top:7.35pt;width:71.25pt;height:36.75pt;z-index:251681792" fillcolor="#c0504d [3205]" strokecolor="#f2f2f2 [3041]" strokeweight="3pt">
            <v:shadow on="t" type="perspective" color="#622423 [1605]" opacity=".5" offset="1pt" offset2="-1pt"/>
            <v:textbox style="mso-next-textbox:#_x0000_s1047">
              <w:txbxContent>
                <w:p w:rsidR="007E39C0" w:rsidRPr="004C7380" w:rsidRDefault="007E39C0" w:rsidP="00E9216D">
                  <w:r w:rsidRPr="004C7380">
                    <w:t>Purchaser</w:t>
                  </w:r>
                </w:p>
                <w:p w:rsidR="007E39C0" w:rsidRDefault="007E39C0" w:rsidP="00E9216D"/>
              </w:txbxContent>
            </v:textbox>
          </v:rect>
        </w:pict>
      </w:r>
      <w:r>
        <w:rPr>
          <w:noProof/>
        </w:rPr>
        <w:pict>
          <v:rect id="_x0000_s1048" style="position:absolute;left:0;text-align:left;margin-left:259.5pt;margin-top:7.35pt;width:73.5pt;height:37.5pt;z-index:251682816" fillcolor="#c0504d [3205]" strokecolor="#f2f2f2 [3041]" strokeweight="3pt">
            <v:shadow on="t" type="perspective" color="#622423 [1605]" opacity=".5" offset="1pt" offset2="-1pt"/>
            <v:textbox style="mso-next-textbox:#_x0000_s1048">
              <w:txbxContent>
                <w:p w:rsidR="007E39C0" w:rsidRPr="004C7380" w:rsidRDefault="007E39C0" w:rsidP="00E9216D">
                  <w:r w:rsidRPr="004C7380">
                    <w:t>Accountant</w:t>
                  </w:r>
                </w:p>
                <w:p w:rsidR="007E39C0" w:rsidRDefault="007E39C0" w:rsidP="00E9216D"/>
              </w:txbxContent>
            </v:textbox>
          </v:rect>
        </w:pict>
      </w:r>
      <w:r>
        <w:rPr>
          <w:noProof/>
        </w:rPr>
        <w:pict>
          <v:rect id="_x0000_s1049" style="position:absolute;left:0;text-align:left;margin-left:346.5pt;margin-top:7.35pt;width:64.5pt;height:37.5pt;z-index:251683840" fillcolor="#c0504d [3205]" strokecolor="#f2f2f2 [3041]" strokeweight="3pt">
            <v:shadow on="t" type="perspective" color="#622423 [1605]" opacity=".5" offset="1pt" offset2="-1pt"/>
            <v:textbox style="mso-next-textbox:#_x0000_s1049">
              <w:txbxContent>
                <w:p w:rsidR="007E39C0" w:rsidRPr="004C7380" w:rsidRDefault="007E39C0" w:rsidP="00E9216D">
                  <w:pPr>
                    <w:rPr>
                      <w:sz w:val="22"/>
                      <w:szCs w:val="22"/>
                    </w:rPr>
                  </w:pPr>
                  <w:r w:rsidRPr="004C7380">
                    <w:rPr>
                      <w:sz w:val="22"/>
                      <w:szCs w:val="22"/>
                    </w:rPr>
                    <w:t xml:space="preserve">Caretakers </w:t>
                  </w:r>
                </w:p>
                <w:p w:rsidR="007E39C0" w:rsidRPr="004C7380" w:rsidRDefault="007E39C0" w:rsidP="00E9216D">
                  <w:pPr>
                    <w:rPr>
                      <w:sz w:val="22"/>
                      <w:szCs w:val="22"/>
                    </w:rPr>
                  </w:pPr>
                </w:p>
              </w:txbxContent>
            </v:textbox>
          </v:rect>
        </w:pict>
      </w:r>
      <w:r>
        <w:rPr>
          <w:noProof/>
        </w:rPr>
        <w:pict>
          <v:rect id="_x0000_s1050" style="position:absolute;left:0;text-align:left;margin-left:21.75pt;margin-top:3.6pt;width:55.5pt;height:40.5pt;z-index:251684864" fillcolor="#c0504d [3205]" strokecolor="#f2f2f2 [3041]" strokeweight="3pt">
            <v:shadow on="t" type="perspective" color="#622423 [1605]" opacity=".5" offset="1pt" offset2="-1pt"/>
            <v:textbox style="mso-next-textbox:#_x0000_s1050">
              <w:txbxContent>
                <w:p w:rsidR="007E39C0" w:rsidRPr="004C7380" w:rsidRDefault="007E39C0" w:rsidP="00E9216D">
                  <w:r w:rsidRPr="004C7380">
                    <w:t>Auditor</w:t>
                  </w:r>
                </w:p>
                <w:p w:rsidR="007E39C0" w:rsidRDefault="007E39C0" w:rsidP="00E9216D"/>
              </w:txbxContent>
            </v:textbox>
          </v:rect>
        </w:pict>
      </w:r>
      <w:r>
        <w:rPr>
          <w:noProof/>
        </w:rPr>
        <w:pict>
          <v:rect id="_x0000_s1051" style="position:absolute;left:0;text-align:left;margin-left:423pt;margin-top:7.35pt;width:62.25pt;height:37.5pt;z-index:251685888" fillcolor="#c0504d [3205]" strokecolor="#f2f2f2 [3041]" strokeweight="3pt">
            <v:shadow on="t" type="perspective" color="#622423 [1605]" opacity=".5" offset="1pt" offset2="-1pt"/>
            <v:textbox style="mso-next-textbox:#_x0000_s1051">
              <w:txbxContent>
                <w:p w:rsidR="007E39C0" w:rsidRPr="00555AED" w:rsidRDefault="007E39C0" w:rsidP="00E9216D">
                  <w:pPr>
                    <w:rPr>
                      <w:sz w:val="22"/>
                      <w:szCs w:val="22"/>
                    </w:rPr>
                  </w:pPr>
                  <w:r w:rsidRPr="00555AED">
                    <w:rPr>
                      <w:sz w:val="22"/>
                      <w:szCs w:val="22"/>
                    </w:rPr>
                    <w:t>Members</w:t>
                  </w:r>
                </w:p>
              </w:txbxContent>
            </v:textbox>
          </v:rect>
        </w:pict>
      </w:r>
      <w:r>
        <w:rPr>
          <w:noProof/>
        </w:rPr>
        <w:pict>
          <v:rect id="_x0000_s1052" style="position:absolute;left:0;text-align:left;margin-left:-49.5pt;margin-top:.6pt;width:57pt;height:40.5pt;z-index:251686912" fillcolor="#c0504d [3205]" strokecolor="#f2f2f2 [3041]" strokeweight="3pt">
            <v:shadow on="t" type="perspective" color="#622423 [1605]" opacity=".5" offset="1pt" offset2="-1pt"/>
            <v:textbox style="mso-next-textbox:#_x0000_s1052">
              <w:txbxContent>
                <w:p w:rsidR="007E39C0" w:rsidRPr="004C7380" w:rsidRDefault="007E39C0" w:rsidP="00E9216D">
                  <w:r w:rsidRPr="004C7380">
                    <w:t>Cashier</w:t>
                  </w:r>
                </w:p>
                <w:p w:rsidR="007E39C0" w:rsidRDefault="007E39C0" w:rsidP="00E9216D"/>
              </w:txbxContent>
            </v:textbox>
          </v:rect>
        </w:pict>
      </w:r>
    </w:p>
    <w:p w:rsidR="00E9216D" w:rsidRPr="00B667EC" w:rsidRDefault="00E9216D" w:rsidP="00E9216D">
      <w:pPr>
        <w:spacing w:line="360" w:lineRule="auto"/>
        <w:jc w:val="both"/>
      </w:pPr>
    </w:p>
    <w:p w:rsidR="00E9216D" w:rsidRPr="00B667EC" w:rsidRDefault="00E9216D" w:rsidP="00E9216D">
      <w:pPr>
        <w:spacing w:line="360" w:lineRule="auto"/>
        <w:jc w:val="both"/>
      </w:pPr>
    </w:p>
    <w:p w:rsidR="00E9216D" w:rsidRPr="00DF544D" w:rsidRDefault="00E9216D" w:rsidP="00E9216D">
      <w:pPr>
        <w:spacing w:line="360" w:lineRule="auto"/>
        <w:jc w:val="both"/>
        <w:rPr>
          <w:b/>
          <w:sz w:val="20"/>
        </w:rPr>
      </w:pPr>
      <w:r>
        <w:rPr>
          <w:b/>
          <w:sz w:val="20"/>
        </w:rPr>
        <w:t>Fig. 3.1 Proposed Organizational Structure of WUA</w:t>
      </w:r>
    </w:p>
    <w:p w:rsidR="00E9216D" w:rsidRDefault="00E9216D" w:rsidP="00E9216D">
      <w:pPr>
        <w:spacing w:line="360" w:lineRule="auto"/>
        <w:jc w:val="both"/>
        <w:rPr>
          <w:b/>
          <w:sz w:val="20"/>
        </w:rPr>
      </w:pPr>
    </w:p>
    <w:p w:rsidR="00E9216D" w:rsidRPr="006A164F" w:rsidRDefault="00E9216D" w:rsidP="00E9216D">
      <w:pPr>
        <w:pStyle w:val="Heading3"/>
        <w:numPr>
          <w:ilvl w:val="0"/>
          <w:numId w:val="0"/>
        </w:numPr>
        <w:rPr>
          <w:szCs w:val="24"/>
        </w:rPr>
      </w:pPr>
      <w:bookmarkStart w:id="49" w:name="_Toc259003018"/>
      <w:bookmarkEnd w:id="48"/>
      <w:r>
        <w:rPr>
          <w:szCs w:val="24"/>
        </w:rPr>
        <w:lastRenderedPageBreak/>
        <w:t xml:space="preserve">     </w:t>
      </w:r>
      <w:bookmarkStart w:id="50" w:name="_Toc522165143"/>
      <w:bookmarkStart w:id="51" w:name="_Toc179792723"/>
      <w:bookmarkStart w:id="52" w:name="_Toc341148174"/>
      <w:bookmarkStart w:id="53" w:name="_Toc341238179"/>
      <w:bookmarkStart w:id="54" w:name="_Toc341241178"/>
      <w:bookmarkStart w:id="55" w:name="_Toc342871909"/>
      <w:bookmarkStart w:id="56" w:name="_Toc422898522"/>
      <w:bookmarkStart w:id="57" w:name="_Toc423513348"/>
      <w:bookmarkStart w:id="58" w:name="_Toc436734428"/>
      <w:r>
        <w:rPr>
          <w:szCs w:val="24"/>
        </w:rPr>
        <w:t xml:space="preserve">3.1.1 </w:t>
      </w:r>
      <w:r w:rsidRPr="006A164F">
        <w:rPr>
          <w:szCs w:val="24"/>
        </w:rPr>
        <w:t>Establishment, Functions and Service Period</w:t>
      </w:r>
      <w:bookmarkEnd w:id="50"/>
      <w:bookmarkEnd w:id="51"/>
      <w:bookmarkEnd w:id="52"/>
      <w:bookmarkEnd w:id="53"/>
      <w:bookmarkEnd w:id="54"/>
      <w:bookmarkEnd w:id="55"/>
      <w:bookmarkEnd w:id="56"/>
      <w:bookmarkEnd w:id="57"/>
      <w:bookmarkEnd w:id="58"/>
    </w:p>
    <w:p w:rsidR="00E9216D" w:rsidRPr="006A164F" w:rsidRDefault="00E9216D" w:rsidP="00E9216D">
      <w:pPr>
        <w:numPr>
          <w:ilvl w:val="0"/>
          <w:numId w:val="4"/>
        </w:numPr>
        <w:tabs>
          <w:tab w:val="clear" w:pos="360"/>
          <w:tab w:val="num" w:pos="1440"/>
        </w:tabs>
        <w:ind w:left="1440"/>
        <w:jc w:val="both"/>
        <w:rPr>
          <w:color w:val="000000" w:themeColor="text1"/>
        </w:rPr>
      </w:pPr>
      <w:r w:rsidRPr="006A164F">
        <w:rPr>
          <w:color w:val="000000" w:themeColor="text1"/>
        </w:rPr>
        <w:t xml:space="preserve">The Water User Association members shall elect the committee members. </w:t>
      </w:r>
    </w:p>
    <w:p w:rsidR="00E9216D" w:rsidRPr="006A164F" w:rsidRDefault="00E9216D" w:rsidP="00E9216D">
      <w:pPr>
        <w:numPr>
          <w:ilvl w:val="0"/>
          <w:numId w:val="4"/>
        </w:numPr>
        <w:tabs>
          <w:tab w:val="clear" w:pos="360"/>
          <w:tab w:val="num" w:pos="1440"/>
        </w:tabs>
        <w:ind w:left="1440"/>
        <w:jc w:val="both"/>
        <w:rPr>
          <w:color w:val="000000" w:themeColor="text1"/>
        </w:rPr>
      </w:pPr>
      <w:r w:rsidRPr="006A164F">
        <w:rPr>
          <w:color w:val="000000" w:themeColor="text1"/>
        </w:rPr>
        <w:t>The service period</w:t>
      </w:r>
      <w:r>
        <w:rPr>
          <w:color w:val="000000" w:themeColor="text1"/>
        </w:rPr>
        <w:t>/terms</w:t>
      </w:r>
      <w:r w:rsidRPr="006A164F">
        <w:rPr>
          <w:color w:val="000000" w:themeColor="text1"/>
        </w:rPr>
        <w:t xml:space="preserve"> for the committee members shall three years but re-election of members is possible for period of two terms.</w:t>
      </w:r>
    </w:p>
    <w:p w:rsidR="00E9216D" w:rsidRPr="006A164F" w:rsidRDefault="00E9216D" w:rsidP="00E9216D">
      <w:pPr>
        <w:numPr>
          <w:ilvl w:val="0"/>
          <w:numId w:val="5"/>
        </w:numPr>
        <w:tabs>
          <w:tab w:val="clear" w:pos="360"/>
          <w:tab w:val="num" w:pos="1440"/>
        </w:tabs>
        <w:ind w:left="1440"/>
        <w:jc w:val="both"/>
        <w:rPr>
          <w:color w:val="000000" w:themeColor="text1"/>
        </w:rPr>
      </w:pPr>
      <w:r w:rsidRPr="006A164F">
        <w:rPr>
          <w:color w:val="000000" w:themeColor="text1"/>
        </w:rPr>
        <w:t>The committee members shall consist of seven members out of which at least women shall be incorporated. Legal binding decisions may only be taken if the chairperson in accordance with the law has invited the committee members and if more than half of the members are present.</w:t>
      </w:r>
    </w:p>
    <w:p w:rsidR="00E9216D" w:rsidRPr="006A164F" w:rsidRDefault="00E9216D" w:rsidP="00E9216D">
      <w:pPr>
        <w:pStyle w:val="Heading3"/>
        <w:numPr>
          <w:ilvl w:val="0"/>
          <w:numId w:val="0"/>
        </w:numPr>
        <w:rPr>
          <w:szCs w:val="24"/>
        </w:rPr>
      </w:pPr>
      <w:bookmarkStart w:id="59" w:name="_Toc341241179"/>
      <w:bookmarkStart w:id="60" w:name="_Toc342871910"/>
      <w:bookmarkStart w:id="61" w:name="_Toc422898523"/>
      <w:r>
        <w:rPr>
          <w:szCs w:val="24"/>
        </w:rPr>
        <w:t xml:space="preserve">      </w:t>
      </w:r>
      <w:bookmarkStart w:id="62" w:name="_Toc423513349"/>
      <w:bookmarkStart w:id="63" w:name="_Toc436734429"/>
      <w:r>
        <w:rPr>
          <w:szCs w:val="24"/>
        </w:rPr>
        <w:t xml:space="preserve">3.1.2 </w:t>
      </w:r>
      <w:r w:rsidRPr="006A164F">
        <w:rPr>
          <w:szCs w:val="24"/>
        </w:rPr>
        <w:t>Rights and Obligations of the Beneficiary Community</w:t>
      </w:r>
      <w:bookmarkEnd w:id="59"/>
      <w:bookmarkEnd w:id="60"/>
      <w:bookmarkEnd w:id="61"/>
      <w:bookmarkEnd w:id="62"/>
      <w:bookmarkEnd w:id="63"/>
    </w:p>
    <w:p w:rsidR="00E9216D" w:rsidRPr="006A164F" w:rsidRDefault="00E9216D" w:rsidP="00E9216D">
      <w:pPr>
        <w:ind w:left="1080"/>
        <w:rPr>
          <w:b/>
          <w:i/>
          <w:color w:val="000000" w:themeColor="text1"/>
        </w:rPr>
      </w:pPr>
      <w:r w:rsidRPr="006A164F">
        <w:rPr>
          <w:b/>
          <w:i/>
          <w:color w:val="000000" w:themeColor="text1"/>
        </w:rPr>
        <w:t>Rights</w:t>
      </w:r>
    </w:p>
    <w:p w:rsidR="00E9216D" w:rsidRPr="006A164F" w:rsidRDefault="00E9216D" w:rsidP="00E9216D">
      <w:pPr>
        <w:ind w:left="1080"/>
        <w:jc w:val="both"/>
        <w:rPr>
          <w:color w:val="000000" w:themeColor="text1"/>
        </w:rPr>
      </w:pPr>
      <w:r w:rsidRPr="006A164F">
        <w:rPr>
          <w:color w:val="000000" w:themeColor="text1"/>
        </w:rPr>
        <w:t>The beneficiary community has the right:</w:t>
      </w:r>
    </w:p>
    <w:p w:rsidR="00E9216D" w:rsidRPr="006A164F" w:rsidRDefault="00E9216D" w:rsidP="00E9216D">
      <w:pPr>
        <w:numPr>
          <w:ilvl w:val="0"/>
          <w:numId w:val="10"/>
        </w:numPr>
        <w:tabs>
          <w:tab w:val="num" w:pos="1440"/>
        </w:tabs>
        <w:ind w:left="1440"/>
        <w:jc w:val="both"/>
        <w:rPr>
          <w:color w:val="000000" w:themeColor="text1"/>
        </w:rPr>
      </w:pPr>
      <w:r w:rsidRPr="006A164F">
        <w:rPr>
          <w:color w:val="000000" w:themeColor="text1"/>
        </w:rPr>
        <w:t>To get the service without any discrimination.</w:t>
      </w:r>
    </w:p>
    <w:p w:rsidR="00E9216D" w:rsidRPr="006A164F" w:rsidRDefault="00E9216D" w:rsidP="00E9216D">
      <w:pPr>
        <w:numPr>
          <w:ilvl w:val="0"/>
          <w:numId w:val="10"/>
        </w:numPr>
        <w:tabs>
          <w:tab w:val="num" w:pos="1440"/>
        </w:tabs>
        <w:ind w:left="1440"/>
        <w:jc w:val="both"/>
        <w:rPr>
          <w:color w:val="000000" w:themeColor="text1"/>
        </w:rPr>
      </w:pPr>
      <w:r w:rsidRPr="006A164F">
        <w:rPr>
          <w:color w:val="000000" w:themeColor="text1"/>
        </w:rPr>
        <w:t>To be elected for or elect the Irrigation Scheme WUA committee.</w:t>
      </w:r>
    </w:p>
    <w:p w:rsidR="00E9216D" w:rsidRPr="006A164F" w:rsidRDefault="00E9216D" w:rsidP="00E9216D">
      <w:pPr>
        <w:numPr>
          <w:ilvl w:val="0"/>
          <w:numId w:val="10"/>
        </w:numPr>
        <w:tabs>
          <w:tab w:val="num" w:pos="1440"/>
        </w:tabs>
        <w:ind w:left="1440"/>
        <w:jc w:val="both"/>
        <w:rPr>
          <w:color w:val="000000" w:themeColor="text1"/>
        </w:rPr>
      </w:pPr>
      <w:r w:rsidRPr="006A164F">
        <w:rPr>
          <w:color w:val="000000" w:themeColor="text1"/>
        </w:rPr>
        <w:t>To elect caretaker for the scheme and fix the salary.</w:t>
      </w:r>
    </w:p>
    <w:p w:rsidR="00E9216D" w:rsidRPr="006A164F" w:rsidRDefault="00E9216D" w:rsidP="00E9216D">
      <w:pPr>
        <w:numPr>
          <w:ilvl w:val="0"/>
          <w:numId w:val="10"/>
        </w:numPr>
        <w:tabs>
          <w:tab w:val="num" w:pos="1440"/>
        </w:tabs>
        <w:ind w:left="1440"/>
        <w:jc w:val="both"/>
        <w:rPr>
          <w:color w:val="000000" w:themeColor="text1"/>
        </w:rPr>
      </w:pPr>
      <w:r w:rsidRPr="006A164F">
        <w:rPr>
          <w:color w:val="000000" w:themeColor="text1"/>
        </w:rPr>
        <w:t>To decide on the type of tariff rate and the amount to cover running and maintenance cost and the like.</w:t>
      </w:r>
    </w:p>
    <w:p w:rsidR="00E9216D" w:rsidRPr="006A164F" w:rsidRDefault="00E9216D" w:rsidP="00E9216D">
      <w:pPr>
        <w:numPr>
          <w:ilvl w:val="0"/>
          <w:numId w:val="10"/>
        </w:numPr>
        <w:tabs>
          <w:tab w:val="num" w:pos="1440"/>
        </w:tabs>
        <w:ind w:left="1440"/>
        <w:jc w:val="both"/>
        <w:rPr>
          <w:color w:val="000000" w:themeColor="text1"/>
        </w:rPr>
      </w:pPr>
      <w:r w:rsidRPr="006A164F">
        <w:rPr>
          <w:color w:val="000000" w:themeColor="text1"/>
        </w:rPr>
        <w:t>To decide upon the expansion and choice of technology.</w:t>
      </w:r>
    </w:p>
    <w:p w:rsidR="00E9216D" w:rsidRPr="006A164F" w:rsidRDefault="00E9216D" w:rsidP="00E9216D">
      <w:pPr>
        <w:numPr>
          <w:ilvl w:val="0"/>
          <w:numId w:val="10"/>
        </w:numPr>
        <w:tabs>
          <w:tab w:val="num" w:pos="1440"/>
        </w:tabs>
        <w:ind w:left="1440"/>
        <w:jc w:val="both"/>
        <w:rPr>
          <w:color w:val="000000" w:themeColor="text1"/>
        </w:rPr>
      </w:pPr>
      <w:r w:rsidRPr="006A164F">
        <w:rPr>
          <w:color w:val="000000" w:themeColor="text1"/>
        </w:rPr>
        <w:t>To decide upon the type and amount of contribution whenever the need arises.</w:t>
      </w:r>
    </w:p>
    <w:p w:rsidR="00E9216D" w:rsidRPr="006A164F" w:rsidRDefault="00E9216D" w:rsidP="00E9216D">
      <w:pPr>
        <w:numPr>
          <w:ilvl w:val="0"/>
          <w:numId w:val="10"/>
        </w:numPr>
        <w:tabs>
          <w:tab w:val="num" w:pos="1440"/>
        </w:tabs>
        <w:ind w:left="1440"/>
        <w:jc w:val="both"/>
        <w:rPr>
          <w:color w:val="000000" w:themeColor="text1"/>
        </w:rPr>
      </w:pPr>
      <w:r w:rsidRPr="006A164F">
        <w:rPr>
          <w:color w:val="000000" w:themeColor="text1"/>
        </w:rPr>
        <w:t>To fix the amount of allowance for the WUA committee members if any.</w:t>
      </w:r>
    </w:p>
    <w:p w:rsidR="00E9216D" w:rsidRPr="006A164F" w:rsidRDefault="00E9216D" w:rsidP="00E9216D">
      <w:pPr>
        <w:numPr>
          <w:ilvl w:val="0"/>
          <w:numId w:val="10"/>
        </w:numPr>
        <w:tabs>
          <w:tab w:val="num" w:pos="1440"/>
        </w:tabs>
        <w:ind w:left="1440"/>
        <w:jc w:val="both"/>
        <w:rPr>
          <w:color w:val="000000" w:themeColor="text1"/>
        </w:rPr>
      </w:pPr>
      <w:r w:rsidRPr="006A164F">
        <w:rPr>
          <w:color w:val="000000" w:themeColor="text1"/>
        </w:rPr>
        <w:t>To attend the general meeting.</w:t>
      </w:r>
    </w:p>
    <w:p w:rsidR="00E9216D" w:rsidRPr="006A164F" w:rsidRDefault="00E9216D" w:rsidP="00E9216D">
      <w:pPr>
        <w:numPr>
          <w:ilvl w:val="0"/>
          <w:numId w:val="10"/>
        </w:numPr>
        <w:tabs>
          <w:tab w:val="num" w:pos="1440"/>
        </w:tabs>
        <w:ind w:left="1440"/>
        <w:jc w:val="both"/>
        <w:rPr>
          <w:color w:val="000000" w:themeColor="text1"/>
        </w:rPr>
      </w:pPr>
      <w:r w:rsidRPr="006A164F">
        <w:rPr>
          <w:color w:val="000000" w:themeColor="text1"/>
        </w:rPr>
        <w:t>To decide on free services provision of water for individuals who are not capable to pay for the service.</w:t>
      </w:r>
    </w:p>
    <w:p w:rsidR="00E9216D" w:rsidRPr="006A164F" w:rsidRDefault="00E9216D" w:rsidP="00E9216D">
      <w:pPr>
        <w:numPr>
          <w:ilvl w:val="0"/>
          <w:numId w:val="10"/>
        </w:numPr>
        <w:tabs>
          <w:tab w:val="num" w:pos="1440"/>
        </w:tabs>
        <w:ind w:left="1440"/>
        <w:jc w:val="both"/>
        <w:rPr>
          <w:color w:val="000000" w:themeColor="text1"/>
        </w:rPr>
      </w:pPr>
      <w:r w:rsidRPr="006A164F">
        <w:rPr>
          <w:color w:val="000000" w:themeColor="text1"/>
        </w:rPr>
        <w:t>To decide the type and the amount of incentive that shall be given for the committee members.</w:t>
      </w:r>
    </w:p>
    <w:p w:rsidR="00E9216D" w:rsidRPr="004930FE" w:rsidRDefault="00E9216D" w:rsidP="00E9216D">
      <w:pPr>
        <w:spacing w:line="276" w:lineRule="auto"/>
        <w:ind w:left="1080"/>
        <w:jc w:val="both"/>
        <w:rPr>
          <w:color w:val="000000" w:themeColor="text1"/>
          <w:sz w:val="16"/>
        </w:rPr>
      </w:pPr>
    </w:p>
    <w:p w:rsidR="00E9216D" w:rsidRPr="006A164F" w:rsidRDefault="00E9216D" w:rsidP="00E9216D">
      <w:pPr>
        <w:rPr>
          <w:b/>
          <w:color w:val="000000" w:themeColor="text1"/>
        </w:rPr>
      </w:pPr>
      <w:r>
        <w:rPr>
          <w:b/>
          <w:color w:val="000000" w:themeColor="text1"/>
        </w:rPr>
        <w:t xml:space="preserve">           </w:t>
      </w:r>
      <w:r w:rsidRPr="006A164F">
        <w:rPr>
          <w:b/>
          <w:color w:val="000000" w:themeColor="text1"/>
        </w:rPr>
        <w:t>Obligation</w:t>
      </w:r>
    </w:p>
    <w:p w:rsidR="00E9216D" w:rsidRPr="006A164F" w:rsidRDefault="00E9216D" w:rsidP="00E9216D">
      <w:pPr>
        <w:ind w:left="1080"/>
        <w:jc w:val="both"/>
        <w:rPr>
          <w:color w:val="000000" w:themeColor="text1"/>
        </w:rPr>
      </w:pPr>
      <w:r w:rsidRPr="006A164F">
        <w:rPr>
          <w:color w:val="000000" w:themeColor="text1"/>
        </w:rPr>
        <w:t>The beneficiary community has the obligation:</w:t>
      </w:r>
    </w:p>
    <w:p w:rsidR="00E9216D" w:rsidRPr="006A164F" w:rsidRDefault="00E9216D" w:rsidP="00E9216D">
      <w:pPr>
        <w:numPr>
          <w:ilvl w:val="0"/>
          <w:numId w:val="11"/>
        </w:numPr>
        <w:tabs>
          <w:tab w:val="num" w:pos="1440"/>
        </w:tabs>
        <w:ind w:left="1440"/>
        <w:jc w:val="both"/>
        <w:rPr>
          <w:color w:val="000000" w:themeColor="text1"/>
        </w:rPr>
      </w:pPr>
      <w:r w:rsidRPr="006A164F">
        <w:rPr>
          <w:color w:val="000000" w:themeColor="text1"/>
        </w:rPr>
        <w:t>To use the irrigation water properly.</w:t>
      </w:r>
    </w:p>
    <w:p w:rsidR="00E9216D" w:rsidRPr="006A164F" w:rsidRDefault="00E9216D" w:rsidP="00E9216D">
      <w:pPr>
        <w:numPr>
          <w:ilvl w:val="0"/>
          <w:numId w:val="11"/>
        </w:numPr>
        <w:tabs>
          <w:tab w:val="num" w:pos="1440"/>
        </w:tabs>
        <w:ind w:left="1440"/>
        <w:jc w:val="both"/>
        <w:rPr>
          <w:color w:val="000000" w:themeColor="text1"/>
        </w:rPr>
      </w:pPr>
      <w:r w:rsidRPr="006A164F">
        <w:rPr>
          <w:color w:val="000000" w:themeColor="text1"/>
        </w:rPr>
        <w:t>To safe guard the scheme from damage or abuse.</w:t>
      </w:r>
    </w:p>
    <w:p w:rsidR="00E9216D" w:rsidRPr="006A164F" w:rsidRDefault="00E9216D" w:rsidP="00E9216D">
      <w:pPr>
        <w:numPr>
          <w:ilvl w:val="0"/>
          <w:numId w:val="11"/>
        </w:numPr>
        <w:tabs>
          <w:tab w:val="num" w:pos="1440"/>
        </w:tabs>
        <w:ind w:left="1440"/>
        <w:jc w:val="both"/>
        <w:rPr>
          <w:color w:val="000000" w:themeColor="text1"/>
        </w:rPr>
      </w:pPr>
      <w:r w:rsidRPr="006A164F">
        <w:rPr>
          <w:color w:val="000000" w:themeColor="text1"/>
        </w:rPr>
        <w:t xml:space="preserve">To be involved actively in every activity that shall be significant and required for the scheme, e.g. construction of access road, clearing the surrounding areas of water source and irrigation structures.  </w:t>
      </w:r>
    </w:p>
    <w:p w:rsidR="00E9216D" w:rsidRPr="006A164F" w:rsidRDefault="00E9216D" w:rsidP="00E9216D">
      <w:pPr>
        <w:numPr>
          <w:ilvl w:val="0"/>
          <w:numId w:val="11"/>
        </w:numPr>
        <w:tabs>
          <w:tab w:val="num" w:pos="1440"/>
        </w:tabs>
        <w:ind w:left="1440"/>
        <w:jc w:val="both"/>
        <w:rPr>
          <w:color w:val="000000" w:themeColor="text1"/>
        </w:rPr>
      </w:pPr>
      <w:r w:rsidRPr="006A164F">
        <w:rPr>
          <w:color w:val="000000" w:themeColor="text1"/>
        </w:rPr>
        <w:t>To attend the general meeting that shall be arranged by the committee.</w:t>
      </w:r>
    </w:p>
    <w:p w:rsidR="00E9216D" w:rsidRPr="006A164F" w:rsidRDefault="00E9216D" w:rsidP="00E9216D">
      <w:pPr>
        <w:numPr>
          <w:ilvl w:val="0"/>
          <w:numId w:val="11"/>
        </w:numPr>
        <w:tabs>
          <w:tab w:val="num" w:pos="1440"/>
        </w:tabs>
        <w:ind w:left="1440"/>
        <w:jc w:val="both"/>
        <w:rPr>
          <w:color w:val="000000" w:themeColor="text1"/>
        </w:rPr>
      </w:pPr>
      <w:r w:rsidRPr="006A164F">
        <w:rPr>
          <w:color w:val="000000" w:themeColor="text1"/>
        </w:rPr>
        <w:t xml:space="preserve">To pay on time users fee that shall be decided on the general meeting. </w:t>
      </w:r>
    </w:p>
    <w:p w:rsidR="00E9216D" w:rsidRPr="006A164F" w:rsidRDefault="00E9216D" w:rsidP="00E9216D">
      <w:pPr>
        <w:numPr>
          <w:ilvl w:val="0"/>
          <w:numId w:val="11"/>
        </w:numPr>
        <w:tabs>
          <w:tab w:val="num" w:pos="1440"/>
        </w:tabs>
        <w:ind w:left="1440"/>
        <w:jc w:val="both"/>
        <w:rPr>
          <w:color w:val="000000" w:themeColor="text1"/>
        </w:rPr>
      </w:pPr>
      <w:r w:rsidRPr="006A164F">
        <w:rPr>
          <w:color w:val="000000" w:themeColor="text1"/>
        </w:rPr>
        <w:t>To report on time any break down or unusual conditions of the scheme to the concerned body.</w:t>
      </w:r>
    </w:p>
    <w:p w:rsidR="00E9216D" w:rsidRPr="006A164F" w:rsidRDefault="00E9216D" w:rsidP="00E9216D">
      <w:pPr>
        <w:numPr>
          <w:ilvl w:val="0"/>
          <w:numId w:val="11"/>
        </w:numPr>
        <w:tabs>
          <w:tab w:val="num" w:pos="1440"/>
        </w:tabs>
        <w:ind w:left="1440"/>
        <w:jc w:val="both"/>
        <w:rPr>
          <w:color w:val="000000" w:themeColor="text1"/>
        </w:rPr>
      </w:pPr>
      <w:r w:rsidRPr="006A164F">
        <w:rPr>
          <w:color w:val="000000" w:themeColor="text1"/>
        </w:rPr>
        <w:t>To safe guard the water source from pollution and keep the scheme under good sanitation condition.</w:t>
      </w:r>
    </w:p>
    <w:p w:rsidR="00E9216D" w:rsidRPr="006A164F" w:rsidRDefault="00E9216D" w:rsidP="00E9216D">
      <w:pPr>
        <w:numPr>
          <w:ilvl w:val="0"/>
          <w:numId w:val="11"/>
        </w:numPr>
        <w:tabs>
          <w:tab w:val="num" w:pos="1440"/>
        </w:tabs>
        <w:ind w:left="1440"/>
        <w:jc w:val="both"/>
        <w:rPr>
          <w:color w:val="000000" w:themeColor="text1"/>
        </w:rPr>
      </w:pPr>
      <w:r w:rsidRPr="006A164F">
        <w:rPr>
          <w:color w:val="000000" w:themeColor="text1"/>
        </w:rPr>
        <w:t>To co-operate with the Irrigation Scheme WUA committee and caretakers.</w:t>
      </w:r>
    </w:p>
    <w:p w:rsidR="00E9216D" w:rsidRPr="006A164F" w:rsidRDefault="00E9216D" w:rsidP="00E9216D">
      <w:pPr>
        <w:numPr>
          <w:ilvl w:val="0"/>
          <w:numId w:val="11"/>
        </w:numPr>
        <w:tabs>
          <w:tab w:val="num" w:pos="1440"/>
        </w:tabs>
        <w:ind w:left="1440"/>
        <w:jc w:val="both"/>
        <w:rPr>
          <w:color w:val="000000" w:themeColor="text1"/>
        </w:rPr>
      </w:pPr>
      <w:r w:rsidRPr="006A164F">
        <w:rPr>
          <w:color w:val="000000" w:themeColor="text1"/>
        </w:rPr>
        <w:t xml:space="preserve">To perform every activity but only significant for the scheme that shall be assigned by the committee chairperson, for instance conveying message to the concerned bodies.  </w:t>
      </w:r>
    </w:p>
    <w:p w:rsidR="00E9216D" w:rsidRPr="006A164F" w:rsidRDefault="00E9216D" w:rsidP="00E9216D">
      <w:pPr>
        <w:numPr>
          <w:ilvl w:val="0"/>
          <w:numId w:val="11"/>
        </w:numPr>
        <w:tabs>
          <w:tab w:val="num" w:pos="1440"/>
        </w:tabs>
        <w:ind w:left="1440"/>
        <w:jc w:val="both"/>
        <w:rPr>
          <w:color w:val="000000" w:themeColor="text1"/>
        </w:rPr>
      </w:pPr>
      <w:r w:rsidRPr="006A164F">
        <w:rPr>
          <w:color w:val="000000" w:themeColor="text1"/>
        </w:rPr>
        <w:t>To adhere to the regulation set to manage the scheme.</w:t>
      </w:r>
    </w:p>
    <w:p w:rsidR="00E9216D" w:rsidRPr="006A164F" w:rsidRDefault="00E9216D" w:rsidP="00E9216D">
      <w:pPr>
        <w:spacing w:line="276" w:lineRule="auto"/>
        <w:ind w:left="1440"/>
        <w:jc w:val="both"/>
        <w:rPr>
          <w:color w:val="000000" w:themeColor="text1"/>
        </w:rPr>
      </w:pPr>
    </w:p>
    <w:p w:rsidR="00E9216D" w:rsidRDefault="00E9216D" w:rsidP="00E9216D">
      <w:pPr>
        <w:rPr>
          <w:b/>
        </w:rPr>
      </w:pPr>
      <w:bookmarkStart w:id="64" w:name="_Toc522165144"/>
      <w:bookmarkStart w:id="65" w:name="_Toc179792724"/>
      <w:bookmarkStart w:id="66" w:name="_Toc341148176"/>
      <w:bookmarkStart w:id="67" w:name="_Toc341156271"/>
      <w:bookmarkStart w:id="68" w:name="_Toc341238181"/>
      <w:bookmarkStart w:id="69" w:name="_Toc341241180"/>
      <w:bookmarkStart w:id="70" w:name="_Toc342871911"/>
      <w:bookmarkStart w:id="71" w:name="_Toc422898524"/>
    </w:p>
    <w:p w:rsidR="00E9216D" w:rsidRPr="00851E68" w:rsidRDefault="00E9216D" w:rsidP="00E9216D">
      <w:pPr>
        <w:rPr>
          <w:b/>
        </w:rPr>
      </w:pPr>
      <w:r w:rsidRPr="00851E68">
        <w:rPr>
          <w:b/>
        </w:rPr>
        <w:t>Recognition of WUA</w:t>
      </w:r>
      <w:bookmarkEnd w:id="64"/>
      <w:bookmarkEnd w:id="65"/>
      <w:bookmarkEnd w:id="66"/>
      <w:bookmarkEnd w:id="67"/>
      <w:bookmarkEnd w:id="68"/>
      <w:bookmarkEnd w:id="69"/>
      <w:bookmarkEnd w:id="70"/>
      <w:bookmarkEnd w:id="71"/>
    </w:p>
    <w:p w:rsidR="00E9216D" w:rsidRPr="00306344" w:rsidRDefault="00E9216D" w:rsidP="00E9216D">
      <w:pPr>
        <w:numPr>
          <w:ilvl w:val="0"/>
          <w:numId w:val="6"/>
        </w:numPr>
        <w:tabs>
          <w:tab w:val="clear" w:pos="360"/>
          <w:tab w:val="num" w:pos="1440"/>
        </w:tabs>
        <w:ind w:left="1440"/>
        <w:jc w:val="both"/>
        <w:rPr>
          <w:color w:val="000000" w:themeColor="text1"/>
          <w:sz w:val="22"/>
          <w:szCs w:val="22"/>
        </w:rPr>
      </w:pPr>
      <w:r w:rsidRPr="006A164F">
        <w:rPr>
          <w:color w:val="000000" w:themeColor="text1"/>
        </w:rPr>
        <w:t xml:space="preserve">The Project Office shall recognize the WUA as the legal representative of the </w:t>
      </w:r>
      <w:r w:rsidRPr="00306344">
        <w:rPr>
          <w:color w:val="000000" w:themeColor="text1"/>
          <w:sz w:val="22"/>
          <w:szCs w:val="22"/>
        </w:rPr>
        <w:t xml:space="preserve">Communities, which get benefit from the Irrigation Scheme, and as the agent of the regional office as lay down in the letter of recognition. </w:t>
      </w:r>
    </w:p>
    <w:p w:rsidR="00E9216D" w:rsidRPr="00306344" w:rsidRDefault="00E9216D" w:rsidP="00E9216D">
      <w:pPr>
        <w:numPr>
          <w:ilvl w:val="0"/>
          <w:numId w:val="6"/>
        </w:numPr>
        <w:tabs>
          <w:tab w:val="clear" w:pos="360"/>
          <w:tab w:val="num" w:pos="1440"/>
        </w:tabs>
        <w:ind w:left="1440"/>
        <w:jc w:val="both"/>
        <w:rPr>
          <w:color w:val="000000" w:themeColor="text1"/>
          <w:sz w:val="22"/>
          <w:szCs w:val="22"/>
        </w:rPr>
      </w:pPr>
      <w:r w:rsidRPr="00306344">
        <w:rPr>
          <w:color w:val="000000" w:themeColor="text1"/>
          <w:sz w:val="22"/>
          <w:szCs w:val="22"/>
        </w:rPr>
        <w:t>The recognition shall be made public.</w:t>
      </w:r>
    </w:p>
    <w:p w:rsidR="00E9216D" w:rsidRPr="00306344" w:rsidRDefault="00E9216D" w:rsidP="00E9216D">
      <w:pPr>
        <w:ind w:left="720"/>
        <w:jc w:val="both"/>
        <w:rPr>
          <w:color w:val="000000" w:themeColor="text1"/>
          <w:sz w:val="22"/>
          <w:szCs w:val="22"/>
        </w:rPr>
      </w:pPr>
    </w:p>
    <w:p w:rsidR="00E9216D" w:rsidRPr="00306344" w:rsidRDefault="00E9216D" w:rsidP="00E9216D">
      <w:pPr>
        <w:pStyle w:val="Heading3"/>
        <w:numPr>
          <w:ilvl w:val="0"/>
          <w:numId w:val="0"/>
        </w:numPr>
        <w:rPr>
          <w:sz w:val="22"/>
          <w:szCs w:val="22"/>
        </w:rPr>
      </w:pPr>
      <w:bookmarkStart w:id="72" w:name="_Toc341148177"/>
      <w:bookmarkStart w:id="73" w:name="_Toc341156272"/>
      <w:bookmarkStart w:id="74" w:name="_Toc341238182"/>
      <w:bookmarkStart w:id="75" w:name="_Toc341241181"/>
      <w:bookmarkStart w:id="76" w:name="_Toc422898525"/>
      <w:bookmarkStart w:id="77" w:name="_Toc423513350"/>
      <w:bookmarkStart w:id="78" w:name="_Toc436734430"/>
      <w:r w:rsidRPr="00306344">
        <w:rPr>
          <w:sz w:val="22"/>
          <w:szCs w:val="22"/>
        </w:rPr>
        <w:t>3.1.3 Committee Composition and Member</w:t>
      </w:r>
      <w:bookmarkEnd w:id="72"/>
      <w:bookmarkEnd w:id="73"/>
      <w:bookmarkEnd w:id="74"/>
      <w:bookmarkEnd w:id="75"/>
      <w:bookmarkEnd w:id="76"/>
      <w:bookmarkEnd w:id="77"/>
      <w:r w:rsidRPr="00306344">
        <w:rPr>
          <w:sz w:val="22"/>
          <w:szCs w:val="22"/>
        </w:rPr>
        <w:t>s</w:t>
      </w:r>
      <w:bookmarkEnd w:id="78"/>
    </w:p>
    <w:p w:rsidR="00E9216D" w:rsidRPr="00306344" w:rsidRDefault="00E9216D" w:rsidP="00E9216D">
      <w:pPr>
        <w:rPr>
          <w:b/>
          <w:i/>
          <w:color w:val="000000" w:themeColor="text1"/>
          <w:sz w:val="22"/>
          <w:szCs w:val="22"/>
        </w:rPr>
      </w:pPr>
      <w:r w:rsidRPr="00306344">
        <w:rPr>
          <w:b/>
          <w:i/>
          <w:color w:val="000000" w:themeColor="text1"/>
          <w:sz w:val="22"/>
          <w:szCs w:val="22"/>
        </w:rPr>
        <w:t xml:space="preserve">Composition: </w:t>
      </w:r>
    </w:p>
    <w:p w:rsidR="00E9216D" w:rsidRPr="00306344" w:rsidRDefault="00E9216D" w:rsidP="00E9216D">
      <w:pPr>
        <w:jc w:val="both"/>
        <w:rPr>
          <w:color w:val="000000" w:themeColor="text1"/>
          <w:sz w:val="22"/>
          <w:szCs w:val="22"/>
        </w:rPr>
      </w:pPr>
      <w:r w:rsidRPr="00306344">
        <w:rPr>
          <w:color w:val="000000" w:themeColor="text1"/>
          <w:sz w:val="22"/>
          <w:szCs w:val="22"/>
        </w:rPr>
        <w:t xml:space="preserve">Among the committee members at least three of them should be women and should play key managerial role. This is due to the fact that the woman bear the maximum burden of food security related activities. </w:t>
      </w:r>
    </w:p>
    <w:p w:rsidR="00E9216D" w:rsidRPr="00306344" w:rsidRDefault="00E9216D" w:rsidP="00E9216D">
      <w:pPr>
        <w:ind w:left="1080"/>
        <w:rPr>
          <w:b/>
          <w:i/>
          <w:color w:val="000000" w:themeColor="text1"/>
          <w:sz w:val="22"/>
          <w:szCs w:val="22"/>
        </w:rPr>
      </w:pPr>
      <w:r w:rsidRPr="00306344">
        <w:rPr>
          <w:b/>
          <w:i/>
          <w:color w:val="000000" w:themeColor="text1"/>
          <w:sz w:val="22"/>
          <w:szCs w:val="22"/>
        </w:rPr>
        <w:t>Member</w:t>
      </w:r>
    </w:p>
    <w:p w:rsidR="00E9216D" w:rsidRPr="00306344" w:rsidRDefault="00E9216D" w:rsidP="00E9216D">
      <w:pPr>
        <w:ind w:left="1080"/>
        <w:jc w:val="both"/>
        <w:rPr>
          <w:color w:val="000000" w:themeColor="text1"/>
          <w:sz w:val="22"/>
          <w:szCs w:val="22"/>
        </w:rPr>
      </w:pPr>
      <w:r w:rsidRPr="00306344">
        <w:rPr>
          <w:color w:val="000000" w:themeColor="text1"/>
          <w:sz w:val="22"/>
          <w:szCs w:val="22"/>
        </w:rPr>
        <w:t>The committee shall have the following members:</w:t>
      </w:r>
    </w:p>
    <w:p w:rsidR="00E9216D" w:rsidRPr="00306344" w:rsidRDefault="00E9216D" w:rsidP="00E9216D">
      <w:pPr>
        <w:pStyle w:val="ListParagraph"/>
        <w:numPr>
          <w:ilvl w:val="3"/>
          <w:numId w:val="20"/>
        </w:numPr>
        <w:ind w:left="1710" w:right="-360" w:hanging="270"/>
        <w:jc w:val="both"/>
        <w:rPr>
          <w:color w:val="000000" w:themeColor="text1"/>
          <w:sz w:val="22"/>
          <w:szCs w:val="22"/>
        </w:rPr>
      </w:pPr>
      <w:r w:rsidRPr="00306344">
        <w:rPr>
          <w:color w:val="000000" w:themeColor="text1"/>
          <w:sz w:val="22"/>
          <w:szCs w:val="22"/>
        </w:rPr>
        <w:t>Chairperson</w:t>
      </w:r>
    </w:p>
    <w:p w:rsidR="00E9216D" w:rsidRPr="00306344" w:rsidRDefault="00E9216D" w:rsidP="00E9216D">
      <w:pPr>
        <w:pStyle w:val="ListParagraph"/>
        <w:numPr>
          <w:ilvl w:val="3"/>
          <w:numId w:val="20"/>
        </w:numPr>
        <w:ind w:left="1710" w:right="-360" w:hanging="270"/>
        <w:jc w:val="both"/>
        <w:rPr>
          <w:color w:val="000000" w:themeColor="text1"/>
          <w:sz w:val="22"/>
          <w:szCs w:val="22"/>
        </w:rPr>
      </w:pPr>
      <w:r w:rsidRPr="00306344">
        <w:rPr>
          <w:color w:val="000000" w:themeColor="text1"/>
          <w:sz w:val="22"/>
          <w:szCs w:val="22"/>
        </w:rPr>
        <w:t xml:space="preserve">Secretary </w:t>
      </w:r>
    </w:p>
    <w:p w:rsidR="00E9216D" w:rsidRPr="00306344" w:rsidRDefault="00E9216D" w:rsidP="00E9216D">
      <w:pPr>
        <w:pStyle w:val="ListParagraph"/>
        <w:numPr>
          <w:ilvl w:val="3"/>
          <w:numId w:val="20"/>
        </w:numPr>
        <w:ind w:left="1710" w:right="-360" w:hanging="270"/>
        <w:jc w:val="both"/>
        <w:rPr>
          <w:color w:val="000000" w:themeColor="text1"/>
          <w:sz w:val="22"/>
          <w:szCs w:val="22"/>
        </w:rPr>
      </w:pPr>
      <w:r w:rsidRPr="00306344">
        <w:rPr>
          <w:color w:val="000000" w:themeColor="text1"/>
          <w:sz w:val="22"/>
          <w:szCs w:val="22"/>
        </w:rPr>
        <w:t>Cashier/treasurer</w:t>
      </w:r>
    </w:p>
    <w:p w:rsidR="00E9216D" w:rsidRPr="00306344" w:rsidRDefault="00E9216D" w:rsidP="00E9216D">
      <w:pPr>
        <w:pStyle w:val="ListParagraph"/>
        <w:numPr>
          <w:ilvl w:val="3"/>
          <w:numId w:val="20"/>
        </w:numPr>
        <w:ind w:left="1710" w:right="-360" w:hanging="270"/>
        <w:jc w:val="both"/>
        <w:rPr>
          <w:color w:val="000000" w:themeColor="text1"/>
          <w:sz w:val="22"/>
          <w:szCs w:val="22"/>
        </w:rPr>
      </w:pPr>
      <w:r w:rsidRPr="00306344">
        <w:rPr>
          <w:color w:val="000000" w:themeColor="text1"/>
          <w:sz w:val="22"/>
          <w:szCs w:val="22"/>
        </w:rPr>
        <w:t>Store keeper,</w:t>
      </w:r>
    </w:p>
    <w:p w:rsidR="00E9216D" w:rsidRPr="00306344" w:rsidRDefault="00E9216D" w:rsidP="00E9216D">
      <w:pPr>
        <w:pStyle w:val="ListParagraph"/>
        <w:numPr>
          <w:ilvl w:val="3"/>
          <w:numId w:val="20"/>
        </w:numPr>
        <w:ind w:left="1710" w:right="-360" w:hanging="270"/>
        <w:jc w:val="both"/>
        <w:rPr>
          <w:color w:val="000000" w:themeColor="text1"/>
          <w:sz w:val="22"/>
          <w:szCs w:val="22"/>
        </w:rPr>
      </w:pPr>
      <w:r w:rsidRPr="00306344">
        <w:rPr>
          <w:color w:val="000000" w:themeColor="text1"/>
          <w:sz w:val="22"/>
          <w:szCs w:val="22"/>
        </w:rPr>
        <w:t>Purchaser</w:t>
      </w:r>
    </w:p>
    <w:p w:rsidR="00E9216D" w:rsidRPr="00306344" w:rsidRDefault="00E9216D" w:rsidP="00E9216D">
      <w:pPr>
        <w:pStyle w:val="ListParagraph"/>
        <w:numPr>
          <w:ilvl w:val="3"/>
          <w:numId w:val="20"/>
        </w:numPr>
        <w:ind w:left="1710" w:right="-360" w:hanging="270"/>
        <w:jc w:val="both"/>
        <w:rPr>
          <w:color w:val="000000" w:themeColor="text1"/>
          <w:sz w:val="22"/>
          <w:szCs w:val="22"/>
        </w:rPr>
      </w:pPr>
      <w:r w:rsidRPr="00306344">
        <w:rPr>
          <w:color w:val="000000" w:themeColor="text1"/>
          <w:sz w:val="22"/>
          <w:szCs w:val="22"/>
        </w:rPr>
        <w:t>Auditor</w:t>
      </w:r>
    </w:p>
    <w:p w:rsidR="00E9216D" w:rsidRPr="00306344" w:rsidRDefault="00E9216D" w:rsidP="00E9216D">
      <w:pPr>
        <w:pStyle w:val="ListParagraph"/>
        <w:numPr>
          <w:ilvl w:val="3"/>
          <w:numId w:val="20"/>
        </w:numPr>
        <w:ind w:left="1710" w:right="-360" w:hanging="270"/>
        <w:jc w:val="both"/>
        <w:rPr>
          <w:color w:val="000000" w:themeColor="text1"/>
          <w:sz w:val="22"/>
          <w:szCs w:val="22"/>
        </w:rPr>
      </w:pPr>
      <w:r w:rsidRPr="00306344">
        <w:rPr>
          <w:color w:val="000000" w:themeColor="text1"/>
          <w:sz w:val="22"/>
          <w:szCs w:val="22"/>
        </w:rPr>
        <w:t>Scheme Caretaker/Operator</w:t>
      </w:r>
    </w:p>
    <w:p w:rsidR="00E9216D" w:rsidRPr="00306344" w:rsidRDefault="00E9216D" w:rsidP="00E9216D">
      <w:pPr>
        <w:pStyle w:val="Heading3"/>
        <w:numPr>
          <w:ilvl w:val="0"/>
          <w:numId w:val="0"/>
        </w:numPr>
        <w:rPr>
          <w:sz w:val="22"/>
          <w:szCs w:val="22"/>
        </w:rPr>
      </w:pPr>
      <w:bookmarkStart w:id="79" w:name="_Toc341241182"/>
      <w:bookmarkStart w:id="80" w:name="_Toc422898526"/>
      <w:bookmarkStart w:id="81" w:name="_Toc423513351"/>
      <w:bookmarkStart w:id="82" w:name="_Toc436734431"/>
      <w:r w:rsidRPr="00306344">
        <w:rPr>
          <w:sz w:val="22"/>
          <w:szCs w:val="22"/>
        </w:rPr>
        <w:t>3.1.4 The Duties and Responsibilities of WUC</w:t>
      </w:r>
      <w:bookmarkEnd w:id="79"/>
      <w:bookmarkEnd w:id="80"/>
      <w:bookmarkEnd w:id="81"/>
      <w:bookmarkEnd w:id="82"/>
    </w:p>
    <w:p w:rsidR="00E9216D" w:rsidRPr="00306344" w:rsidRDefault="00E9216D" w:rsidP="00E9216D">
      <w:pPr>
        <w:jc w:val="both"/>
        <w:rPr>
          <w:color w:val="000000" w:themeColor="text1"/>
          <w:sz w:val="22"/>
          <w:szCs w:val="22"/>
        </w:rPr>
      </w:pPr>
      <w:r w:rsidRPr="00306344">
        <w:rPr>
          <w:color w:val="000000" w:themeColor="text1"/>
          <w:sz w:val="22"/>
          <w:szCs w:val="22"/>
        </w:rPr>
        <w:t>The committee shall have the following duties and responsibilities:</w:t>
      </w:r>
    </w:p>
    <w:p w:rsidR="00E9216D" w:rsidRPr="00306344" w:rsidRDefault="00E9216D" w:rsidP="00E9216D">
      <w:pPr>
        <w:numPr>
          <w:ilvl w:val="0"/>
          <w:numId w:val="12"/>
        </w:numPr>
        <w:tabs>
          <w:tab w:val="left" w:pos="1440"/>
        </w:tabs>
        <w:ind w:left="1440"/>
        <w:jc w:val="both"/>
        <w:rPr>
          <w:color w:val="000000" w:themeColor="text1"/>
          <w:sz w:val="22"/>
          <w:szCs w:val="22"/>
        </w:rPr>
      </w:pPr>
      <w:r w:rsidRPr="00306344">
        <w:rPr>
          <w:color w:val="000000" w:themeColor="text1"/>
          <w:sz w:val="22"/>
          <w:szCs w:val="22"/>
        </w:rPr>
        <w:t>To manage the Irrigation scheme operation, monitor and evaluate the general status.</w:t>
      </w:r>
    </w:p>
    <w:p w:rsidR="00E9216D" w:rsidRPr="00306344" w:rsidRDefault="00E9216D" w:rsidP="00E9216D">
      <w:pPr>
        <w:numPr>
          <w:ilvl w:val="0"/>
          <w:numId w:val="12"/>
        </w:numPr>
        <w:tabs>
          <w:tab w:val="left" w:pos="1440"/>
        </w:tabs>
        <w:ind w:left="1440"/>
        <w:jc w:val="both"/>
        <w:rPr>
          <w:color w:val="000000" w:themeColor="text1"/>
          <w:sz w:val="22"/>
          <w:szCs w:val="22"/>
        </w:rPr>
      </w:pPr>
      <w:r w:rsidRPr="00306344">
        <w:rPr>
          <w:color w:val="000000" w:themeColor="text1"/>
          <w:sz w:val="22"/>
          <w:szCs w:val="22"/>
        </w:rPr>
        <w:t>To prepare quarter and annual reports on the performance and financial situation of the scheme and submit to the Project Office and report to the general meeting of the beneficiary community.</w:t>
      </w:r>
    </w:p>
    <w:p w:rsidR="00E9216D" w:rsidRPr="00306344" w:rsidRDefault="00E9216D" w:rsidP="00E9216D">
      <w:pPr>
        <w:numPr>
          <w:ilvl w:val="0"/>
          <w:numId w:val="12"/>
        </w:numPr>
        <w:tabs>
          <w:tab w:val="left" w:pos="1440"/>
        </w:tabs>
        <w:ind w:left="1440"/>
        <w:jc w:val="both"/>
        <w:rPr>
          <w:color w:val="000000" w:themeColor="text1"/>
          <w:sz w:val="22"/>
          <w:szCs w:val="22"/>
        </w:rPr>
      </w:pPr>
      <w:r w:rsidRPr="00306344">
        <w:rPr>
          <w:color w:val="000000" w:themeColor="text1"/>
          <w:sz w:val="22"/>
          <w:szCs w:val="22"/>
        </w:rPr>
        <w:t>To effect O&amp;M expenditure properly.</w:t>
      </w:r>
    </w:p>
    <w:p w:rsidR="00E9216D" w:rsidRPr="00306344" w:rsidRDefault="00E9216D" w:rsidP="00E9216D">
      <w:pPr>
        <w:numPr>
          <w:ilvl w:val="0"/>
          <w:numId w:val="12"/>
        </w:numPr>
        <w:tabs>
          <w:tab w:val="left" w:pos="1440"/>
        </w:tabs>
        <w:ind w:left="1440"/>
        <w:jc w:val="both"/>
        <w:rPr>
          <w:color w:val="000000" w:themeColor="text1"/>
          <w:sz w:val="22"/>
          <w:szCs w:val="22"/>
        </w:rPr>
      </w:pPr>
      <w:r w:rsidRPr="00306344">
        <w:rPr>
          <w:color w:val="000000" w:themeColor="text1"/>
          <w:sz w:val="22"/>
          <w:szCs w:val="22"/>
        </w:rPr>
        <w:t>To motivate the beneficiary community towards utilization of improved Irrigation Scheme and modern farming practice</w:t>
      </w:r>
    </w:p>
    <w:p w:rsidR="00E9216D" w:rsidRPr="00306344" w:rsidRDefault="00E9216D" w:rsidP="00E9216D">
      <w:pPr>
        <w:numPr>
          <w:ilvl w:val="0"/>
          <w:numId w:val="12"/>
        </w:numPr>
        <w:tabs>
          <w:tab w:val="left" w:pos="1440"/>
        </w:tabs>
        <w:ind w:left="1440"/>
        <w:jc w:val="both"/>
        <w:rPr>
          <w:color w:val="000000" w:themeColor="text1"/>
          <w:sz w:val="22"/>
          <w:szCs w:val="22"/>
        </w:rPr>
      </w:pPr>
      <w:r w:rsidRPr="00306344">
        <w:rPr>
          <w:color w:val="000000" w:themeColor="text1"/>
          <w:sz w:val="22"/>
          <w:szCs w:val="22"/>
        </w:rPr>
        <w:t>To take full responsibility of the overall scheme administration and management.</w:t>
      </w:r>
    </w:p>
    <w:p w:rsidR="00E9216D" w:rsidRPr="00306344" w:rsidRDefault="00E9216D" w:rsidP="00E9216D">
      <w:pPr>
        <w:numPr>
          <w:ilvl w:val="0"/>
          <w:numId w:val="12"/>
        </w:numPr>
        <w:tabs>
          <w:tab w:val="left" w:pos="1440"/>
        </w:tabs>
        <w:ind w:left="1440"/>
        <w:jc w:val="both"/>
        <w:rPr>
          <w:color w:val="000000" w:themeColor="text1"/>
          <w:sz w:val="22"/>
          <w:szCs w:val="22"/>
        </w:rPr>
      </w:pPr>
      <w:r w:rsidRPr="00306344">
        <w:rPr>
          <w:color w:val="000000" w:themeColor="text1"/>
          <w:sz w:val="22"/>
          <w:szCs w:val="22"/>
        </w:rPr>
        <w:t>To open and operate bank accounts in the name of the scheme.</w:t>
      </w:r>
    </w:p>
    <w:p w:rsidR="00E9216D" w:rsidRPr="00306344" w:rsidRDefault="00E9216D" w:rsidP="00E9216D">
      <w:pPr>
        <w:numPr>
          <w:ilvl w:val="0"/>
          <w:numId w:val="12"/>
        </w:numPr>
        <w:tabs>
          <w:tab w:val="left" w:pos="1440"/>
        </w:tabs>
        <w:ind w:left="1440"/>
        <w:jc w:val="both"/>
        <w:rPr>
          <w:color w:val="000000" w:themeColor="text1"/>
          <w:sz w:val="22"/>
          <w:szCs w:val="22"/>
        </w:rPr>
      </w:pPr>
      <w:r w:rsidRPr="00306344">
        <w:rPr>
          <w:color w:val="000000" w:themeColor="text1"/>
          <w:sz w:val="22"/>
          <w:szCs w:val="22"/>
        </w:rPr>
        <w:t>To mobilize the community for community participation.</w:t>
      </w:r>
    </w:p>
    <w:p w:rsidR="00E9216D" w:rsidRPr="00306344" w:rsidRDefault="00E9216D" w:rsidP="00E9216D">
      <w:pPr>
        <w:numPr>
          <w:ilvl w:val="0"/>
          <w:numId w:val="12"/>
        </w:numPr>
        <w:tabs>
          <w:tab w:val="left" w:pos="1440"/>
        </w:tabs>
        <w:ind w:left="1440"/>
        <w:jc w:val="both"/>
        <w:rPr>
          <w:color w:val="000000" w:themeColor="text1"/>
          <w:sz w:val="22"/>
          <w:szCs w:val="22"/>
        </w:rPr>
      </w:pPr>
      <w:r w:rsidRPr="00306344">
        <w:rPr>
          <w:color w:val="000000" w:themeColor="text1"/>
          <w:sz w:val="22"/>
          <w:szCs w:val="22"/>
        </w:rPr>
        <w:t>To adopt a simple but efficient book keeping system.</w:t>
      </w:r>
    </w:p>
    <w:p w:rsidR="00E9216D" w:rsidRPr="00306344" w:rsidRDefault="00E9216D" w:rsidP="00E9216D">
      <w:pPr>
        <w:numPr>
          <w:ilvl w:val="0"/>
          <w:numId w:val="12"/>
        </w:numPr>
        <w:tabs>
          <w:tab w:val="left" w:pos="1440"/>
        </w:tabs>
        <w:ind w:left="1440"/>
        <w:jc w:val="both"/>
        <w:rPr>
          <w:color w:val="000000" w:themeColor="text1"/>
          <w:sz w:val="22"/>
          <w:szCs w:val="22"/>
        </w:rPr>
      </w:pPr>
      <w:r w:rsidRPr="00306344">
        <w:rPr>
          <w:color w:val="000000" w:themeColor="text1"/>
          <w:sz w:val="22"/>
          <w:szCs w:val="22"/>
        </w:rPr>
        <w:t>To report major breakdown that are beyond the capacity of the committee to the Project Office.</w:t>
      </w:r>
    </w:p>
    <w:p w:rsidR="00E9216D" w:rsidRPr="00306344" w:rsidRDefault="00E9216D" w:rsidP="00E9216D">
      <w:pPr>
        <w:numPr>
          <w:ilvl w:val="0"/>
          <w:numId w:val="12"/>
        </w:numPr>
        <w:tabs>
          <w:tab w:val="left" w:pos="1440"/>
        </w:tabs>
        <w:ind w:left="1440"/>
        <w:jc w:val="both"/>
        <w:rPr>
          <w:color w:val="000000" w:themeColor="text1"/>
          <w:sz w:val="22"/>
          <w:szCs w:val="22"/>
        </w:rPr>
      </w:pPr>
      <w:r w:rsidRPr="00306344">
        <w:rPr>
          <w:color w:val="000000" w:themeColor="text1"/>
          <w:sz w:val="22"/>
          <w:szCs w:val="22"/>
        </w:rPr>
        <w:t>To resolve conflict that may arise between the beneficiary households.</w:t>
      </w:r>
    </w:p>
    <w:p w:rsidR="00E9216D" w:rsidRPr="00306344" w:rsidRDefault="00E9216D" w:rsidP="00E9216D">
      <w:pPr>
        <w:numPr>
          <w:ilvl w:val="0"/>
          <w:numId w:val="12"/>
        </w:numPr>
        <w:tabs>
          <w:tab w:val="left" w:pos="1440"/>
        </w:tabs>
        <w:ind w:left="1440"/>
        <w:jc w:val="both"/>
        <w:rPr>
          <w:color w:val="000000" w:themeColor="text1"/>
          <w:sz w:val="22"/>
          <w:szCs w:val="22"/>
        </w:rPr>
      </w:pPr>
      <w:r w:rsidRPr="00306344">
        <w:rPr>
          <w:color w:val="000000" w:themeColor="text1"/>
          <w:sz w:val="22"/>
          <w:szCs w:val="22"/>
        </w:rPr>
        <w:t>To decide on the opening and closing time of the irrigation water in consultation with the community.</w:t>
      </w:r>
    </w:p>
    <w:p w:rsidR="00E9216D" w:rsidRPr="00306344" w:rsidRDefault="00E9216D" w:rsidP="00E9216D">
      <w:pPr>
        <w:numPr>
          <w:ilvl w:val="0"/>
          <w:numId w:val="12"/>
        </w:numPr>
        <w:tabs>
          <w:tab w:val="left" w:pos="1440"/>
        </w:tabs>
        <w:ind w:left="1440"/>
        <w:jc w:val="both"/>
        <w:rPr>
          <w:color w:val="000000" w:themeColor="text1"/>
          <w:sz w:val="22"/>
          <w:szCs w:val="22"/>
        </w:rPr>
      </w:pPr>
      <w:r w:rsidRPr="00306344">
        <w:rPr>
          <w:color w:val="000000" w:themeColor="text1"/>
          <w:sz w:val="22"/>
          <w:szCs w:val="22"/>
        </w:rPr>
        <w:t>To develop links with and get support from concerned stakeholders for operation and maintenance work.</w:t>
      </w:r>
    </w:p>
    <w:p w:rsidR="00E9216D" w:rsidRPr="00306344" w:rsidRDefault="00E9216D" w:rsidP="00E9216D">
      <w:pPr>
        <w:numPr>
          <w:ilvl w:val="0"/>
          <w:numId w:val="12"/>
        </w:numPr>
        <w:tabs>
          <w:tab w:val="left" w:pos="1440"/>
        </w:tabs>
        <w:ind w:left="1440"/>
        <w:jc w:val="both"/>
        <w:rPr>
          <w:color w:val="000000" w:themeColor="text1"/>
          <w:sz w:val="22"/>
          <w:szCs w:val="22"/>
        </w:rPr>
      </w:pPr>
      <w:r w:rsidRPr="00306344">
        <w:rPr>
          <w:color w:val="000000" w:themeColor="text1"/>
          <w:sz w:val="22"/>
          <w:szCs w:val="22"/>
        </w:rPr>
        <w:t xml:space="preserve">To collect and manage revenues as per the tariff rate. </w:t>
      </w:r>
    </w:p>
    <w:p w:rsidR="00E9216D" w:rsidRPr="00306344" w:rsidRDefault="00E9216D" w:rsidP="00E9216D">
      <w:pPr>
        <w:numPr>
          <w:ilvl w:val="0"/>
          <w:numId w:val="12"/>
        </w:numPr>
        <w:tabs>
          <w:tab w:val="num" w:pos="1440"/>
        </w:tabs>
        <w:ind w:left="1440"/>
        <w:jc w:val="both"/>
        <w:rPr>
          <w:color w:val="000000" w:themeColor="text1"/>
          <w:sz w:val="22"/>
          <w:szCs w:val="22"/>
        </w:rPr>
      </w:pPr>
      <w:r w:rsidRPr="00306344">
        <w:rPr>
          <w:color w:val="000000" w:themeColor="text1"/>
          <w:sz w:val="22"/>
          <w:szCs w:val="22"/>
        </w:rPr>
        <w:t xml:space="preserve">To propose tariffs /contributions. </w:t>
      </w:r>
    </w:p>
    <w:p w:rsidR="00E9216D" w:rsidRPr="00306344" w:rsidRDefault="00E9216D" w:rsidP="00E9216D">
      <w:pPr>
        <w:numPr>
          <w:ilvl w:val="0"/>
          <w:numId w:val="12"/>
        </w:numPr>
        <w:tabs>
          <w:tab w:val="num" w:pos="1440"/>
        </w:tabs>
        <w:ind w:left="1440"/>
        <w:jc w:val="both"/>
        <w:rPr>
          <w:color w:val="000000" w:themeColor="text1"/>
          <w:sz w:val="22"/>
          <w:szCs w:val="22"/>
        </w:rPr>
      </w:pPr>
      <w:r w:rsidRPr="00306344">
        <w:rPr>
          <w:color w:val="000000" w:themeColor="text1"/>
          <w:sz w:val="22"/>
          <w:szCs w:val="22"/>
        </w:rPr>
        <w:t>To manage procurements (service, works and good).</w:t>
      </w:r>
    </w:p>
    <w:p w:rsidR="00E9216D" w:rsidRPr="00306344" w:rsidRDefault="00E9216D" w:rsidP="00E9216D">
      <w:pPr>
        <w:numPr>
          <w:ilvl w:val="0"/>
          <w:numId w:val="12"/>
        </w:numPr>
        <w:tabs>
          <w:tab w:val="num" w:pos="1440"/>
        </w:tabs>
        <w:ind w:left="1440"/>
        <w:jc w:val="both"/>
        <w:rPr>
          <w:color w:val="000000" w:themeColor="text1"/>
          <w:sz w:val="22"/>
          <w:szCs w:val="22"/>
        </w:rPr>
      </w:pPr>
      <w:r w:rsidRPr="00306344">
        <w:rPr>
          <w:color w:val="000000" w:themeColor="text1"/>
          <w:sz w:val="22"/>
          <w:szCs w:val="22"/>
        </w:rPr>
        <w:t xml:space="preserve">To decide upon modifications and extension of Irrigation Scheme system in cooperation with the District OIDA office. </w:t>
      </w:r>
    </w:p>
    <w:p w:rsidR="00E9216D" w:rsidRPr="006A164F" w:rsidRDefault="00E9216D" w:rsidP="00E9216D">
      <w:pPr>
        <w:pStyle w:val="BodyText"/>
        <w:spacing w:line="276" w:lineRule="auto"/>
        <w:rPr>
          <w:color w:val="000000" w:themeColor="text1"/>
        </w:rPr>
      </w:pPr>
    </w:p>
    <w:p w:rsidR="00E9216D" w:rsidRDefault="00E9216D" w:rsidP="00E9216D">
      <w:pPr>
        <w:pStyle w:val="Heading3"/>
        <w:numPr>
          <w:ilvl w:val="0"/>
          <w:numId w:val="0"/>
        </w:numPr>
        <w:rPr>
          <w:szCs w:val="24"/>
        </w:rPr>
      </w:pPr>
      <w:bookmarkStart w:id="83" w:name="_Toc522165145"/>
      <w:bookmarkStart w:id="84" w:name="_Toc179792725"/>
      <w:bookmarkStart w:id="85" w:name="_Toc341148179"/>
      <w:bookmarkStart w:id="86" w:name="_Toc341241183"/>
      <w:bookmarkStart w:id="87" w:name="_Toc342871912"/>
      <w:bookmarkStart w:id="88" w:name="_Toc422898527"/>
      <w:bookmarkStart w:id="89" w:name="_Toc423513352"/>
    </w:p>
    <w:p w:rsidR="00E9216D" w:rsidRPr="0085720E" w:rsidRDefault="00E9216D" w:rsidP="00E9216D">
      <w:pPr>
        <w:pStyle w:val="Heading3"/>
        <w:numPr>
          <w:ilvl w:val="0"/>
          <w:numId w:val="0"/>
        </w:numPr>
        <w:rPr>
          <w:szCs w:val="24"/>
        </w:rPr>
      </w:pPr>
      <w:bookmarkStart w:id="90" w:name="_Toc436734432"/>
      <w:r>
        <w:rPr>
          <w:szCs w:val="24"/>
        </w:rPr>
        <w:t>3</w:t>
      </w:r>
      <w:r w:rsidRPr="0085720E">
        <w:rPr>
          <w:szCs w:val="24"/>
        </w:rPr>
        <w:t xml:space="preserve">.1.5 Rights and </w:t>
      </w:r>
      <w:bookmarkEnd w:id="83"/>
      <w:bookmarkEnd w:id="84"/>
      <w:r w:rsidRPr="0085720E">
        <w:rPr>
          <w:szCs w:val="24"/>
        </w:rPr>
        <w:t>Obligations Water User Committee</w:t>
      </w:r>
      <w:bookmarkEnd w:id="85"/>
      <w:bookmarkEnd w:id="86"/>
      <w:bookmarkEnd w:id="87"/>
      <w:bookmarkEnd w:id="88"/>
      <w:bookmarkEnd w:id="89"/>
      <w:bookmarkEnd w:id="90"/>
    </w:p>
    <w:p w:rsidR="00E9216D" w:rsidRPr="006A164F" w:rsidRDefault="00E9216D" w:rsidP="00E9216D">
      <w:pPr>
        <w:spacing w:line="276" w:lineRule="auto"/>
        <w:jc w:val="both"/>
        <w:rPr>
          <w:color w:val="000000" w:themeColor="text1"/>
        </w:rPr>
      </w:pPr>
      <w:r w:rsidRPr="006A164F">
        <w:rPr>
          <w:color w:val="000000" w:themeColor="text1"/>
        </w:rPr>
        <w:t>The WUC shall take full responsibility for scheme administration and management. It is authorized to manage and control all transactions concerning revenue and properties of the irrigation schemes. It is responsible for the operation and maintenance of the scheme.</w:t>
      </w:r>
    </w:p>
    <w:p w:rsidR="00E9216D" w:rsidRPr="006A164F" w:rsidRDefault="00E9216D" w:rsidP="00E9216D">
      <w:pPr>
        <w:spacing w:line="276" w:lineRule="auto"/>
        <w:ind w:left="1080"/>
        <w:rPr>
          <w:b/>
          <w:i/>
          <w:color w:val="000000" w:themeColor="text1"/>
        </w:rPr>
      </w:pPr>
      <w:bookmarkStart w:id="91" w:name="_Toc522165146"/>
      <w:r w:rsidRPr="006A164F">
        <w:rPr>
          <w:b/>
          <w:i/>
          <w:color w:val="000000" w:themeColor="text1"/>
        </w:rPr>
        <w:t>Rights</w:t>
      </w:r>
      <w:bookmarkEnd w:id="91"/>
      <w:r>
        <w:rPr>
          <w:b/>
          <w:i/>
          <w:color w:val="000000" w:themeColor="text1"/>
        </w:rPr>
        <w:t>:</w:t>
      </w:r>
    </w:p>
    <w:p w:rsidR="00E9216D" w:rsidRPr="006A164F" w:rsidRDefault="00E9216D" w:rsidP="00E9216D">
      <w:pPr>
        <w:numPr>
          <w:ilvl w:val="0"/>
          <w:numId w:val="7"/>
        </w:numPr>
        <w:tabs>
          <w:tab w:val="clear" w:pos="360"/>
          <w:tab w:val="num" w:pos="1440"/>
        </w:tabs>
        <w:spacing w:line="276" w:lineRule="auto"/>
        <w:ind w:left="1440"/>
        <w:jc w:val="both"/>
        <w:rPr>
          <w:color w:val="000000" w:themeColor="text1"/>
        </w:rPr>
      </w:pPr>
      <w:r w:rsidRPr="006A164F">
        <w:rPr>
          <w:color w:val="000000" w:themeColor="text1"/>
        </w:rPr>
        <w:t>To use the irrigation scheme to the benefit of the community.</w:t>
      </w:r>
    </w:p>
    <w:p w:rsidR="00E9216D" w:rsidRPr="006A164F" w:rsidRDefault="00E9216D" w:rsidP="00E9216D">
      <w:pPr>
        <w:numPr>
          <w:ilvl w:val="0"/>
          <w:numId w:val="7"/>
        </w:numPr>
        <w:tabs>
          <w:tab w:val="clear" w:pos="360"/>
          <w:tab w:val="num" w:pos="1440"/>
        </w:tabs>
        <w:spacing w:line="276" w:lineRule="auto"/>
        <w:ind w:left="1440"/>
        <w:jc w:val="both"/>
        <w:rPr>
          <w:color w:val="000000" w:themeColor="text1"/>
        </w:rPr>
      </w:pPr>
      <w:r w:rsidRPr="006A164F">
        <w:rPr>
          <w:color w:val="000000" w:themeColor="text1"/>
        </w:rPr>
        <w:t>To collect revenue as per the agreement within the community.</w:t>
      </w:r>
    </w:p>
    <w:p w:rsidR="00E9216D" w:rsidRPr="006A164F" w:rsidRDefault="00E9216D" w:rsidP="00E9216D">
      <w:pPr>
        <w:numPr>
          <w:ilvl w:val="0"/>
          <w:numId w:val="7"/>
        </w:numPr>
        <w:tabs>
          <w:tab w:val="clear" w:pos="360"/>
          <w:tab w:val="num" w:pos="1440"/>
        </w:tabs>
        <w:spacing w:line="276" w:lineRule="auto"/>
        <w:ind w:left="1440"/>
        <w:jc w:val="both"/>
        <w:rPr>
          <w:color w:val="000000" w:themeColor="text1"/>
        </w:rPr>
      </w:pPr>
      <w:r w:rsidRPr="006A164F">
        <w:rPr>
          <w:color w:val="000000" w:themeColor="text1"/>
        </w:rPr>
        <w:t>To propose water tariff for the community decision.</w:t>
      </w:r>
    </w:p>
    <w:p w:rsidR="00E9216D" w:rsidRPr="006A164F" w:rsidRDefault="00E9216D" w:rsidP="00E9216D">
      <w:pPr>
        <w:numPr>
          <w:ilvl w:val="0"/>
          <w:numId w:val="7"/>
        </w:numPr>
        <w:tabs>
          <w:tab w:val="clear" w:pos="360"/>
          <w:tab w:val="num" w:pos="1440"/>
        </w:tabs>
        <w:spacing w:line="276" w:lineRule="auto"/>
        <w:ind w:left="1440"/>
        <w:jc w:val="both"/>
        <w:rPr>
          <w:color w:val="000000" w:themeColor="text1"/>
        </w:rPr>
      </w:pPr>
      <w:r w:rsidRPr="006A164F">
        <w:rPr>
          <w:color w:val="000000" w:themeColor="text1"/>
        </w:rPr>
        <w:t>To manage water related expenditure</w:t>
      </w:r>
    </w:p>
    <w:p w:rsidR="00E9216D" w:rsidRPr="006A164F" w:rsidRDefault="00E9216D" w:rsidP="00E9216D">
      <w:pPr>
        <w:numPr>
          <w:ilvl w:val="0"/>
          <w:numId w:val="7"/>
        </w:numPr>
        <w:tabs>
          <w:tab w:val="clear" w:pos="360"/>
          <w:tab w:val="num" w:pos="1440"/>
        </w:tabs>
        <w:spacing w:line="276" w:lineRule="auto"/>
        <w:ind w:left="1440"/>
        <w:jc w:val="both"/>
        <w:rPr>
          <w:color w:val="000000" w:themeColor="text1"/>
        </w:rPr>
      </w:pPr>
      <w:r w:rsidRPr="006A164F">
        <w:rPr>
          <w:color w:val="000000" w:themeColor="text1"/>
        </w:rPr>
        <w:t>To open and operate bank accounts.</w:t>
      </w:r>
    </w:p>
    <w:p w:rsidR="00E9216D" w:rsidRPr="006A164F" w:rsidRDefault="00E9216D" w:rsidP="00E9216D">
      <w:pPr>
        <w:numPr>
          <w:ilvl w:val="0"/>
          <w:numId w:val="7"/>
        </w:numPr>
        <w:tabs>
          <w:tab w:val="clear" w:pos="360"/>
          <w:tab w:val="num" w:pos="1440"/>
        </w:tabs>
        <w:spacing w:line="276" w:lineRule="auto"/>
        <w:ind w:left="1440"/>
        <w:jc w:val="both"/>
        <w:rPr>
          <w:color w:val="000000" w:themeColor="text1"/>
        </w:rPr>
      </w:pPr>
      <w:r w:rsidRPr="006A164F">
        <w:rPr>
          <w:color w:val="000000" w:themeColor="text1"/>
        </w:rPr>
        <w:t>To manage and monitor employment contracts with support staff required for the scheme operation &amp; maintenance.</w:t>
      </w:r>
    </w:p>
    <w:p w:rsidR="00E9216D" w:rsidRPr="006A164F" w:rsidRDefault="00E9216D" w:rsidP="00E9216D">
      <w:pPr>
        <w:numPr>
          <w:ilvl w:val="0"/>
          <w:numId w:val="7"/>
        </w:numPr>
        <w:tabs>
          <w:tab w:val="clear" w:pos="360"/>
          <w:tab w:val="num" w:pos="1440"/>
        </w:tabs>
        <w:spacing w:line="276" w:lineRule="auto"/>
        <w:ind w:left="1440"/>
        <w:jc w:val="both"/>
        <w:rPr>
          <w:color w:val="000000" w:themeColor="text1"/>
        </w:rPr>
      </w:pPr>
      <w:r w:rsidRPr="006A164F">
        <w:rPr>
          <w:color w:val="000000" w:themeColor="text1"/>
        </w:rPr>
        <w:t>To decide upon modifications and extension of irrigation schemes in cooperation with project office and or other stakeholders.</w:t>
      </w:r>
    </w:p>
    <w:p w:rsidR="00E9216D" w:rsidRPr="006A164F" w:rsidRDefault="00E9216D" w:rsidP="00E9216D">
      <w:pPr>
        <w:numPr>
          <w:ilvl w:val="0"/>
          <w:numId w:val="7"/>
        </w:numPr>
        <w:tabs>
          <w:tab w:val="clear" w:pos="360"/>
          <w:tab w:val="num" w:pos="1440"/>
        </w:tabs>
        <w:spacing w:line="276" w:lineRule="auto"/>
        <w:ind w:left="1440"/>
        <w:jc w:val="both"/>
        <w:rPr>
          <w:color w:val="000000" w:themeColor="text1"/>
        </w:rPr>
      </w:pPr>
      <w:r w:rsidRPr="006A164F">
        <w:rPr>
          <w:color w:val="000000" w:themeColor="text1"/>
        </w:rPr>
        <w:t>To manage and control procurements of services, works and goods.</w:t>
      </w:r>
    </w:p>
    <w:p w:rsidR="00E9216D" w:rsidRPr="00091E5B" w:rsidRDefault="00E9216D" w:rsidP="00E9216D">
      <w:pPr>
        <w:spacing w:line="276" w:lineRule="auto"/>
        <w:ind w:left="1080"/>
        <w:jc w:val="both"/>
        <w:rPr>
          <w:color w:val="000000" w:themeColor="text1"/>
          <w:sz w:val="10"/>
        </w:rPr>
      </w:pPr>
    </w:p>
    <w:p w:rsidR="00E9216D" w:rsidRPr="006A164F" w:rsidRDefault="00E9216D" w:rsidP="00E9216D">
      <w:pPr>
        <w:spacing w:line="276" w:lineRule="auto"/>
        <w:ind w:left="1080"/>
        <w:rPr>
          <w:b/>
          <w:i/>
          <w:color w:val="000000" w:themeColor="text1"/>
        </w:rPr>
      </w:pPr>
      <w:bookmarkStart w:id="92" w:name="_Toc522165147"/>
      <w:r w:rsidRPr="006A164F">
        <w:rPr>
          <w:b/>
          <w:i/>
          <w:color w:val="000000" w:themeColor="text1"/>
        </w:rPr>
        <w:t>Obligation</w:t>
      </w:r>
      <w:r>
        <w:rPr>
          <w:b/>
          <w:i/>
          <w:color w:val="000000" w:themeColor="text1"/>
        </w:rPr>
        <w:t>:</w:t>
      </w:r>
      <w:r w:rsidRPr="006A164F">
        <w:rPr>
          <w:b/>
          <w:i/>
          <w:color w:val="000000" w:themeColor="text1"/>
        </w:rPr>
        <w:t xml:space="preserve"> </w:t>
      </w:r>
      <w:bookmarkEnd w:id="92"/>
    </w:p>
    <w:p w:rsidR="00E9216D" w:rsidRPr="006A164F" w:rsidRDefault="00E9216D" w:rsidP="00E9216D">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properly administer and manage the scheme.</w:t>
      </w:r>
    </w:p>
    <w:p w:rsidR="00E9216D" w:rsidRPr="006A164F" w:rsidRDefault="00E9216D" w:rsidP="00E9216D">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assure the provision of reliable and adequate/equitable water for the benefiting community.</w:t>
      </w:r>
    </w:p>
    <w:p w:rsidR="00E9216D" w:rsidRPr="006A164F" w:rsidRDefault="00E9216D" w:rsidP="00E9216D">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organize timely repair of the irrigation scheme.</w:t>
      </w:r>
    </w:p>
    <w:p w:rsidR="00E9216D" w:rsidRPr="006A164F" w:rsidRDefault="00E9216D" w:rsidP="00E9216D">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prepare and submit quarterly report to Project Office.</w:t>
      </w:r>
    </w:p>
    <w:p w:rsidR="00E9216D" w:rsidRPr="006A164F" w:rsidRDefault="00E9216D" w:rsidP="00E9216D">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use the revenue collected for irrigation scheme related expenditure only.</w:t>
      </w:r>
    </w:p>
    <w:p w:rsidR="00E9216D" w:rsidRPr="006A164F" w:rsidRDefault="00E9216D" w:rsidP="00E9216D">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keep surplus revenues in the bank account of the WUA.</w:t>
      </w:r>
    </w:p>
    <w:p w:rsidR="00E9216D" w:rsidRPr="006A164F" w:rsidRDefault="00E9216D" w:rsidP="00E9216D">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implement water tariff, approved by the benefiting community.</w:t>
      </w:r>
    </w:p>
    <w:p w:rsidR="00E9216D" w:rsidRPr="006A164F" w:rsidRDefault="00E9216D" w:rsidP="00E9216D">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keep proper records of all income and expenditure</w:t>
      </w:r>
    </w:p>
    <w:p w:rsidR="00E9216D" w:rsidRPr="006A164F" w:rsidRDefault="00E9216D" w:rsidP="00E9216D">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encourage the communities to properly utilize the all agricultural input and improved practices to maximize benefits of irrigation scheme.</w:t>
      </w:r>
    </w:p>
    <w:p w:rsidR="00E9216D" w:rsidRPr="006A164F" w:rsidRDefault="00E9216D" w:rsidP="00E9216D">
      <w:pPr>
        <w:pStyle w:val="Heading3"/>
        <w:numPr>
          <w:ilvl w:val="0"/>
          <w:numId w:val="0"/>
        </w:numPr>
        <w:rPr>
          <w:szCs w:val="24"/>
        </w:rPr>
      </w:pPr>
      <w:bookmarkStart w:id="93" w:name="_Toc341148180"/>
      <w:bookmarkStart w:id="94" w:name="_Toc341241184"/>
      <w:r w:rsidRPr="006A164F">
        <w:rPr>
          <w:szCs w:val="24"/>
        </w:rPr>
        <w:t xml:space="preserve"> </w:t>
      </w:r>
      <w:bookmarkStart w:id="95" w:name="_Toc422898528"/>
      <w:bookmarkStart w:id="96" w:name="_Toc423513353"/>
      <w:bookmarkStart w:id="97" w:name="_Toc436734433"/>
      <w:r>
        <w:rPr>
          <w:szCs w:val="24"/>
        </w:rPr>
        <w:t xml:space="preserve">3.1.6 </w:t>
      </w:r>
      <w:r w:rsidRPr="006A164F">
        <w:rPr>
          <w:szCs w:val="24"/>
        </w:rPr>
        <w:t>Duties and Responsibilities of the Committee Member</w:t>
      </w:r>
      <w:bookmarkEnd w:id="93"/>
      <w:bookmarkEnd w:id="94"/>
      <w:bookmarkEnd w:id="95"/>
      <w:bookmarkEnd w:id="96"/>
      <w:r>
        <w:rPr>
          <w:szCs w:val="24"/>
        </w:rPr>
        <w:t>s</w:t>
      </w:r>
      <w:bookmarkEnd w:id="97"/>
    </w:p>
    <w:p w:rsidR="00E9216D" w:rsidRPr="006A164F" w:rsidRDefault="00E9216D" w:rsidP="00E9216D">
      <w:pPr>
        <w:spacing w:line="276" w:lineRule="auto"/>
        <w:ind w:left="1080"/>
        <w:rPr>
          <w:b/>
          <w:i/>
          <w:color w:val="000000" w:themeColor="text1"/>
        </w:rPr>
      </w:pPr>
      <w:r w:rsidRPr="006A164F">
        <w:rPr>
          <w:b/>
          <w:i/>
          <w:color w:val="000000" w:themeColor="text1"/>
        </w:rPr>
        <w:t xml:space="preserve">Chairperson </w:t>
      </w:r>
    </w:p>
    <w:p w:rsidR="00E9216D" w:rsidRPr="00F60672" w:rsidRDefault="00E9216D" w:rsidP="00E9216D">
      <w:pPr>
        <w:pStyle w:val="ListParagraph"/>
        <w:numPr>
          <w:ilvl w:val="0"/>
          <w:numId w:val="13"/>
        </w:numPr>
        <w:spacing w:line="276" w:lineRule="auto"/>
        <w:ind w:firstLine="360"/>
        <w:jc w:val="both"/>
        <w:rPr>
          <w:color w:val="000000" w:themeColor="text1"/>
        </w:rPr>
      </w:pPr>
      <w:r w:rsidRPr="00F60672">
        <w:rPr>
          <w:color w:val="000000" w:themeColor="text1"/>
        </w:rPr>
        <w:t>Is accountable to the beneficiary community and the Project Office.</w:t>
      </w:r>
    </w:p>
    <w:p w:rsidR="00E9216D" w:rsidRPr="006A164F" w:rsidRDefault="00E9216D" w:rsidP="00E9216D">
      <w:pPr>
        <w:numPr>
          <w:ilvl w:val="0"/>
          <w:numId w:val="13"/>
        </w:numPr>
        <w:tabs>
          <w:tab w:val="clear" w:pos="720"/>
          <w:tab w:val="num" w:pos="1440"/>
        </w:tabs>
        <w:spacing w:line="276" w:lineRule="auto"/>
        <w:ind w:left="1440"/>
        <w:jc w:val="both"/>
        <w:rPr>
          <w:color w:val="000000" w:themeColor="text1"/>
        </w:rPr>
      </w:pPr>
      <w:r w:rsidRPr="006A164F">
        <w:rPr>
          <w:color w:val="000000" w:themeColor="text1"/>
        </w:rPr>
        <w:t>Inspects the administration and proper usage of the finance, materials and other properties.</w:t>
      </w:r>
    </w:p>
    <w:p w:rsidR="00E9216D" w:rsidRPr="006A164F" w:rsidRDefault="00E9216D" w:rsidP="00E9216D">
      <w:pPr>
        <w:numPr>
          <w:ilvl w:val="0"/>
          <w:numId w:val="13"/>
        </w:numPr>
        <w:tabs>
          <w:tab w:val="clear" w:pos="720"/>
          <w:tab w:val="num" w:pos="1440"/>
        </w:tabs>
        <w:spacing w:line="276" w:lineRule="auto"/>
        <w:ind w:left="1440"/>
        <w:jc w:val="both"/>
        <w:rPr>
          <w:color w:val="000000" w:themeColor="text1"/>
        </w:rPr>
      </w:pPr>
      <w:r w:rsidRPr="006A164F">
        <w:rPr>
          <w:color w:val="000000" w:themeColor="text1"/>
        </w:rPr>
        <w:t>Approves the purchase of the required materials, and equipment.</w:t>
      </w:r>
    </w:p>
    <w:p w:rsidR="00E9216D" w:rsidRPr="006A164F" w:rsidRDefault="00E9216D" w:rsidP="00E9216D">
      <w:pPr>
        <w:numPr>
          <w:ilvl w:val="0"/>
          <w:numId w:val="13"/>
        </w:numPr>
        <w:tabs>
          <w:tab w:val="clear" w:pos="720"/>
          <w:tab w:val="num" w:pos="1440"/>
        </w:tabs>
        <w:spacing w:line="276" w:lineRule="auto"/>
        <w:ind w:left="1440"/>
        <w:jc w:val="both"/>
        <w:rPr>
          <w:color w:val="000000" w:themeColor="text1"/>
        </w:rPr>
      </w:pPr>
      <w:r w:rsidRPr="006A164F">
        <w:rPr>
          <w:color w:val="000000" w:themeColor="text1"/>
        </w:rPr>
        <w:t>Calls and leads meeting of the community and the committee</w:t>
      </w:r>
    </w:p>
    <w:p w:rsidR="00E9216D" w:rsidRPr="006A164F" w:rsidRDefault="00E9216D" w:rsidP="00E9216D">
      <w:pPr>
        <w:numPr>
          <w:ilvl w:val="0"/>
          <w:numId w:val="13"/>
        </w:numPr>
        <w:tabs>
          <w:tab w:val="clear" w:pos="720"/>
          <w:tab w:val="num" w:pos="1440"/>
        </w:tabs>
        <w:spacing w:line="276" w:lineRule="auto"/>
        <w:ind w:left="1440"/>
        <w:jc w:val="both"/>
        <w:rPr>
          <w:color w:val="000000" w:themeColor="text1"/>
        </w:rPr>
      </w:pPr>
      <w:r w:rsidRPr="006A164F">
        <w:rPr>
          <w:color w:val="000000" w:themeColor="text1"/>
        </w:rPr>
        <w:t>Facilitates the discussion during meeting.</w:t>
      </w:r>
    </w:p>
    <w:p w:rsidR="00E9216D" w:rsidRPr="006A164F" w:rsidRDefault="00E9216D" w:rsidP="00E9216D">
      <w:pPr>
        <w:numPr>
          <w:ilvl w:val="0"/>
          <w:numId w:val="13"/>
        </w:numPr>
        <w:tabs>
          <w:tab w:val="clear" w:pos="720"/>
          <w:tab w:val="num" w:pos="1440"/>
        </w:tabs>
        <w:spacing w:line="276" w:lineRule="auto"/>
        <w:ind w:left="1440"/>
        <w:jc w:val="both"/>
        <w:rPr>
          <w:color w:val="000000" w:themeColor="text1"/>
        </w:rPr>
      </w:pPr>
      <w:r w:rsidRPr="006A164F">
        <w:rPr>
          <w:color w:val="000000" w:themeColor="text1"/>
        </w:rPr>
        <w:t>Follow-up the implementation of the committee decision.</w:t>
      </w:r>
    </w:p>
    <w:p w:rsidR="00E9216D" w:rsidRPr="00C653DC" w:rsidRDefault="00E9216D" w:rsidP="00E9216D">
      <w:pPr>
        <w:spacing w:line="276" w:lineRule="auto"/>
        <w:jc w:val="both"/>
        <w:rPr>
          <w:color w:val="000000" w:themeColor="text1"/>
          <w:sz w:val="12"/>
        </w:rPr>
      </w:pPr>
    </w:p>
    <w:p w:rsidR="00E9216D" w:rsidRDefault="00E9216D" w:rsidP="00E9216D">
      <w:pPr>
        <w:spacing w:line="276" w:lineRule="auto"/>
        <w:ind w:left="1080"/>
        <w:rPr>
          <w:b/>
          <w:i/>
          <w:color w:val="000000" w:themeColor="text1"/>
        </w:rPr>
      </w:pPr>
    </w:p>
    <w:p w:rsidR="00E9216D" w:rsidRPr="006A164F" w:rsidRDefault="00E9216D" w:rsidP="00E9216D">
      <w:pPr>
        <w:spacing w:line="276" w:lineRule="auto"/>
        <w:ind w:left="1080"/>
        <w:rPr>
          <w:b/>
          <w:i/>
          <w:color w:val="000000" w:themeColor="text1"/>
        </w:rPr>
      </w:pPr>
      <w:r w:rsidRPr="006A164F">
        <w:rPr>
          <w:b/>
          <w:i/>
          <w:color w:val="000000" w:themeColor="text1"/>
        </w:rPr>
        <w:t xml:space="preserve">Secretary </w:t>
      </w:r>
    </w:p>
    <w:p w:rsidR="00E9216D" w:rsidRPr="00D854BA" w:rsidRDefault="00E9216D" w:rsidP="00E9216D">
      <w:pPr>
        <w:pStyle w:val="ListParagraph"/>
        <w:numPr>
          <w:ilvl w:val="0"/>
          <w:numId w:val="17"/>
        </w:numPr>
        <w:tabs>
          <w:tab w:val="clear" w:pos="720"/>
          <w:tab w:val="num" w:pos="1440"/>
          <w:tab w:val="left" w:pos="1530"/>
        </w:tabs>
        <w:spacing w:line="276" w:lineRule="auto"/>
        <w:ind w:left="1440"/>
        <w:jc w:val="both"/>
        <w:rPr>
          <w:color w:val="000000" w:themeColor="text1"/>
        </w:rPr>
      </w:pPr>
      <w:r w:rsidRPr="00D854BA">
        <w:rPr>
          <w:color w:val="000000" w:themeColor="text1"/>
        </w:rPr>
        <w:t xml:space="preserve">Writes and records the minutes of the executive and general meeting of the </w:t>
      </w:r>
      <w:r>
        <w:rPr>
          <w:color w:val="000000" w:themeColor="text1"/>
        </w:rPr>
        <w:t>beneficiary</w:t>
      </w:r>
      <w:r w:rsidRPr="00D854BA">
        <w:rPr>
          <w:color w:val="000000" w:themeColor="text1"/>
        </w:rPr>
        <w:t xml:space="preserve"> community.</w:t>
      </w:r>
    </w:p>
    <w:p w:rsidR="00E9216D" w:rsidRPr="006A164F" w:rsidRDefault="00E9216D" w:rsidP="00E9216D">
      <w:pPr>
        <w:numPr>
          <w:ilvl w:val="0"/>
          <w:numId w:val="17"/>
        </w:numPr>
        <w:tabs>
          <w:tab w:val="clear" w:pos="720"/>
          <w:tab w:val="num" w:pos="1440"/>
        </w:tabs>
        <w:spacing w:line="276" w:lineRule="auto"/>
        <w:ind w:left="1440"/>
        <w:jc w:val="both"/>
        <w:rPr>
          <w:color w:val="000000" w:themeColor="text1"/>
        </w:rPr>
      </w:pPr>
      <w:r w:rsidRPr="006A164F">
        <w:rPr>
          <w:color w:val="000000" w:themeColor="text1"/>
        </w:rPr>
        <w:t>Co-ordinate and chairs the meetings in the absence of the chairperson.</w:t>
      </w:r>
    </w:p>
    <w:p w:rsidR="00E9216D" w:rsidRPr="006A164F" w:rsidRDefault="00E9216D" w:rsidP="00E9216D">
      <w:pPr>
        <w:numPr>
          <w:ilvl w:val="0"/>
          <w:numId w:val="17"/>
        </w:numPr>
        <w:tabs>
          <w:tab w:val="clear" w:pos="720"/>
          <w:tab w:val="num" w:pos="1440"/>
        </w:tabs>
        <w:spacing w:line="276" w:lineRule="auto"/>
        <w:ind w:left="1440"/>
        <w:jc w:val="both"/>
        <w:rPr>
          <w:color w:val="000000" w:themeColor="text1"/>
        </w:rPr>
      </w:pPr>
      <w:r w:rsidRPr="006A164F">
        <w:rPr>
          <w:color w:val="000000" w:themeColor="text1"/>
        </w:rPr>
        <w:t>Registers the beneficiary households and their family size for documentation purpose.</w:t>
      </w:r>
    </w:p>
    <w:p w:rsidR="00E9216D" w:rsidRPr="006A164F" w:rsidRDefault="00E9216D" w:rsidP="00E9216D">
      <w:pPr>
        <w:numPr>
          <w:ilvl w:val="0"/>
          <w:numId w:val="17"/>
        </w:numPr>
        <w:tabs>
          <w:tab w:val="clear" w:pos="720"/>
          <w:tab w:val="num" w:pos="1440"/>
        </w:tabs>
        <w:spacing w:line="276" w:lineRule="auto"/>
        <w:ind w:left="1440"/>
        <w:jc w:val="both"/>
        <w:rPr>
          <w:color w:val="000000" w:themeColor="text1"/>
        </w:rPr>
      </w:pPr>
      <w:r w:rsidRPr="006A164F">
        <w:rPr>
          <w:color w:val="000000" w:themeColor="text1"/>
        </w:rPr>
        <w:t>Keeps record of meeting decision.</w:t>
      </w:r>
    </w:p>
    <w:p w:rsidR="00E9216D" w:rsidRPr="006A164F" w:rsidRDefault="00E9216D" w:rsidP="00E9216D">
      <w:pPr>
        <w:numPr>
          <w:ilvl w:val="0"/>
          <w:numId w:val="17"/>
        </w:numPr>
        <w:tabs>
          <w:tab w:val="clear" w:pos="720"/>
          <w:tab w:val="num" w:pos="1440"/>
        </w:tabs>
        <w:spacing w:line="276" w:lineRule="auto"/>
        <w:ind w:left="1440"/>
        <w:jc w:val="both"/>
        <w:rPr>
          <w:color w:val="000000" w:themeColor="text1"/>
        </w:rPr>
      </w:pPr>
      <w:r w:rsidRPr="006A164F">
        <w:rPr>
          <w:color w:val="000000" w:themeColor="text1"/>
        </w:rPr>
        <w:t xml:space="preserve">Records the scheme incomes and expenses. </w:t>
      </w:r>
    </w:p>
    <w:p w:rsidR="00E9216D" w:rsidRPr="00C653DC" w:rsidRDefault="00E9216D" w:rsidP="00E9216D">
      <w:pPr>
        <w:spacing w:line="276" w:lineRule="auto"/>
        <w:jc w:val="both"/>
        <w:rPr>
          <w:color w:val="000000" w:themeColor="text1"/>
          <w:sz w:val="14"/>
        </w:rPr>
      </w:pPr>
    </w:p>
    <w:p w:rsidR="00E9216D" w:rsidRPr="006A164F" w:rsidRDefault="00E9216D" w:rsidP="00E9216D">
      <w:pPr>
        <w:spacing w:line="276" w:lineRule="auto"/>
        <w:ind w:left="1080"/>
        <w:rPr>
          <w:b/>
          <w:i/>
          <w:color w:val="000000" w:themeColor="text1"/>
        </w:rPr>
      </w:pPr>
      <w:r w:rsidRPr="006A164F">
        <w:rPr>
          <w:b/>
          <w:i/>
          <w:color w:val="000000" w:themeColor="text1"/>
        </w:rPr>
        <w:t xml:space="preserve">Cashier/Treasurer  </w:t>
      </w:r>
    </w:p>
    <w:p w:rsidR="00E9216D" w:rsidRPr="00D854BA" w:rsidRDefault="00E9216D" w:rsidP="00E9216D">
      <w:pPr>
        <w:pStyle w:val="ListParagraph"/>
        <w:numPr>
          <w:ilvl w:val="0"/>
          <w:numId w:val="14"/>
        </w:numPr>
        <w:spacing w:line="276" w:lineRule="auto"/>
        <w:ind w:firstLine="360"/>
        <w:jc w:val="both"/>
        <w:rPr>
          <w:color w:val="000000" w:themeColor="text1"/>
        </w:rPr>
      </w:pPr>
      <w:r w:rsidRPr="00D854BA">
        <w:rPr>
          <w:color w:val="000000" w:themeColor="text1"/>
        </w:rPr>
        <w:t>Collects cash with the prepared cash collecting receipts.</w:t>
      </w:r>
    </w:p>
    <w:p w:rsidR="00E9216D" w:rsidRPr="006A164F" w:rsidRDefault="00E9216D" w:rsidP="00E9216D">
      <w:pPr>
        <w:numPr>
          <w:ilvl w:val="0"/>
          <w:numId w:val="14"/>
        </w:numPr>
        <w:tabs>
          <w:tab w:val="clear" w:pos="720"/>
          <w:tab w:val="num" w:pos="1440"/>
        </w:tabs>
        <w:spacing w:line="276" w:lineRule="auto"/>
        <w:ind w:left="1440"/>
        <w:jc w:val="both"/>
        <w:rPr>
          <w:color w:val="000000" w:themeColor="text1"/>
        </w:rPr>
      </w:pPr>
      <w:r w:rsidRPr="006A164F">
        <w:rPr>
          <w:color w:val="000000" w:themeColor="text1"/>
        </w:rPr>
        <w:t>When the chairperson orders and/or approves and prepares cash collecting and payment bills, the cashier performs accordingly.</w:t>
      </w:r>
    </w:p>
    <w:p w:rsidR="00E9216D" w:rsidRPr="006A164F" w:rsidRDefault="00E9216D" w:rsidP="00E9216D">
      <w:pPr>
        <w:numPr>
          <w:ilvl w:val="0"/>
          <w:numId w:val="14"/>
        </w:numPr>
        <w:tabs>
          <w:tab w:val="clear" w:pos="720"/>
          <w:tab w:val="num" w:pos="1440"/>
        </w:tabs>
        <w:spacing w:line="276" w:lineRule="auto"/>
        <w:ind w:left="1440"/>
        <w:jc w:val="both"/>
        <w:rPr>
          <w:color w:val="000000" w:themeColor="text1"/>
        </w:rPr>
      </w:pPr>
      <w:r w:rsidRPr="006A164F">
        <w:rPr>
          <w:color w:val="000000" w:themeColor="text1"/>
        </w:rPr>
        <w:t>Deposits the collected cash in the nearest bank or similar institutes that gives same service within 24 hours to one week.</w:t>
      </w:r>
    </w:p>
    <w:p w:rsidR="00E9216D" w:rsidRPr="006A164F" w:rsidRDefault="00E9216D" w:rsidP="00E9216D">
      <w:pPr>
        <w:numPr>
          <w:ilvl w:val="0"/>
          <w:numId w:val="14"/>
        </w:numPr>
        <w:tabs>
          <w:tab w:val="clear" w:pos="720"/>
          <w:tab w:val="num" w:pos="1440"/>
        </w:tabs>
        <w:spacing w:line="276" w:lineRule="auto"/>
        <w:ind w:left="1440"/>
        <w:jc w:val="both"/>
        <w:rPr>
          <w:color w:val="000000" w:themeColor="text1"/>
        </w:rPr>
      </w:pPr>
      <w:r w:rsidRPr="006A164F">
        <w:rPr>
          <w:color w:val="000000" w:themeColor="text1"/>
        </w:rPr>
        <w:t>Presents the cash receipt of the bank to the secretary. Keeps safely receipt.</w:t>
      </w:r>
    </w:p>
    <w:p w:rsidR="00E9216D" w:rsidRPr="006A164F" w:rsidRDefault="00E9216D" w:rsidP="00E9216D">
      <w:pPr>
        <w:numPr>
          <w:ilvl w:val="0"/>
          <w:numId w:val="14"/>
        </w:numPr>
        <w:tabs>
          <w:tab w:val="clear" w:pos="720"/>
          <w:tab w:val="num" w:pos="1440"/>
        </w:tabs>
        <w:spacing w:line="276" w:lineRule="auto"/>
        <w:ind w:left="1440"/>
        <w:jc w:val="both"/>
        <w:rPr>
          <w:color w:val="000000" w:themeColor="text1"/>
        </w:rPr>
      </w:pPr>
      <w:r w:rsidRPr="006A164F">
        <w:rPr>
          <w:color w:val="000000" w:themeColor="text1"/>
        </w:rPr>
        <w:t>Presents the receipts and cash in hand for recording, inspection and auditing purpose.</w:t>
      </w:r>
    </w:p>
    <w:p w:rsidR="00E9216D" w:rsidRPr="006A164F" w:rsidRDefault="00E9216D" w:rsidP="00E9216D">
      <w:pPr>
        <w:numPr>
          <w:ilvl w:val="0"/>
          <w:numId w:val="14"/>
        </w:numPr>
        <w:tabs>
          <w:tab w:val="clear" w:pos="720"/>
          <w:tab w:val="num" w:pos="1440"/>
        </w:tabs>
        <w:spacing w:line="276" w:lineRule="auto"/>
        <w:ind w:left="1440"/>
        <w:jc w:val="both"/>
        <w:rPr>
          <w:color w:val="000000" w:themeColor="text1"/>
        </w:rPr>
      </w:pPr>
      <w:r w:rsidRPr="006A164F">
        <w:rPr>
          <w:color w:val="000000" w:themeColor="text1"/>
        </w:rPr>
        <w:t>Effect payments when approved by chairperson and/or the secretary.</w:t>
      </w:r>
    </w:p>
    <w:p w:rsidR="00E9216D" w:rsidRPr="006A164F" w:rsidRDefault="00E9216D" w:rsidP="00E9216D">
      <w:pPr>
        <w:spacing w:line="276" w:lineRule="auto"/>
        <w:ind w:left="1080" w:right="-360"/>
        <w:jc w:val="both"/>
        <w:rPr>
          <w:color w:val="000000" w:themeColor="text1"/>
        </w:rPr>
      </w:pPr>
    </w:p>
    <w:p w:rsidR="00E9216D" w:rsidRPr="006A164F" w:rsidRDefault="00E9216D" w:rsidP="00E9216D">
      <w:pPr>
        <w:spacing w:line="276" w:lineRule="auto"/>
        <w:ind w:left="1080"/>
        <w:rPr>
          <w:b/>
          <w:i/>
          <w:color w:val="000000" w:themeColor="text1"/>
        </w:rPr>
      </w:pPr>
      <w:r w:rsidRPr="006A164F">
        <w:rPr>
          <w:b/>
          <w:i/>
          <w:color w:val="000000" w:themeColor="text1"/>
        </w:rPr>
        <w:t xml:space="preserve">Purchaser </w:t>
      </w:r>
    </w:p>
    <w:p w:rsidR="00E9216D" w:rsidRPr="00D854BA" w:rsidRDefault="00E9216D" w:rsidP="00E9216D">
      <w:pPr>
        <w:pStyle w:val="ListParagraph"/>
        <w:numPr>
          <w:ilvl w:val="0"/>
          <w:numId w:val="18"/>
        </w:numPr>
        <w:tabs>
          <w:tab w:val="left" w:pos="1440"/>
        </w:tabs>
        <w:spacing w:line="276" w:lineRule="auto"/>
        <w:ind w:right="-360" w:hanging="720"/>
        <w:jc w:val="both"/>
        <w:rPr>
          <w:color w:val="000000" w:themeColor="text1"/>
        </w:rPr>
      </w:pPr>
      <w:r w:rsidRPr="00D854BA">
        <w:rPr>
          <w:color w:val="000000" w:themeColor="text1"/>
        </w:rPr>
        <w:t>Purchases water related goods when authorized by the Chairperson.</w:t>
      </w:r>
    </w:p>
    <w:p w:rsidR="00E9216D" w:rsidRPr="006A164F" w:rsidRDefault="00E9216D" w:rsidP="00E9216D">
      <w:pPr>
        <w:numPr>
          <w:ilvl w:val="0"/>
          <w:numId w:val="18"/>
        </w:numPr>
        <w:tabs>
          <w:tab w:val="clear" w:pos="1800"/>
          <w:tab w:val="num" w:pos="1440"/>
        </w:tabs>
        <w:spacing w:line="276" w:lineRule="auto"/>
        <w:ind w:left="1440" w:right="-360"/>
        <w:jc w:val="both"/>
        <w:rPr>
          <w:color w:val="000000" w:themeColor="text1"/>
        </w:rPr>
      </w:pPr>
      <w:r w:rsidRPr="006A164F">
        <w:rPr>
          <w:color w:val="000000" w:themeColor="text1"/>
        </w:rPr>
        <w:t xml:space="preserve">Collect specification from the technician </w:t>
      </w:r>
    </w:p>
    <w:p w:rsidR="00E9216D" w:rsidRPr="006A164F" w:rsidRDefault="00E9216D" w:rsidP="00E9216D">
      <w:pPr>
        <w:numPr>
          <w:ilvl w:val="0"/>
          <w:numId w:val="18"/>
        </w:numPr>
        <w:tabs>
          <w:tab w:val="clear" w:pos="1800"/>
          <w:tab w:val="num" w:pos="1440"/>
        </w:tabs>
        <w:spacing w:line="276" w:lineRule="auto"/>
        <w:ind w:left="1440" w:right="-360"/>
        <w:jc w:val="both"/>
        <w:rPr>
          <w:color w:val="000000" w:themeColor="text1"/>
        </w:rPr>
      </w:pPr>
      <w:r w:rsidRPr="006A164F">
        <w:rPr>
          <w:color w:val="000000" w:themeColor="text1"/>
        </w:rPr>
        <w:t xml:space="preserve">Collect purchase order </w:t>
      </w:r>
    </w:p>
    <w:p w:rsidR="00E9216D" w:rsidRPr="006A164F" w:rsidRDefault="00E9216D" w:rsidP="00E9216D">
      <w:pPr>
        <w:numPr>
          <w:ilvl w:val="0"/>
          <w:numId w:val="18"/>
        </w:numPr>
        <w:tabs>
          <w:tab w:val="clear" w:pos="1800"/>
          <w:tab w:val="num" w:pos="1440"/>
        </w:tabs>
        <w:spacing w:line="276" w:lineRule="auto"/>
        <w:ind w:left="1440" w:right="-360"/>
        <w:jc w:val="both"/>
        <w:rPr>
          <w:color w:val="000000" w:themeColor="text1"/>
        </w:rPr>
      </w:pPr>
      <w:r w:rsidRPr="006A164F">
        <w:rPr>
          <w:color w:val="000000" w:themeColor="text1"/>
        </w:rPr>
        <w:t>Collect at least three price quotations for comparison purpose,</w:t>
      </w:r>
    </w:p>
    <w:p w:rsidR="00E9216D" w:rsidRPr="006A164F" w:rsidRDefault="00E9216D" w:rsidP="00E9216D">
      <w:pPr>
        <w:numPr>
          <w:ilvl w:val="0"/>
          <w:numId w:val="18"/>
        </w:numPr>
        <w:tabs>
          <w:tab w:val="clear" w:pos="1800"/>
          <w:tab w:val="num" w:pos="1440"/>
        </w:tabs>
        <w:spacing w:line="276" w:lineRule="auto"/>
        <w:ind w:left="1440" w:right="-360"/>
        <w:jc w:val="both"/>
        <w:rPr>
          <w:color w:val="000000" w:themeColor="text1"/>
        </w:rPr>
      </w:pPr>
      <w:r w:rsidRPr="006A164F">
        <w:rPr>
          <w:color w:val="000000" w:themeColor="text1"/>
        </w:rPr>
        <w:t>Withdraw cash for the purchase upon approval of the chairperson,</w:t>
      </w:r>
    </w:p>
    <w:p w:rsidR="00E9216D" w:rsidRPr="006A164F" w:rsidRDefault="00E9216D" w:rsidP="00E9216D">
      <w:pPr>
        <w:numPr>
          <w:ilvl w:val="0"/>
          <w:numId w:val="18"/>
        </w:numPr>
        <w:tabs>
          <w:tab w:val="clear" w:pos="1800"/>
          <w:tab w:val="num" w:pos="1440"/>
        </w:tabs>
        <w:spacing w:line="276" w:lineRule="auto"/>
        <w:ind w:left="1440" w:right="-360"/>
        <w:jc w:val="both"/>
        <w:rPr>
          <w:color w:val="000000" w:themeColor="text1"/>
        </w:rPr>
      </w:pPr>
      <w:r w:rsidRPr="006A164F">
        <w:rPr>
          <w:color w:val="000000" w:themeColor="text1"/>
        </w:rPr>
        <w:t>Assure the quality of item to be purchase in line with the specification.</w:t>
      </w:r>
    </w:p>
    <w:p w:rsidR="00E9216D" w:rsidRPr="006A164F" w:rsidRDefault="00E9216D" w:rsidP="00E9216D">
      <w:pPr>
        <w:numPr>
          <w:ilvl w:val="0"/>
          <w:numId w:val="18"/>
        </w:numPr>
        <w:tabs>
          <w:tab w:val="clear" w:pos="1800"/>
          <w:tab w:val="num" w:pos="1440"/>
        </w:tabs>
        <w:spacing w:line="276" w:lineRule="auto"/>
        <w:ind w:left="1440" w:right="-360"/>
        <w:jc w:val="both"/>
        <w:rPr>
          <w:color w:val="000000" w:themeColor="text1"/>
        </w:rPr>
      </w:pPr>
      <w:r w:rsidRPr="006A164F">
        <w:rPr>
          <w:color w:val="000000" w:themeColor="text1"/>
        </w:rPr>
        <w:t>Collect the necessary receipt for the purchased items</w:t>
      </w:r>
    </w:p>
    <w:p w:rsidR="00E9216D" w:rsidRPr="006A164F" w:rsidRDefault="00E9216D" w:rsidP="00E9216D">
      <w:pPr>
        <w:numPr>
          <w:ilvl w:val="0"/>
          <w:numId w:val="18"/>
        </w:numPr>
        <w:tabs>
          <w:tab w:val="clear" w:pos="1800"/>
          <w:tab w:val="num" w:pos="1440"/>
        </w:tabs>
        <w:spacing w:line="276" w:lineRule="auto"/>
        <w:ind w:left="1440" w:right="-360"/>
        <w:jc w:val="both"/>
        <w:rPr>
          <w:color w:val="000000" w:themeColor="text1"/>
        </w:rPr>
      </w:pPr>
      <w:r w:rsidRPr="006A164F">
        <w:rPr>
          <w:color w:val="000000" w:themeColor="text1"/>
        </w:rPr>
        <w:t>Deliver the purchased items upon approval of its quality by technician to the storekeeper.</w:t>
      </w:r>
    </w:p>
    <w:p w:rsidR="00E9216D" w:rsidRPr="006A164F" w:rsidRDefault="00E9216D" w:rsidP="00E9216D">
      <w:pPr>
        <w:numPr>
          <w:ilvl w:val="0"/>
          <w:numId w:val="18"/>
        </w:numPr>
        <w:tabs>
          <w:tab w:val="clear" w:pos="1800"/>
          <w:tab w:val="num" w:pos="1440"/>
        </w:tabs>
        <w:spacing w:line="276" w:lineRule="auto"/>
        <w:ind w:left="1440" w:right="-360"/>
        <w:jc w:val="both"/>
        <w:rPr>
          <w:color w:val="000000" w:themeColor="text1"/>
        </w:rPr>
      </w:pPr>
      <w:r w:rsidRPr="006A164F">
        <w:rPr>
          <w:color w:val="000000" w:themeColor="text1"/>
        </w:rPr>
        <w:t xml:space="preserve">Settle the advance taken for the purchase </w:t>
      </w:r>
    </w:p>
    <w:p w:rsidR="00E9216D" w:rsidRPr="00B9382E" w:rsidRDefault="00E9216D" w:rsidP="00E9216D">
      <w:pPr>
        <w:spacing w:line="276" w:lineRule="auto"/>
        <w:ind w:left="1080" w:right="-360"/>
        <w:jc w:val="both"/>
        <w:rPr>
          <w:color w:val="000000" w:themeColor="text1"/>
          <w:sz w:val="14"/>
        </w:rPr>
      </w:pPr>
    </w:p>
    <w:p w:rsidR="00E9216D" w:rsidRPr="006A164F" w:rsidRDefault="00E9216D" w:rsidP="00E9216D">
      <w:pPr>
        <w:spacing w:line="276" w:lineRule="auto"/>
        <w:ind w:left="1080"/>
        <w:rPr>
          <w:b/>
          <w:i/>
          <w:color w:val="000000" w:themeColor="text1"/>
        </w:rPr>
      </w:pPr>
      <w:r w:rsidRPr="006A164F">
        <w:rPr>
          <w:b/>
          <w:i/>
          <w:color w:val="000000" w:themeColor="text1"/>
        </w:rPr>
        <w:t xml:space="preserve">Storekeeper </w:t>
      </w:r>
    </w:p>
    <w:p w:rsidR="00E9216D" w:rsidRPr="00B9382E" w:rsidRDefault="00E9216D" w:rsidP="00E9216D">
      <w:pPr>
        <w:spacing w:line="276" w:lineRule="auto"/>
        <w:ind w:left="1080" w:right="-360"/>
        <w:jc w:val="both"/>
        <w:rPr>
          <w:color w:val="000000" w:themeColor="text1"/>
          <w:sz w:val="12"/>
        </w:rPr>
      </w:pPr>
    </w:p>
    <w:p w:rsidR="00E9216D" w:rsidRPr="00D854BA" w:rsidRDefault="00E9216D" w:rsidP="00E9216D">
      <w:pPr>
        <w:pStyle w:val="ListParagraph"/>
        <w:numPr>
          <w:ilvl w:val="0"/>
          <w:numId w:val="19"/>
        </w:numPr>
        <w:spacing w:line="276" w:lineRule="auto"/>
        <w:ind w:left="1440" w:right="-360"/>
        <w:jc w:val="both"/>
        <w:rPr>
          <w:color w:val="000000" w:themeColor="text1"/>
        </w:rPr>
      </w:pPr>
      <w:r w:rsidRPr="00D854BA">
        <w:rPr>
          <w:color w:val="000000" w:themeColor="text1"/>
        </w:rPr>
        <w:t>Keep the record and property of the Irrigation Scheme</w:t>
      </w:r>
    </w:p>
    <w:p w:rsidR="00E9216D" w:rsidRPr="006A164F" w:rsidRDefault="00E9216D" w:rsidP="00E9216D">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Register purchased items upon delivery by the purchaser.</w:t>
      </w:r>
    </w:p>
    <w:p w:rsidR="00E9216D" w:rsidRPr="006A164F" w:rsidRDefault="00E9216D" w:rsidP="00E9216D">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Prepare purchase request for goods before they out of stock,</w:t>
      </w:r>
    </w:p>
    <w:p w:rsidR="00E9216D" w:rsidRPr="006A164F" w:rsidRDefault="00E9216D" w:rsidP="00E9216D">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Receive item purchased taking all the necessary precautions,</w:t>
      </w:r>
    </w:p>
    <w:p w:rsidR="00E9216D" w:rsidRPr="006A164F" w:rsidRDefault="00E9216D" w:rsidP="00E9216D">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Keep necessary record of items in orderly manner,</w:t>
      </w:r>
    </w:p>
    <w:p w:rsidR="00E9216D" w:rsidRPr="006A164F" w:rsidRDefault="00E9216D" w:rsidP="00E9216D">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Provide the necessary documents for inventory,</w:t>
      </w:r>
      <w:r>
        <w:rPr>
          <w:color w:val="000000" w:themeColor="text1"/>
        </w:rPr>
        <w:t xml:space="preserve">   </w:t>
      </w:r>
    </w:p>
    <w:p w:rsidR="00E9216D" w:rsidRDefault="00E9216D" w:rsidP="00E9216D">
      <w:pPr>
        <w:spacing w:line="276" w:lineRule="auto"/>
        <w:ind w:left="1080"/>
        <w:rPr>
          <w:b/>
          <w:i/>
          <w:color w:val="000000" w:themeColor="text1"/>
        </w:rPr>
      </w:pPr>
    </w:p>
    <w:p w:rsidR="00E9216D" w:rsidRDefault="00E9216D" w:rsidP="00E9216D">
      <w:pPr>
        <w:spacing w:line="276" w:lineRule="auto"/>
        <w:ind w:left="1080"/>
        <w:rPr>
          <w:b/>
          <w:i/>
          <w:color w:val="000000" w:themeColor="text1"/>
        </w:rPr>
      </w:pPr>
    </w:p>
    <w:p w:rsidR="00E9216D" w:rsidRPr="006A164F" w:rsidRDefault="00E9216D" w:rsidP="00E9216D">
      <w:pPr>
        <w:spacing w:line="276" w:lineRule="auto"/>
        <w:ind w:left="1080"/>
        <w:rPr>
          <w:b/>
          <w:i/>
          <w:color w:val="000000" w:themeColor="text1"/>
        </w:rPr>
      </w:pPr>
      <w:r w:rsidRPr="006A164F">
        <w:rPr>
          <w:b/>
          <w:i/>
          <w:color w:val="000000" w:themeColor="text1"/>
        </w:rPr>
        <w:t>The Auditor</w:t>
      </w:r>
    </w:p>
    <w:p w:rsidR="00E9216D" w:rsidRPr="006A164F" w:rsidRDefault="00E9216D" w:rsidP="00E9216D">
      <w:pPr>
        <w:spacing w:line="276" w:lineRule="auto"/>
        <w:jc w:val="both"/>
        <w:rPr>
          <w:color w:val="000000" w:themeColor="text1"/>
        </w:rPr>
      </w:pPr>
    </w:p>
    <w:p w:rsidR="00E9216D" w:rsidRPr="006A164F" w:rsidRDefault="00E9216D" w:rsidP="00E9216D">
      <w:pPr>
        <w:numPr>
          <w:ilvl w:val="0"/>
          <w:numId w:val="15"/>
        </w:numPr>
        <w:tabs>
          <w:tab w:val="clear" w:pos="720"/>
          <w:tab w:val="num" w:pos="1440"/>
        </w:tabs>
        <w:spacing w:line="276" w:lineRule="auto"/>
        <w:ind w:left="1440"/>
        <w:jc w:val="both"/>
        <w:rPr>
          <w:color w:val="000000" w:themeColor="text1"/>
        </w:rPr>
      </w:pPr>
      <w:r w:rsidRPr="006A164F">
        <w:rPr>
          <w:color w:val="000000" w:themeColor="text1"/>
        </w:rPr>
        <w:t>Inspects the proper implementation of financial forms and utilization materials and or equipment.</w:t>
      </w:r>
    </w:p>
    <w:p w:rsidR="00E9216D" w:rsidRPr="006A164F" w:rsidRDefault="00E9216D" w:rsidP="00E9216D">
      <w:pPr>
        <w:numPr>
          <w:ilvl w:val="0"/>
          <w:numId w:val="15"/>
        </w:numPr>
        <w:tabs>
          <w:tab w:val="clear" w:pos="720"/>
          <w:tab w:val="num" w:pos="1440"/>
        </w:tabs>
        <w:spacing w:line="276" w:lineRule="auto"/>
        <w:ind w:left="1440"/>
        <w:jc w:val="both"/>
        <w:rPr>
          <w:color w:val="000000" w:themeColor="text1"/>
        </w:rPr>
      </w:pPr>
      <w:r w:rsidRPr="006A164F">
        <w:rPr>
          <w:color w:val="000000" w:themeColor="text1"/>
        </w:rPr>
        <w:t>Inspects the cost and expenses of the purchased materials.</w:t>
      </w:r>
    </w:p>
    <w:p w:rsidR="00E9216D" w:rsidRPr="006A164F" w:rsidRDefault="00E9216D" w:rsidP="00E9216D">
      <w:pPr>
        <w:numPr>
          <w:ilvl w:val="0"/>
          <w:numId w:val="15"/>
        </w:numPr>
        <w:tabs>
          <w:tab w:val="clear" w:pos="720"/>
          <w:tab w:val="num" w:pos="1440"/>
        </w:tabs>
        <w:spacing w:line="276" w:lineRule="auto"/>
        <w:ind w:left="1440"/>
        <w:jc w:val="both"/>
        <w:rPr>
          <w:color w:val="000000" w:themeColor="text1"/>
        </w:rPr>
      </w:pPr>
      <w:r w:rsidRPr="006A164F">
        <w:rPr>
          <w:color w:val="000000" w:themeColor="text1"/>
        </w:rPr>
        <w:t>Follows up and monitors the collected cash, assures the cash deposit in the bank as well as the proper handling and utilization of cash.</w:t>
      </w:r>
    </w:p>
    <w:p w:rsidR="00E9216D" w:rsidRPr="006A164F" w:rsidRDefault="00E9216D" w:rsidP="00E9216D">
      <w:pPr>
        <w:numPr>
          <w:ilvl w:val="0"/>
          <w:numId w:val="15"/>
        </w:numPr>
        <w:tabs>
          <w:tab w:val="clear" w:pos="720"/>
          <w:tab w:val="num" w:pos="1440"/>
        </w:tabs>
        <w:spacing w:line="276" w:lineRule="auto"/>
        <w:ind w:left="1440"/>
        <w:jc w:val="both"/>
        <w:rPr>
          <w:color w:val="000000" w:themeColor="text1"/>
        </w:rPr>
      </w:pPr>
      <w:r w:rsidRPr="006A164F">
        <w:rPr>
          <w:color w:val="000000" w:themeColor="text1"/>
        </w:rPr>
        <w:t>Prepares auditing report every six months to the WUA committee, Project Office and address to general meeting of the beneficiary community.</w:t>
      </w:r>
    </w:p>
    <w:p w:rsidR="00E9216D" w:rsidRPr="006A164F" w:rsidRDefault="00E9216D" w:rsidP="00E9216D">
      <w:pPr>
        <w:spacing w:line="276" w:lineRule="auto"/>
        <w:rPr>
          <w:b/>
          <w:i/>
          <w:color w:val="000000" w:themeColor="text1"/>
        </w:rPr>
      </w:pPr>
      <w:r>
        <w:rPr>
          <w:b/>
          <w:i/>
          <w:color w:val="000000" w:themeColor="text1"/>
        </w:rPr>
        <w:t xml:space="preserve">       </w:t>
      </w:r>
      <w:r w:rsidRPr="006A164F">
        <w:rPr>
          <w:b/>
          <w:i/>
          <w:color w:val="000000" w:themeColor="text1"/>
        </w:rPr>
        <w:t>Scheme Caretaker/Operator</w:t>
      </w:r>
    </w:p>
    <w:p w:rsidR="00E9216D" w:rsidRPr="006A164F" w:rsidRDefault="00E9216D" w:rsidP="00E9216D">
      <w:pPr>
        <w:spacing w:line="276" w:lineRule="auto"/>
        <w:ind w:left="450"/>
        <w:jc w:val="both"/>
        <w:rPr>
          <w:color w:val="000000" w:themeColor="text1"/>
        </w:rPr>
      </w:pPr>
      <w:r w:rsidRPr="006A164F">
        <w:rPr>
          <w:color w:val="000000" w:themeColor="text1"/>
        </w:rPr>
        <w:t xml:space="preserve">The scheme shall have a caretaker that should be elected by the beneficiary community. The number of caretakers shall depend on the scheme type and complexity. The caretaker/s shall be trained to operate and maintain the scheme components. The caretaker shall be paid for the service from the scheme revenue based on the agreed payment. </w:t>
      </w:r>
    </w:p>
    <w:p w:rsidR="00E9216D" w:rsidRPr="006A164F" w:rsidRDefault="00E9216D" w:rsidP="00E9216D">
      <w:pPr>
        <w:spacing w:line="276" w:lineRule="auto"/>
        <w:ind w:left="1080" w:hanging="630"/>
        <w:jc w:val="both"/>
        <w:rPr>
          <w:color w:val="000000" w:themeColor="text1"/>
        </w:rPr>
      </w:pPr>
      <w:r w:rsidRPr="006A164F">
        <w:rPr>
          <w:color w:val="000000" w:themeColor="text1"/>
        </w:rPr>
        <w:t>The caretaker shall be accountable to the committee and have t</w:t>
      </w:r>
      <w:r>
        <w:rPr>
          <w:color w:val="000000" w:themeColor="text1"/>
        </w:rPr>
        <w:t xml:space="preserve">he following responsibilities: </w:t>
      </w:r>
    </w:p>
    <w:p w:rsidR="00E9216D" w:rsidRPr="006A164F" w:rsidRDefault="00E9216D" w:rsidP="00E9216D">
      <w:pPr>
        <w:numPr>
          <w:ilvl w:val="0"/>
          <w:numId w:val="16"/>
        </w:numPr>
        <w:tabs>
          <w:tab w:val="clear" w:pos="720"/>
          <w:tab w:val="num" w:pos="1440"/>
        </w:tabs>
        <w:spacing w:line="276" w:lineRule="auto"/>
        <w:ind w:left="1440"/>
        <w:jc w:val="both"/>
        <w:rPr>
          <w:color w:val="000000" w:themeColor="text1"/>
        </w:rPr>
      </w:pPr>
      <w:r w:rsidRPr="006A164F">
        <w:rPr>
          <w:color w:val="000000" w:themeColor="text1"/>
        </w:rPr>
        <w:t>To undertake routine and minor maintenance of the water scheme.</w:t>
      </w:r>
    </w:p>
    <w:p w:rsidR="00E9216D" w:rsidRPr="006A164F" w:rsidRDefault="00E9216D" w:rsidP="00E9216D">
      <w:pPr>
        <w:numPr>
          <w:ilvl w:val="0"/>
          <w:numId w:val="16"/>
        </w:numPr>
        <w:tabs>
          <w:tab w:val="clear" w:pos="720"/>
          <w:tab w:val="num" w:pos="1440"/>
        </w:tabs>
        <w:spacing w:line="276" w:lineRule="auto"/>
        <w:ind w:left="1440"/>
        <w:jc w:val="both"/>
        <w:rPr>
          <w:color w:val="000000" w:themeColor="text1"/>
        </w:rPr>
      </w:pPr>
      <w:r w:rsidRPr="006A164F">
        <w:rPr>
          <w:color w:val="000000" w:themeColor="text1"/>
        </w:rPr>
        <w:t>To prepare operational and maintenance report of the scheme and submit the report to the committee and Project Office.</w:t>
      </w:r>
    </w:p>
    <w:p w:rsidR="00E9216D" w:rsidRPr="006A164F" w:rsidRDefault="00E9216D" w:rsidP="00E9216D">
      <w:pPr>
        <w:numPr>
          <w:ilvl w:val="0"/>
          <w:numId w:val="16"/>
        </w:numPr>
        <w:tabs>
          <w:tab w:val="clear" w:pos="720"/>
          <w:tab w:val="num" w:pos="1440"/>
        </w:tabs>
        <w:spacing w:line="276" w:lineRule="auto"/>
        <w:ind w:left="1440"/>
        <w:jc w:val="both"/>
        <w:rPr>
          <w:color w:val="000000" w:themeColor="text1"/>
        </w:rPr>
      </w:pPr>
      <w:r w:rsidRPr="006A164F">
        <w:rPr>
          <w:color w:val="000000" w:themeColor="text1"/>
        </w:rPr>
        <w:t xml:space="preserve">To keep the equipment operation follow-up card at the proper place and avail on request to the body that needs the information. </w:t>
      </w:r>
    </w:p>
    <w:p w:rsidR="00E9216D" w:rsidRPr="006A164F" w:rsidRDefault="00E9216D" w:rsidP="00E9216D">
      <w:pPr>
        <w:numPr>
          <w:ilvl w:val="0"/>
          <w:numId w:val="16"/>
        </w:numPr>
        <w:tabs>
          <w:tab w:val="clear" w:pos="720"/>
          <w:tab w:val="num" w:pos="1440"/>
        </w:tabs>
        <w:spacing w:line="276" w:lineRule="auto"/>
        <w:ind w:left="1440"/>
        <w:jc w:val="both"/>
        <w:rPr>
          <w:color w:val="000000" w:themeColor="text1"/>
        </w:rPr>
      </w:pPr>
      <w:r w:rsidRPr="006A164F">
        <w:rPr>
          <w:color w:val="000000" w:themeColor="text1"/>
        </w:rPr>
        <w:t xml:space="preserve">To report any break down or damage on time to the concerned body. </w:t>
      </w:r>
    </w:p>
    <w:p w:rsidR="00E9216D" w:rsidRPr="006A164F" w:rsidRDefault="00E9216D" w:rsidP="00E9216D">
      <w:pPr>
        <w:numPr>
          <w:ilvl w:val="0"/>
          <w:numId w:val="16"/>
        </w:numPr>
        <w:tabs>
          <w:tab w:val="clear" w:pos="720"/>
          <w:tab w:val="num" w:pos="1440"/>
        </w:tabs>
        <w:spacing w:line="276" w:lineRule="auto"/>
        <w:ind w:left="1440"/>
        <w:jc w:val="both"/>
        <w:rPr>
          <w:color w:val="000000" w:themeColor="text1"/>
        </w:rPr>
      </w:pPr>
      <w:r w:rsidRPr="006A164F">
        <w:rPr>
          <w:color w:val="000000" w:themeColor="text1"/>
        </w:rPr>
        <w:t>To operate the water points on time for proper utilization.</w:t>
      </w:r>
    </w:p>
    <w:p w:rsidR="00E9216D" w:rsidRPr="006A164F" w:rsidRDefault="00E9216D" w:rsidP="00E9216D">
      <w:pPr>
        <w:numPr>
          <w:ilvl w:val="0"/>
          <w:numId w:val="16"/>
        </w:numPr>
        <w:tabs>
          <w:tab w:val="clear" w:pos="720"/>
          <w:tab w:val="num" w:pos="1440"/>
        </w:tabs>
        <w:spacing w:line="276" w:lineRule="auto"/>
        <w:ind w:left="1440"/>
        <w:jc w:val="both"/>
        <w:rPr>
          <w:color w:val="000000" w:themeColor="text1"/>
        </w:rPr>
      </w:pPr>
      <w:r w:rsidRPr="006A164F">
        <w:rPr>
          <w:color w:val="000000" w:themeColor="text1"/>
        </w:rPr>
        <w:t>To keep and utilize the maintenance toolkits.</w:t>
      </w:r>
    </w:p>
    <w:p w:rsidR="00E9216D" w:rsidRPr="006A164F" w:rsidRDefault="00E9216D" w:rsidP="00E9216D">
      <w:pPr>
        <w:numPr>
          <w:ilvl w:val="0"/>
          <w:numId w:val="16"/>
        </w:numPr>
        <w:tabs>
          <w:tab w:val="clear" w:pos="720"/>
          <w:tab w:val="num" w:pos="1440"/>
        </w:tabs>
        <w:spacing w:line="276" w:lineRule="auto"/>
        <w:ind w:left="1440"/>
        <w:jc w:val="both"/>
        <w:rPr>
          <w:color w:val="000000" w:themeColor="text1"/>
        </w:rPr>
      </w:pPr>
      <w:r w:rsidRPr="006A164F">
        <w:rPr>
          <w:color w:val="000000" w:themeColor="text1"/>
        </w:rPr>
        <w:t>To keep operational and maintenance record of the scheme.</w:t>
      </w:r>
    </w:p>
    <w:p w:rsidR="00E9216D" w:rsidRPr="006A164F" w:rsidRDefault="00E9216D" w:rsidP="00E9216D">
      <w:pPr>
        <w:numPr>
          <w:ilvl w:val="0"/>
          <w:numId w:val="16"/>
        </w:numPr>
        <w:tabs>
          <w:tab w:val="clear" w:pos="720"/>
          <w:tab w:val="num" w:pos="1440"/>
        </w:tabs>
        <w:spacing w:line="276" w:lineRule="auto"/>
        <w:ind w:left="1440"/>
        <w:jc w:val="both"/>
        <w:rPr>
          <w:color w:val="000000" w:themeColor="text1"/>
        </w:rPr>
      </w:pPr>
      <w:r w:rsidRPr="006A164F">
        <w:rPr>
          <w:color w:val="000000" w:themeColor="text1"/>
        </w:rPr>
        <w:t>To show the beneficiary how to use the scheme properly.</w:t>
      </w:r>
    </w:p>
    <w:p w:rsidR="00E9216D" w:rsidRDefault="00E9216D" w:rsidP="00E9216D">
      <w:pPr>
        <w:spacing w:after="200" w:line="276" w:lineRule="auto"/>
        <w:rPr>
          <w:rFonts w:asciiTheme="majorHAnsi" w:hAnsiTheme="majorHAnsi"/>
          <w:b/>
        </w:rPr>
      </w:pPr>
      <w:r>
        <w:br w:type="page"/>
      </w:r>
    </w:p>
    <w:p w:rsidR="00E9216D" w:rsidRPr="005A7981" w:rsidRDefault="00E9216D" w:rsidP="00E9216D">
      <w:pPr>
        <w:pStyle w:val="Heading1"/>
        <w:numPr>
          <w:ilvl w:val="0"/>
          <w:numId w:val="0"/>
        </w:numPr>
        <w:ind w:left="432" w:hanging="432"/>
      </w:pPr>
      <w:bookmarkStart w:id="98" w:name="_Toc422993272"/>
      <w:bookmarkStart w:id="99" w:name="_Toc436734434"/>
      <w:bookmarkStart w:id="100" w:name="_Toc342871913"/>
      <w:bookmarkStart w:id="101" w:name="_Toc423513354"/>
      <w:r>
        <w:lastRenderedPageBreak/>
        <w:t>4.</w:t>
      </w:r>
      <w:r w:rsidRPr="00E425AE">
        <w:t xml:space="preserve"> Cost Coverage</w:t>
      </w:r>
      <w:bookmarkEnd w:id="98"/>
      <w:bookmarkEnd w:id="99"/>
    </w:p>
    <w:p w:rsidR="00E9216D" w:rsidRPr="00FD4A49" w:rsidRDefault="00E9216D" w:rsidP="00E9216D">
      <w:pPr>
        <w:autoSpaceDE w:val="0"/>
        <w:autoSpaceDN w:val="0"/>
        <w:adjustRightInd w:val="0"/>
        <w:spacing w:line="276" w:lineRule="auto"/>
        <w:jc w:val="both"/>
        <w:rPr>
          <w:sz w:val="16"/>
          <w:highlight w:val="cyan"/>
        </w:rPr>
      </w:pPr>
    </w:p>
    <w:p w:rsidR="00E9216D" w:rsidRPr="00FD4A49" w:rsidRDefault="00E9216D" w:rsidP="00E9216D">
      <w:pPr>
        <w:autoSpaceDE w:val="0"/>
        <w:autoSpaceDN w:val="0"/>
        <w:adjustRightInd w:val="0"/>
        <w:spacing w:line="276" w:lineRule="auto"/>
        <w:ind w:hanging="90"/>
        <w:jc w:val="both"/>
      </w:pPr>
      <w:r w:rsidRPr="00FD4A49">
        <w:t xml:space="preserve"> Water pricing and recovery of the costs of ir</w:t>
      </w:r>
      <w:r>
        <w:t xml:space="preserve">rigation investment, operation </w:t>
      </w:r>
      <w:r w:rsidRPr="00FD4A49">
        <w:t>and maintenance have been controversial issues for many decades. The low charges for irrigation water are questioned, as well as, the small percentage of farmers who actually pay the charges. This cre</w:t>
      </w:r>
      <w:r>
        <w:t>ates serious problems both for i</w:t>
      </w:r>
      <w:r w:rsidRPr="00FD4A49">
        <w:t xml:space="preserve">rrigation agencies and, in the long run, for farmers. If the fees collected do not cover the costs of Operation and </w:t>
      </w:r>
      <w:r>
        <w:t>M</w:t>
      </w:r>
      <w:r w:rsidRPr="00FD4A49">
        <w:t xml:space="preserve">aintenance of an irrigation project, its sustainability, without continued government subsidies, may be at risk. Water fees are collected from farmers for two main reasons. The first is to cover the O&amp;M cost so that the project is financially sustainable. In many cases, fees will also need to include a charge for the cost of capital required to construct the project. This charge for capital is important for future irrigation investments. The second objective involves pricing to encourage </w:t>
      </w:r>
      <w:r>
        <w:t xml:space="preserve">beneficiary </w:t>
      </w:r>
      <w:r w:rsidRPr="00FD4A49">
        <w:t xml:space="preserve">farmers to use water </w:t>
      </w:r>
      <w:r>
        <w:t xml:space="preserve">economically </w:t>
      </w:r>
      <w:r w:rsidRPr="00FD4A49">
        <w:t xml:space="preserve">per unit of output or produce greater net economic returns per unit of water, or both. </w:t>
      </w:r>
    </w:p>
    <w:p w:rsidR="00E9216D" w:rsidRPr="00FD4A49" w:rsidRDefault="00E9216D" w:rsidP="00E9216D">
      <w:pPr>
        <w:spacing w:line="276" w:lineRule="auto"/>
        <w:jc w:val="both"/>
        <w:rPr>
          <w:rFonts w:ascii="Arial" w:hAnsi="Arial" w:cs="Arial"/>
          <w:color w:val="000000" w:themeColor="text1"/>
          <w:sz w:val="14"/>
        </w:rPr>
      </w:pPr>
    </w:p>
    <w:p w:rsidR="00E9216D" w:rsidRPr="00FD4A49" w:rsidRDefault="00E9216D" w:rsidP="00E9216D">
      <w:pPr>
        <w:spacing w:line="276" w:lineRule="auto"/>
        <w:jc w:val="both"/>
        <w:rPr>
          <w:color w:val="000000" w:themeColor="text1"/>
        </w:rPr>
      </w:pPr>
      <w:r w:rsidRPr="00FD4A49">
        <w:rPr>
          <w:color w:val="000000" w:themeColor="text1"/>
        </w:rPr>
        <w:t>Cost coverage means that income from operations equals (or exc</w:t>
      </w:r>
      <w:r>
        <w:rPr>
          <w:color w:val="000000" w:themeColor="text1"/>
        </w:rPr>
        <w:t>eeds) all cost incurred by the irrigation s</w:t>
      </w:r>
      <w:r w:rsidRPr="00FD4A49">
        <w:rPr>
          <w:color w:val="000000" w:themeColor="text1"/>
        </w:rPr>
        <w:t>cheme in a given period. Such cost can be broken down into three categories:</w:t>
      </w:r>
    </w:p>
    <w:p w:rsidR="00E9216D" w:rsidRPr="00FD4A49" w:rsidRDefault="00E9216D" w:rsidP="00E9216D">
      <w:pPr>
        <w:numPr>
          <w:ilvl w:val="0"/>
          <w:numId w:val="35"/>
        </w:numPr>
        <w:tabs>
          <w:tab w:val="clear" w:pos="360"/>
          <w:tab w:val="num" w:pos="1800"/>
        </w:tabs>
        <w:spacing w:line="360" w:lineRule="auto"/>
        <w:ind w:left="1800"/>
        <w:jc w:val="both"/>
        <w:rPr>
          <w:color w:val="000000" w:themeColor="text1"/>
        </w:rPr>
      </w:pPr>
      <w:r w:rsidRPr="00FD4A49">
        <w:rPr>
          <w:color w:val="000000" w:themeColor="text1"/>
        </w:rPr>
        <w:t>Running cost,</w:t>
      </w:r>
    </w:p>
    <w:p w:rsidR="00E9216D" w:rsidRPr="00FD4A49" w:rsidRDefault="00E9216D" w:rsidP="00E9216D">
      <w:pPr>
        <w:numPr>
          <w:ilvl w:val="0"/>
          <w:numId w:val="35"/>
        </w:numPr>
        <w:tabs>
          <w:tab w:val="clear" w:pos="360"/>
          <w:tab w:val="num" w:pos="1800"/>
        </w:tabs>
        <w:spacing w:line="360" w:lineRule="auto"/>
        <w:ind w:left="1800"/>
        <w:jc w:val="both"/>
        <w:rPr>
          <w:color w:val="000000" w:themeColor="text1"/>
        </w:rPr>
      </w:pPr>
      <w:r w:rsidRPr="00FD4A49">
        <w:rPr>
          <w:color w:val="000000" w:themeColor="text1"/>
        </w:rPr>
        <w:t>Maintenance and repairs,</w:t>
      </w:r>
    </w:p>
    <w:p w:rsidR="00E9216D" w:rsidRPr="00FD4A49" w:rsidRDefault="00E9216D" w:rsidP="00E9216D">
      <w:pPr>
        <w:numPr>
          <w:ilvl w:val="0"/>
          <w:numId w:val="35"/>
        </w:numPr>
        <w:tabs>
          <w:tab w:val="clear" w:pos="360"/>
          <w:tab w:val="num" w:pos="1800"/>
        </w:tabs>
        <w:spacing w:line="360" w:lineRule="auto"/>
        <w:ind w:left="1800"/>
        <w:jc w:val="both"/>
        <w:rPr>
          <w:color w:val="000000" w:themeColor="text1"/>
        </w:rPr>
      </w:pPr>
      <w:r w:rsidRPr="00FD4A49">
        <w:rPr>
          <w:color w:val="000000" w:themeColor="text1"/>
        </w:rPr>
        <w:t>Replacement reserve (depreciation of fixed assets).</w:t>
      </w:r>
    </w:p>
    <w:p w:rsidR="00E9216D" w:rsidRPr="0025732B" w:rsidRDefault="00E9216D" w:rsidP="00E9216D">
      <w:pPr>
        <w:tabs>
          <w:tab w:val="num" w:pos="1440"/>
        </w:tabs>
        <w:spacing w:line="276" w:lineRule="auto"/>
        <w:jc w:val="both"/>
        <w:rPr>
          <w:color w:val="000000" w:themeColor="text1"/>
          <w:sz w:val="8"/>
        </w:rPr>
      </w:pPr>
    </w:p>
    <w:p w:rsidR="00E9216D" w:rsidRPr="00FD4A49" w:rsidRDefault="00E9216D" w:rsidP="00E9216D">
      <w:pPr>
        <w:tabs>
          <w:tab w:val="num" w:pos="1440"/>
        </w:tabs>
        <w:spacing w:line="276" w:lineRule="auto"/>
        <w:jc w:val="both"/>
        <w:rPr>
          <w:color w:val="000000" w:themeColor="text1"/>
        </w:rPr>
      </w:pPr>
      <w:r w:rsidRPr="00FD4A49">
        <w:rPr>
          <w:color w:val="000000" w:themeColor="text1"/>
        </w:rPr>
        <w:t xml:space="preserve">As maintenance and repair cost may not occur in every quarter and the value of Irrigation Scheme installations may not be known by the WUA will provide quarterly figures on the amount of this cost. A maintenance and repair reserve per annum amounting to 1% of the total installation/ replacement cost should be used unless a better way of estimating this cost category is known. The replacement reserves will be calculated on the basis of the cost of replacement of each Irrigation Scheme at today’s prices (or actual cost of installations not older than two years). </w:t>
      </w:r>
    </w:p>
    <w:p w:rsidR="00E9216D" w:rsidRPr="00FD4A49" w:rsidRDefault="00E9216D" w:rsidP="00E9216D">
      <w:pPr>
        <w:tabs>
          <w:tab w:val="num" w:pos="1440"/>
        </w:tabs>
        <w:spacing w:line="276" w:lineRule="auto"/>
        <w:jc w:val="both"/>
        <w:rPr>
          <w:color w:val="000000" w:themeColor="text1"/>
          <w:sz w:val="14"/>
        </w:rPr>
      </w:pPr>
    </w:p>
    <w:p w:rsidR="00E9216D" w:rsidRPr="00FD4A49" w:rsidRDefault="00E9216D" w:rsidP="00E9216D">
      <w:pPr>
        <w:tabs>
          <w:tab w:val="num" w:pos="1440"/>
        </w:tabs>
        <w:spacing w:line="276" w:lineRule="auto"/>
        <w:jc w:val="both"/>
        <w:rPr>
          <w:color w:val="000000" w:themeColor="text1"/>
        </w:rPr>
      </w:pPr>
      <w:r w:rsidRPr="00FD4A49">
        <w:rPr>
          <w:color w:val="000000" w:themeColor="text1"/>
        </w:rPr>
        <w:t>In order to determine whether cost coverage has been achieved, the following calculation is applied based on the quarterly cash accounting records:</w:t>
      </w:r>
    </w:p>
    <w:p w:rsidR="00E9216D" w:rsidRPr="00FD4A49" w:rsidRDefault="00E9216D" w:rsidP="00E9216D">
      <w:pPr>
        <w:spacing w:line="276" w:lineRule="auto"/>
        <w:ind w:left="1080"/>
        <w:jc w:val="both"/>
        <w:rPr>
          <w:color w:val="000000" w:themeColor="text1"/>
        </w:rPr>
      </w:pPr>
      <w:r w:rsidRPr="00FD4A49">
        <w:rPr>
          <w:color w:val="000000" w:themeColor="text1"/>
        </w:rPr>
        <w:t>Assume:</w:t>
      </w:r>
    </w:p>
    <w:p w:rsidR="00E9216D" w:rsidRPr="00FD4A49" w:rsidRDefault="00E9216D" w:rsidP="00E9216D">
      <w:pPr>
        <w:spacing w:line="276" w:lineRule="auto"/>
        <w:ind w:left="1440"/>
        <w:jc w:val="both"/>
        <w:rPr>
          <w:color w:val="000000" w:themeColor="text1"/>
        </w:rPr>
      </w:pPr>
      <w:r w:rsidRPr="00FD4A49">
        <w:rPr>
          <w:color w:val="000000" w:themeColor="text1"/>
        </w:rPr>
        <w:t>IR = Income from Revenue collection</w:t>
      </w:r>
    </w:p>
    <w:p w:rsidR="00E9216D" w:rsidRPr="00FD4A49" w:rsidRDefault="00E9216D" w:rsidP="00E9216D">
      <w:pPr>
        <w:spacing w:line="276" w:lineRule="auto"/>
        <w:ind w:left="1440"/>
        <w:jc w:val="both"/>
        <w:rPr>
          <w:color w:val="000000" w:themeColor="text1"/>
        </w:rPr>
      </w:pPr>
      <w:r w:rsidRPr="00FD4A49">
        <w:rPr>
          <w:color w:val="000000" w:themeColor="text1"/>
        </w:rPr>
        <w:t>RC = Running Cost (excluding expenses for maintenance/repair)</w:t>
      </w:r>
    </w:p>
    <w:p w:rsidR="00E9216D" w:rsidRPr="00FD4A49" w:rsidRDefault="00E9216D" w:rsidP="00E9216D">
      <w:pPr>
        <w:spacing w:line="276" w:lineRule="auto"/>
        <w:ind w:left="1440"/>
        <w:jc w:val="both"/>
        <w:rPr>
          <w:color w:val="000000" w:themeColor="text1"/>
        </w:rPr>
      </w:pPr>
      <w:r w:rsidRPr="00FD4A49">
        <w:rPr>
          <w:color w:val="000000" w:themeColor="text1"/>
        </w:rPr>
        <w:t>S = Surplus/Deficit</w:t>
      </w:r>
    </w:p>
    <w:p w:rsidR="00E9216D" w:rsidRPr="00FD4A49" w:rsidRDefault="00E9216D" w:rsidP="00E9216D">
      <w:pPr>
        <w:spacing w:line="276" w:lineRule="auto"/>
        <w:ind w:left="1440"/>
        <w:jc w:val="both"/>
        <w:rPr>
          <w:color w:val="000000" w:themeColor="text1"/>
        </w:rPr>
      </w:pPr>
      <w:r w:rsidRPr="00FD4A49">
        <w:rPr>
          <w:color w:val="000000" w:themeColor="text1"/>
        </w:rPr>
        <w:t>MR = Maintenance &amp; Repair Reserve</w:t>
      </w:r>
    </w:p>
    <w:p w:rsidR="00E9216D" w:rsidRPr="00FD4A49" w:rsidRDefault="00E9216D" w:rsidP="00E9216D">
      <w:pPr>
        <w:spacing w:line="276" w:lineRule="auto"/>
        <w:ind w:left="1440"/>
        <w:jc w:val="both"/>
        <w:rPr>
          <w:color w:val="000000" w:themeColor="text1"/>
        </w:rPr>
      </w:pPr>
      <w:r w:rsidRPr="00FD4A49">
        <w:rPr>
          <w:color w:val="000000" w:themeColor="text1"/>
        </w:rPr>
        <w:t>RR = Replacement Reserve</w:t>
      </w:r>
    </w:p>
    <w:p w:rsidR="00E9216D" w:rsidRPr="00FD4A49" w:rsidRDefault="00E9216D" w:rsidP="00E9216D">
      <w:pPr>
        <w:spacing w:line="276" w:lineRule="auto"/>
        <w:ind w:left="1440"/>
        <w:jc w:val="both"/>
        <w:rPr>
          <w:color w:val="000000" w:themeColor="text1"/>
        </w:rPr>
      </w:pPr>
      <w:r w:rsidRPr="00FD4A49">
        <w:rPr>
          <w:color w:val="000000" w:themeColor="text1"/>
        </w:rPr>
        <w:t>IR - RC = S</w:t>
      </w:r>
      <w:r w:rsidRPr="00FD4A49">
        <w:rPr>
          <w:color w:val="000000" w:themeColor="text1"/>
          <w:vertAlign w:val="subscript"/>
        </w:rPr>
        <w:t>1</w:t>
      </w:r>
    </w:p>
    <w:p w:rsidR="00E9216D" w:rsidRPr="00FD4A49" w:rsidRDefault="00E9216D" w:rsidP="00E9216D">
      <w:pPr>
        <w:spacing w:line="276" w:lineRule="auto"/>
        <w:ind w:left="1440"/>
        <w:jc w:val="both"/>
        <w:rPr>
          <w:color w:val="000000" w:themeColor="text1"/>
        </w:rPr>
      </w:pPr>
      <w:r w:rsidRPr="00FD4A49">
        <w:rPr>
          <w:color w:val="000000" w:themeColor="text1"/>
        </w:rPr>
        <w:t>S1 - MR = S</w:t>
      </w:r>
      <w:r w:rsidRPr="00FD4A49">
        <w:rPr>
          <w:color w:val="000000" w:themeColor="text1"/>
          <w:vertAlign w:val="subscript"/>
        </w:rPr>
        <w:t>2</w:t>
      </w:r>
    </w:p>
    <w:p w:rsidR="00E9216D" w:rsidRPr="00FD4A49" w:rsidRDefault="00E9216D" w:rsidP="00E9216D">
      <w:pPr>
        <w:spacing w:line="276" w:lineRule="auto"/>
        <w:ind w:left="1440"/>
        <w:jc w:val="both"/>
        <w:rPr>
          <w:color w:val="000000" w:themeColor="text1"/>
        </w:rPr>
      </w:pPr>
      <w:r w:rsidRPr="00FD4A49">
        <w:rPr>
          <w:color w:val="000000" w:themeColor="text1"/>
        </w:rPr>
        <w:t>S2 – RR = S</w:t>
      </w:r>
      <w:r w:rsidRPr="00FD4A49">
        <w:rPr>
          <w:color w:val="000000" w:themeColor="text1"/>
          <w:vertAlign w:val="subscript"/>
        </w:rPr>
        <w:t>3</w:t>
      </w:r>
    </w:p>
    <w:p w:rsidR="00E9216D" w:rsidRDefault="00E9216D" w:rsidP="00E9216D">
      <w:pPr>
        <w:autoSpaceDE w:val="0"/>
        <w:autoSpaceDN w:val="0"/>
        <w:adjustRightInd w:val="0"/>
        <w:spacing w:line="276" w:lineRule="auto"/>
        <w:jc w:val="both"/>
        <w:rPr>
          <w:color w:val="000000" w:themeColor="text1"/>
        </w:rPr>
      </w:pPr>
    </w:p>
    <w:p w:rsidR="00E9216D" w:rsidRDefault="00E9216D" w:rsidP="00E9216D">
      <w:pPr>
        <w:autoSpaceDE w:val="0"/>
        <w:autoSpaceDN w:val="0"/>
        <w:adjustRightInd w:val="0"/>
        <w:spacing w:line="276" w:lineRule="auto"/>
        <w:jc w:val="both"/>
        <w:rPr>
          <w:color w:val="000000" w:themeColor="text1"/>
        </w:rPr>
      </w:pPr>
    </w:p>
    <w:p w:rsidR="00E9216D" w:rsidRPr="00FD4A49" w:rsidRDefault="00E9216D" w:rsidP="00E9216D">
      <w:pPr>
        <w:autoSpaceDE w:val="0"/>
        <w:autoSpaceDN w:val="0"/>
        <w:adjustRightInd w:val="0"/>
        <w:spacing w:line="276" w:lineRule="auto"/>
        <w:jc w:val="both"/>
      </w:pPr>
      <w:r w:rsidRPr="00FD4A49">
        <w:rPr>
          <w:color w:val="000000" w:themeColor="text1"/>
        </w:rPr>
        <w:lastRenderedPageBreak/>
        <w:t>If surplus/ deficit (S</w:t>
      </w:r>
      <w:r w:rsidRPr="00FD4A49">
        <w:rPr>
          <w:color w:val="000000" w:themeColor="text1"/>
          <w:vertAlign w:val="subscript"/>
        </w:rPr>
        <w:t>3</w:t>
      </w:r>
      <w:r w:rsidRPr="00FD4A49">
        <w:rPr>
          <w:color w:val="000000" w:themeColor="text1"/>
        </w:rPr>
        <w:t>) is zero or positive for two consecutive three-month periods cost coverage has been achieved. Thus, to</w:t>
      </w:r>
      <w:r w:rsidRPr="00FD4A49">
        <w:t xml:space="preserve"> achieve the two primary goals of cost recovery and reduced water use per unit of output in Irrigation water management, two key issues must be addressed: first, to design an effective pricing mechanism based on local conditions and, second, to develop a strategy for obtaining high rates of collection. In this section, we focus on the three major methods for pricing water: area-bas</w:t>
      </w:r>
      <w:r>
        <w:t xml:space="preserve">ed pricing, volumetric pricing </w:t>
      </w:r>
      <w:r w:rsidRPr="00FD4A49">
        <w:t>and market equilibrium pricing. Emphasis is placed on the first two categories, incl</w:t>
      </w:r>
      <w:r>
        <w:t>uding extensions, modifications</w:t>
      </w:r>
      <w:r w:rsidRPr="00FD4A49">
        <w:t xml:space="preserve"> and combinations of the two.</w:t>
      </w:r>
    </w:p>
    <w:p w:rsidR="00E9216D" w:rsidRPr="00FD4A49" w:rsidRDefault="00E9216D" w:rsidP="00E9216D">
      <w:pPr>
        <w:autoSpaceDE w:val="0"/>
        <w:autoSpaceDN w:val="0"/>
        <w:adjustRightInd w:val="0"/>
        <w:spacing w:line="276" w:lineRule="auto"/>
        <w:rPr>
          <w:b/>
          <w:bCs/>
          <w:sz w:val="12"/>
        </w:rPr>
      </w:pPr>
    </w:p>
    <w:p w:rsidR="00E9216D" w:rsidRPr="00FD4A49" w:rsidRDefault="00E9216D" w:rsidP="00E9216D">
      <w:pPr>
        <w:pStyle w:val="Heading2"/>
        <w:numPr>
          <w:ilvl w:val="0"/>
          <w:numId w:val="0"/>
        </w:numPr>
        <w:ind w:left="576" w:hanging="576"/>
      </w:pPr>
      <w:bookmarkStart w:id="102" w:name="_Toc436734435"/>
      <w:r>
        <w:t>4.1 AREA</w:t>
      </w:r>
      <w:r w:rsidRPr="00FD4A49">
        <w:t>-BASED PRICING</w:t>
      </w:r>
      <w:bookmarkEnd w:id="102"/>
    </w:p>
    <w:p w:rsidR="00E9216D" w:rsidRPr="00FD4A49" w:rsidRDefault="00E9216D" w:rsidP="00E9216D">
      <w:pPr>
        <w:autoSpaceDE w:val="0"/>
        <w:autoSpaceDN w:val="0"/>
        <w:adjustRightInd w:val="0"/>
        <w:spacing w:line="276" w:lineRule="auto"/>
        <w:jc w:val="both"/>
      </w:pPr>
      <w:r w:rsidRPr="00FD4A49">
        <w:t xml:space="preserve">Area-based water charges are fixed charges, based on the area irrigated or “supposed” to be irrigated. They are often calculated by dividing the total area irrigated into the O&amp;M costs of providing irrigation water, which basically follows the average cost pricing principle. Defining O&amp;M costs is important because the water supply entity may have an incentive to inflate the costs charged to farmers. In addition, the use of irrigated area varies from year to year and season to season. For example, the area irrigated during the wet season is usually much larger than during the dry season. In addition, the project area is usually larger than the area actually irrigated. </w:t>
      </w:r>
    </w:p>
    <w:p w:rsidR="00E9216D" w:rsidRPr="00FD4A49" w:rsidRDefault="00E9216D" w:rsidP="00E9216D">
      <w:pPr>
        <w:autoSpaceDE w:val="0"/>
        <w:autoSpaceDN w:val="0"/>
        <w:adjustRightInd w:val="0"/>
        <w:spacing w:line="276" w:lineRule="auto"/>
        <w:jc w:val="both"/>
        <w:rPr>
          <w:sz w:val="6"/>
        </w:rPr>
      </w:pPr>
    </w:p>
    <w:p w:rsidR="00E9216D" w:rsidRPr="00FD4A49" w:rsidRDefault="00E9216D" w:rsidP="00E9216D">
      <w:pPr>
        <w:autoSpaceDE w:val="0"/>
        <w:autoSpaceDN w:val="0"/>
        <w:adjustRightInd w:val="0"/>
        <w:spacing w:line="276" w:lineRule="auto"/>
        <w:jc w:val="both"/>
      </w:pPr>
      <w:r w:rsidRPr="00FD4A49">
        <w:t xml:space="preserve">Therefore, irrigation officials will need to estimate the area actually irrigated each season. The disadvantage of this pricing method is that, once the irrigated area decision is made, the water charge will have no effect on farmers’ water consumption, because the marginal cost of applying additional quantities of water per hectare is zero. Thus, the demand for water is usually higher than it would be under a price or charge that varied by the quantity of water used, and it is likely to lead to overuse of water by farmers near the head of the canal. The advantage is that it is simple to calculate, easy for farmers to understand, and the implementation costs are lower than for volumetric pricing because water deliveries do not have to be measured. Although it gives farmers no incentive to reduce water use per hectare, it is still used in Irrigation Project and due to the simplicity of its implementation. </w:t>
      </w:r>
    </w:p>
    <w:p w:rsidR="00E9216D" w:rsidRPr="00FD4A49" w:rsidRDefault="00E9216D" w:rsidP="00E9216D">
      <w:pPr>
        <w:autoSpaceDE w:val="0"/>
        <w:autoSpaceDN w:val="0"/>
        <w:adjustRightInd w:val="0"/>
        <w:spacing w:line="276" w:lineRule="auto"/>
        <w:jc w:val="both"/>
        <w:rPr>
          <w:b/>
          <w:bCs/>
          <w:sz w:val="16"/>
        </w:rPr>
      </w:pPr>
    </w:p>
    <w:p w:rsidR="00E9216D" w:rsidRPr="00E425AE" w:rsidRDefault="00E9216D" w:rsidP="00E9216D">
      <w:pPr>
        <w:pStyle w:val="Heading2"/>
        <w:numPr>
          <w:ilvl w:val="0"/>
          <w:numId w:val="0"/>
        </w:numPr>
        <w:ind w:left="576" w:hanging="576"/>
      </w:pPr>
      <w:bookmarkStart w:id="103" w:name="_Toc436734436"/>
      <w:r>
        <w:t>4</w:t>
      </w:r>
      <w:r w:rsidRPr="00E425AE">
        <w:t>.2 VOLUMETRIC PRICING</w:t>
      </w:r>
      <w:bookmarkEnd w:id="103"/>
    </w:p>
    <w:p w:rsidR="00E9216D" w:rsidRPr="00FD4A49" w:rsidRDefault="00E9216D" w:rsidP="00E9216D">
      <w:pPr>
        <w:autoSpaceDE w:val="0"/>
        <w:autoSpaceDN w:val="0"/>
        <w:adjustRightInd w:val="0"/>
        <w:spacing w:line="276" w:lineRule="auto"/>
        <w:jc w:val="both"/>
      </w:pPr>
      <w:r w:rsidRPr="00FD4A49">
        <w:t xml:space="preserve">With volumetric water pricing, the charge is based on the amount of water delivered. The economic optimal pricing rule requires that price should be set equal to the marginal cost of providing the water, and it requires accurate measurement of water through meters. The advantage of this pricing method is that it encourages farmers to limit their water use. Also, it is easy to understand in the sense that you pay for the quantity of water delivered to the farm. However, it has several disadvantages. First, the implementation costs can be high because meters are required, and </w:t>
      </w:r>
      <w:r w:rsidR="00B57659">
        <w:t>it has</w:t>
      </w:r>
      <w:r w:rsidRPr="00FD4A49">
        <w:t xml:space="preserve"> to be honestly read and reported. </w:t>
      </w:r>
    </w:p>
    <w:p w:rsidR="00E9216D" w:rsidRPr="00FD4A49" w:rsidRDefault="00E9216D" w:rsidP="00E9216D">
      <w:pPr>
        <w:autoSpaceDE w:val="0"/>
        <w:autoSpaceDN w:val="0"/>
        <w:adjustRightInd w:val="0"/>
        <w:spacing w:line="276" w:lineRule="auto"/>
        <w:jc w:val="both"/>
        <w:rPr>
          <w:sz w:val="14"/>
        </w:rPr>
      </w:pPr>
    </w:p>
    <w:p w:rsidR="00E9216D" w:rsidRDefault="00E9216D" w:rsidP="00E9216D">
      <w:pPr>
        <w:spacing w:after="200" w:line="276" w:lineRule="auto"/>
      </w:pPr>
      <w:r>
        <w:br w:type="page"/>
      </w:r>
    </w:p>
    <w:p w:rsidR="00E9216D" w:rsidRDefault="00E9216D" w:rsidP="00E9216D">
      <w:pPr>
        <w:autoSpaceDE w:val="0"/>
        <w:autoSpaceDN w:val="0"/>
        <w:adjustRightInd w:val="0"/>
        <w:spacing w:line="276" w:lineRule="auto"/>
        <w:jc w:val="both"/>
      </w:pPr>
    </w:p>
    <w:p w:rsidR="00E9216D" w:rsidRPr="00FD4A49" w:rsidRDefault="00E9216D" w:rsidP="00E9216D">
      <w:pPr>
        <w:autoSpaceDE w:val="0"/>
        <w:autoSpaceDN w:val="0"/>
        <w:adjustRightInd w:val="0"/>
        <w:spacing w:line="276" w:lineRule="auto"/>
        <w:jc w:val="both"/>
      </w:pPr>
      <w:r w:rsidRPr="00FD4A49">
        <w:t>Second, marginal cost pricing does not allow full cost recovery in the case of decreasing average costs (e.g., large canal systems). Once the infrastructure is in place, the marginal project costs will be lower than average costs, thus pricing based on the marginal cost will not achieve full cost recovery. In contrast, for the case of pump irrigation using groundwater, the marginal project costs are likely to be higher than average project costs, particularly when marginal costs include the marginal user cost. Thus, for some groundwater projects, marginal cost pricing could result in over collection as well as high water charges relative to farm income. To address the concerns about the impacts of water charges on farm income, two different modified versions of volumetric pricing can be used.</w:t>
      </w:r>
    </w:p>
    <w:p w:rsidR="00E9216D" w:rsidRPr="00FD4A49" w:rsidRDefault="00E9216D" w:rsidP="00E9216D">
      <w:pPr>
        <w:autoSpaceDE w:val="0"/>
        <w:autoSpaceDN w:val="0"/>
        <w:adjustRightInd w:val="0"/>
        <w:spacing w:line="276" w:lineRule="auto"/>
        <w:jc w:val="both"/>
        <w:rPr>
          <w:b/>
          <w:bCs/>
        </w:rPr>
      </w:pPr>
    </w:p>
    <w:p w:rsidR="00E9216D" w:rsidRPr="00E425AE" w:rsidRDefault="00E9216D" w:rsidP="00E9216D">
      <w:pPr>
        <w:pStyle w:val="Heading2"/>
        <w:numPr>
          <w:ilvl w:val="0"/>
          <w:numId w:val="0"/>
        </w:numPr>
        <w:ind w:left="576" w:hanging="576"/>
      </w:pPr>
      <w:bookmarkStart w:id="104" w:name="_Toc436734437"/>
      <w:r>
        <w:t>4</w:t>
      </w:r>
      <w:r w:rsidRPr="00E425AE">
        <w:t>.3 Block pricing</w:t>
      </w:r>
      <w:bookmarkEnd w:id="104"/>
    </w:p>
    <w:p w:rsidR="00E9216D" w:rsidRDefault="00E9216D" w:rsidP="00E9216D">
      <w:pPr>
        <w:autoSpaceDE w:val="0"/>
        <w:autoSpaceDN w:val="0"/>
        <w:adjustRightInd w:val="0"/>
        <w:spacing w:line="276" w:lineRule="auto"/>
        <w:jc w:val="both"/>
      </w:pPr>
      <w:r w:rsidRPr="00FD4A49">
        <w:t>Block pricing involves varying the water price when water use for a set time period exceeds a set volume (e.g. 5,000 m</w:t>
      </w:r>
      <w:r w:rsidRPr="00FD4A49">
        <w:rPr>
          <w:vertAlign w:val="superscript"/>
        </w:rPr>
        <w:t xml:space="preserve">3 </w:t>
      </w:r>
      <w:r w:rsidRPr="00FD4A49">
        <w:t xml:space="preserve">per hectare per season). If high water charges are a concern, an increasing block charge can be used. The price of the first block can be set below O&amp;M costs. The second and later blocks are raised to higher rates that cover O&amp;M costs and reflect the marginal cost of operations. The amount of the first block is often considered the basic amount of water needed to support a farm family, so this method also attempts to address equity issues. Farmers pay a low rate for the first block but a much higher price for any water used that exceeds the first block. This pricing method operates similarly to a quota. </w:t>
      </w:r>
    </w:p>
    <w:p w:rsidR="00E9216D" w:rsidRDefault="00E9216D" w:rsidP="00E9216D">
      <w:pPr>
        <w:autoSpaceDE w:val="0"/>
        <w:autoSpaceDN w:val="0"/>
        <w:adjustRightInd w:val="0"/>
        <w:spacing w:line="276" w:lineRule="auto"/>
        <w:jc w:val="both"/>
        <w:rPr>
          <w:color w:val="000000" w:themeColor="text1"/>
        </w:rPr>
      </w:pPr>
      <w:r w:rsidRPr="00FD4A49">
        <w:t xml:space="preserve">In fact, a quota is an extreme case of increasing block pricing. Even when an official quota exists, farmers can still obtain additional water by paying irrigation officials or private sources a high enough price. If the price difference between blocks is large enough, farmers will try not to use more than the first block of water. </w:t>
      </w:r>
      <w:r w:rsidRPr="00FD4A49">
        <w:rPr>
          <w:color w:val="000000" w:themeColor="text1"/>
        </w:rPr>
        <w:t xml:space="preserve">The </w:t>
      </w:r>
      <w:r>
        <w:rPr>
          <w:color w:val="000000" w:themeColor="text1"/>
        </w:rPr>
        <w:t>target beneficiary</w:t>
      </w:r>
      <w:r w:rsidRPr="00FD4A49">
        <w:rPr>
          <w:color w:val="000000" w:themeColor="text1"/>
        </w:rPr>
        <w:t xml:space="preserve"> community members expressed their willingness to contribute and participate in operation and maintenance of irrigation scheme and they demand for more time of operatio</w:t>
      </w:r>
      <w:r>
        <w:rPr>
          <w:color w:val="000000" w:themeColor="text1"/>
        </w:rPr>
        <w:t>n of irrigation project to pay</w:t>
      </w:r>
      <w:r w:rsidRPr="00FD4A49">
        <w:rPr>
          <w:color w:val="000000" w:themeColor="text1"/>
        </w:rPr>
        <w:t xml:space="preserve"> fees that include replacement cost. </w:t>
      </w:r>
    </w:p>
    <w:p w:rsidR="00E9216D" w:rsidRDefault="00E9216D" w:rsidP="00E9216D">
      <w:pPr>
        <w:autoSpaceDE w:val="0"/>
        <w:autoSpaceDN w:val="0"/>
        <w:adjustRightInd w:val="0"/>
        <w:spacing w:line="276" w:lineRule="auto"/>
        <w:jc w:val="both"/>
        <w:rPr>
          <w:color w:val="000000" w:themeColor="text1"/>
        </w:rPr>
      </w:pPr>
    </w:p>
    <w:p w:rsidR="00E9216D" w:rsidRPr="00B9519D" w:rsidRDefault="00E9216D" w:rsidP="00E9216D">
      <w:pPr>
        <w:autoSpaceDE w:val="0"/>
        <w:autoSpaceDN w:val="0"/>
        <w:adjustRightInd w:val="0"/>
        <w:spacing w:line="276" w:lineRule="auto"/>
        <w:jc w:val="both"/>
      </w:pPr>
      <w:r w:rsidRPr="00FD4A49">
        <w:rPr>
          <w:color w:val="000000" w:themeColor="text1"/>
        </w:rPr>
        <w:t xml:space="preserve">To conclude, </w:t>
      </w:r>
      <w:r>
        <w:rPr>
          <w:color w:val="000000" w:themeColor="text1"/>
        </w:rPr>
        <w:t xml:space="preserve">for this specific project, </w:t>
      </w:r>
      <w:r w:rsidRPr="00FD4A49">
        <w:rPr>
          <w:color w:val="000000" w:themeColor="text1"/>
        </w:rPr>
        <w:t xml:space="preserve">it is suitable to adopt </w:t>
      </w:r>
      <w:r w:rsidRPr="00A049BE">
        <w:rPr>
          <w:color w:val="000000" w:themeColor="text1"/>
        </w:rPr>
        <w:t>area base</w:t>
      </w:r>
      <w:r>
        <w:rPr>
          <w:color w:val="000000" w:themeColor="text1"/>
        </w:rPr>
        <w:t>d</w:t>
      </w:r>
      <w:r w:rsidRPr="00A049BE">
        <w:rPr>
          <w:color w:val="000000" w:themeColor="text1"/>
        </w:rPr>
        <w:t xml:space="preserve"> tariff</w:t>
      </w:r>
      <w:r w:rsidRPr="00FD4A49">
        <w:rPr>
          <w:color w:val="000000" w:themeColor="text1"/>
        </w:rPr>
        <w:t xml:space="preserve"> to augment sustainability at someplace where the farmers begin to contribute money for operation and maintenance even if it has </w:t>
      </w:r>
      <w:r>
        <w:rPr>
          <w:color w:val="000000" w:themeColor="text1"/>
        </w:rPr>
        <w:t>some disadvantages</w:t>
      </w:r>
      <w:r w:rsidRPr="00FD4A49">
        <w:rPr>
          <w:color w:val="000000" w:themeColor="text1"/>
        </w:rPr>
        <w:t xml:space="preserve"> on efficient and economic use of water </w:t>
      </w:r>
      <w:r>
        <w:rPr>
          <w:color w:val="000000" w:themeColor="text1"/>
        </w:rPr>
        <w:t xml:space="preserve">for </w:t>
      </w:r>
      <w:r w:rsidRPr="00FD4A49">
        <w:rPr>
          <w:color w:val="000000" w:themeColor="text1"/>
        </w:rPr>
        <w:t>irrigation.</w:t>
      </w:r>
      <w:r w:rsidRPr="006A164F">
        <w:rPr>
          <w:color w:val="000000" w:themeColor="text1"/>
        </w:rPr>
        <w:t xml:space="preserve"> </w:t>
      </w:r>
    </w:p>
    <w:p w:rsidR="00E9216D" w:rsidRDefault="00E9216D" w:rsidP="00E9216D">
      <w:pPr>
        <w:spacing w:after="200" w:line="276" w:lineRule="auto"/>
        <w:rPr>
          <w:rFonts w:asciiTheme="majorHAnsi" w:hAnsiTheme="majorHAnsi"/>
          <w:b/>
          <w:bCs/>
        </w:rPr>
      </w:pPr>
      <w:r>
        <w:br w:type="page"/>
      </w:r>
    </w:p>
    <w:bookmarkEnd w:id="49"/>
    <w:bookmarkEnd w:id="100"/>
    <w:bookmarkEnd w:id="101"/>
    <w:p w:rsidR="00E9216D" w:rsidRDefault="00E9216D" w:rsidP="00E9216D">
      <w:pPr>
        <w:pStyle w:val="Heading1"/>
        <w:numPr>
          <w:ilvl w:val="0"/>
          <w:numId w:val="0"/>
        </w:numPr>
        <w:ind w:left="-630" w:hanging="90"/>
      </w:pPr>
      <w:r>
        <w:lastRenderedPageBreak/>
        <w:t xml:space="preserve"> </w:t>
      </w:r>
    </w:p>
    <w:p w:rsidR="00E9216D" w:rsidRPr="006A164F" w:rsidRDefault="00E9216D" w:rsidP="00E9216D">
      <w:pPr>
        <w:pStyle w:val="Heading1"/>
        <w:numPr>
          <w:ilvl w:val="0"/>
          <w:numId w:val="0"/>
        </w:numPr>
        <w:ind w:left="-630" w:hanging="90"/>
      </w:pPr>
      <w:r>
        <w:t xml:space="preserve"> </w:t>
      </w:r>
      <w:bookmarkStart w:id="105" w:name="_Toc436734438"/>
      <w:r>
        <w:t>5.</w:t>
      </w:r>
      <w:r w:rsidRPr="006A164F">
        <w:t xml:space="preserve"> Monitoring and Evaluation</w:t>
      </w:r>
      <w:bookmarkEnd w:id="105"/>
      <w:r w:rsidRPr="006A164F">
        <w:t xml:space="preserve"> </w:t>
      </w:r>
    </w:p>
    <w:p w:rsidR="00E9216D" w:rsidRPr="005A7CEB" w:rsidRDefault="00E9216D" w:rsidP="00E9216D">
      <w:pPr>
        <w:pStyle w:val="BodyTextIndent"/>
        <w:spacing w:line="360" w:lineRule="auto"/>
        <w:ind w:left="0"/>
        <w:rPr>
          <w:rFonts w:ascii="Times New Roman" w:hAnsi="Times New Roman"/>
          <w:sz w:val="12"/>
          <w:szCs w:val="24"/>
        </w:rPr>
      </w:pPr>
    </w:p>
    <w:p w:rsidR="00E9216D" w:rsidRPr="004D306D" w:rsidRDefault="00E9216D" w:rsidP="00E9216D">
      <w:pPr>
        <w:pStyle w:val="ListParagraph"/>
        <w:spacing w:line="360" w:lineRule="auto"/>
        <w:ind w:left="-630" w:right="113"/>
        <w:jc w:val="both"/>
        <w:rPr>
          <w:lang w:val="en-GB"/>
        </w:rPr>
      </w:pPr>
      <w:bookmarkStart w:id="106" w:name="_Toc423513355"/>
      <w:r w:rsidRPr="004D306D">
        <w:rPr>
          <w:lang w:val="en-GB"/>
        </w:rPr>
        <w:t xml:space="preserve">Monitoring is an ongoing process that plays </w:t>
      </w:r>
      <w:r>
        <w:rPr>
          <w:lang w:val="en-GB"/>
        </w:rPr>
        <w:t xml:space="preserve">a </w:t>
      </w:r>
      <w:r w:rsidRPr="004D306D">
        <w:rPr>
          <w:lang w:val="en-GB"/>
        </w:rPr>
        <w:t xml:space="preserve">vital role in implementing </w:t>
      </w:r>
      <w:r>
        <w:rPr>
          <w:lang w:val="en-GB"/>
        </w:rPr>
        <w:t xml:space="preserve">the proposed irrigation </w:t>
      </w:r>
      <w:r w:rsidRPr="004D306D">
        <w:rPr>
          <w:lang w:val="en-GB"/>
        </w:rPr>
        <w:t>project</w:t>
      </w:r>
      <w:r w:rsidRPr="00BE65F2">
        <w:rPr>
          <w:lang w:val="en-GB"/>
        </w:rPr>
        <w:t xml:space="preserve"> </w:t>
      </w:r>
      <w:r w:rsidRPr="004D306D">
        <w:rPr>
          <w:lang w:val="en-GB"/>
        </w:rPr>
        <w:t>successful</w:t>
      </w:r>
      <w:r>
        <w:rPr>
          <w:lang w:val="en-GB"/>
        </w:rPr>
        <w:t>ly</w:t>
      </w:r>
      <w:r w:rsidRPr="004D306D">
        <w:rPr>
          <w:lang w:val="en-GB"/>
        </w:rPr>
        <w:t>. A</w:t>
      </w:r>
      <w:r>
        <w:rPr>
          <w:lang w:val="en-GB"/>
        </w:rPr>
        <w:t>s</w:t>
      </w:r>
      <w:r w:rsidRPr="004D306D">
        <w:rPr>
          <w:lang w:val="en-GB"/>
        </w:rPr>
        <w:t xml:space="preserve"> it</w:t>
      </w:r>
      <w:r>
        <w:rPr>
          <w:lang w:val="en-GB"/>
        </w:rPr>
        <w:t xml:space="preserve"> i</w:t>
      </w:r>
      <w:r w:rsidRPr="004D306D">
        <w:rPr>
          <w:lang w:val="en-GB"/>
        </w:rPr>
        <w:t xml:space="preserve">s most basic, monitoring should determine whether or not communities/users have access to </w:t>
      </w:r>
      <w:r>
        <w:rPr>
          <w:lang w:val="en-GB"/>
        </w:rPr>
        <w:t>the scheme</w:t>
      </w:r>
      <w:r w:rsidRPr="004D306D">
        <w:rPr>
          <w:lang w:val="en-GB"/>
        </w:rPr>
        <w:t xml:space="preserve"> and also aim to asses</w:t>
      </w:r>
      <w:r>
        <w:rPr>
          <w:lang w:val="en-GB"/>
        </w:rPr>
        <w:t>s</w:t>
      </w:r>
      <w:r w:rsidRPr="004D306D">
        <w:rPr>
          <w:lang w:val="en-GB"/>
        </w:rPr>
        <w:t xml:space="preserve"> management, operational, maintenance and overall performances for which measurable indicators must be set. </w:t>
      </w:r>
    </w:p>
    <w:p w:rsidR="00E9216D" w:rsidRPr="004D306D" w:rsidRDefault="00E9216D" w:rsidP="00E9216D">
      <w:pPr>
        <w:pStyle w:val="ListParagraph"/>
        <w:spacing w:line="360" w:lineRule="auto"/>
        <w:ind w:left="-630" w:right="113"/>
        <w:jc w:val="both"/>
        <w:rPr>
          <w:lang w:val="en-GB"/>
        </w:rPr>
      </w:pPr>
      <w:r w:rsidRPr="004D306D">
        <w:rPr>
          <w:lang w:val="en-GB"/>
        </w:rPr>
        <w:t xml:space="preserve">Ongoing management control can be made to keep and sustain the </w:t>
      </w:r>
      <w:r>
        <w:rPr>
          <w:lang w:val="en-GB"/>
        </w:rPr>
        <w:t xml:space="preserve">project </w:t>
      </w:r>
      <w:r w:rsidRPr="004D306D">
        <w:rPr>
          <w:lang w:val="en-GB"/>
        </w:rPr>
        <w:t>before they tend to go out of control</w:t>
      </w:r>
      <w:r>
        <w:rPr>
          <w:lang w:val="en-GB"/>
        </w:rPr>
        <w:t xml:space="preserve"> by employing the most appropriate methods</w:t>
      </w:r>
      <w:r w:rsidRPr="004D306D">
        <w:rPr>
          <w:lang w:val="en-GB"/>
        </w:rPr>
        <w:t>. Post performance management control and monitoring is recommended because the results are usually obtained from reports or observations. Thus, effective project management requires:</w:t>
      </w:r>
      <w:r>
        <w:rPr>
          <w:lang w:val="en-GB"/>
        </w:rPr>
        <w:t xml:space="preserve">  </w:t>
      </w:r>
    </w:p>
    <w:p w:rsidR="00E9216D" w:rsidRPr="004D306D" w:rsidRDefault="00E9216D" w:rsidP="00E9216D">
      <w:pPr>
        <w:pStyle w:val="ListParagraph"/>
        <w:numPr>
          <w:ilvl w:val="0"/>
          <w:numId w:val="40"/>
        </w:numPr>
        <w:tabs>
          <w:tab w:val="left" w:pos="900"/>
        </w:tabs>
        <w:autoSpaceDE w:val="0"/>
        <w:autoSpaceDN w:val="0"/>
        <w:adjustRightInd w:val="0"/>
        <w:spacing w:line="360" w:lineRule="auto"/>
        <w:ind w:hanging="90"/>
        <w:jc w:val="both"/>
        <w:rPr>
          <w:lang w:val="en-GB"/>
        </w:rPr>
      </w:pPr>
      <w:r w:rsidRPr="004D306D">
        <w:rPr>
          <w:lang w:val="en-GB"/>
        </w:rPr>
        <w:t xml:space="preserve">designing a proper </w:t>
      </w:r>
      <w:r>
        <w:rPr>
          <w:lang w:val="en-GB"/>
        </w:rPr>
        <w:t xml:space="preserve">relevant </w:t>
      </w:r>
      <w:r w:rsidRPr="004D306D">
        <w:rPr>
          <w:lang w:val="en-GB"/>
        </w:rPr>
        <w:t xml:space="preserve">monitoring system, </w:t>
      </w:r>
    </w:p>
    <w:p w:rsidR="00E9216D" w:rsidRPr="004D306D" w:rsidRDefault="00E9216D" w:rsidP="00E9216D">
      <w:pPr>
        <w:pStyle w:val="ListParagraph"/>
        <w:numPr>
          <w:ilvl w:val="0"/>
          <w:numId w:val="40"/>
        </w:numPr>
        <w:tabs>
          <w:tab w:val="left" w:pos="900"/>
        </w:tabs>
        <w:autoSpaceDE w:val="0"/>
        <w:autoSpaceDN w:val="0"/>
        <w:adjustRightInd w:val="0"/>
        <w:spacing w:line="360" w:lineRule="auto"/>
        <w:ind w:hanging="90"/>
        <w:jc w:val="both"/>
        <w:rPr>
          <w:lang w:val="en-GB"/>
        </w:rPr>
      </w:pPr>
      <w:r w:rsidRPr="004D306D">
        <w:rPr>
          <w:lang w:val="en-GB"/>
        </w:rPr>
        <w:t>develop/adopt various performance indicators</w:t>
      </w:r>
    </w:p>
    <w:p w:rsidR="00E9216D" w:rsidRPr="004D306D" w:rsidRDefault="00E9216D" w:rsidP="00E9216D">
      <w:pPr>
        <w:pStyle w:val="ListParagraph"/>
        <w:numPr>
          <w:ilvl w:val="0"/>
          <w:numId w:val="40"/>
        </w:numPr>
        <w:tabs>
          <w:tab w:val="left" w:pos="900"/>
        </w:tabs>
        <w:autoSpaceDE w:val="0"/>
        <w:autoSpaceDN w:val="0"/>
        <w:adjustRightInd w:val="0"/>
        <w:spacing w:line="360" w:lineRule="auto"/>
        <w:ind w:hanging="90"/>
        <w:jc w:val="both"/>
        <w:rPr>
          <w:lang w:val="en-GB"/>
        </w:rPr>
      </w:pPr>
      <w:r w:rsidRPr="004D306D">
        <w:rPr>
          <w:lang w:val="en-GB"/>
        </w:rPr>
        <w:t xml:space="preserve">prompting stakeholders with pictures and a way to assess implementation and </w:t>
      </w:r>
    </w:p>
    <w:p w:rsidR="00E9216D" w:rsidRPr="004D306D" w:rsidRDefault="00E9216D" w:rsidP="00E9216D">
      <w:pPr>
        <w:pStyle w:val="ListParagraph"/>
        <w:numPr>
          <w:ilvl w:val="0"/>
          <w:numId w:val="40"/>
        </w:numPr>
        <w:tabs>
          <w:tab w:val="left" w:pos="900"/>
        </w:tabs>
        <w:autoSpaceDE w:val="0"/>
        <w:autoSpaceDN w:val="0"/>
        <w:adjustRightInd w:val="0"/>
        <w:spacing w:line="360" w:lineRule="auto"/>
        <w:ind w:hanging="90"/>
        <w:jc w:val="both"/>
        <w:rPr>
          <w:lang w:val="en-GB"/>
        </w:rPr>
      </w:pPr>
      <w:r w:rsidRPr="004D306D">
        <w:rPr>
          <w:lang w:val="en-GB"/>
        </w:rPr>
        <w:t>coordinated management methods to keep the system sustainable</w:t>
      </w:r>
    </w:p>
    <w:p w:rsidR="00E9216D" w:rsidRDefault="00E9216D" w:rsidP="00E9216D">
      <w:pPr>
        <w:pStyle w:val="BodyTextIndent"/>
        <w:spacing w:line="360" w:lineRule="auto"/>
        <w:ind w:left="-720"/>
        <w:rPr>
          <w:rFonts w:ascii="Times New Roman" w:hAnsi="Times New Roman"/>
          <w:sz w:val="24"/>
          <w:szCs w:val="24"/>
        </w:rPr>
      </w:pPr>
      <w:r w:rsidRPr="006A164F">
        <w:rPr>
          <w:rFonts w:ascii="Times New Roman" w:hAnsi="Times New Roman"/>
          <w:sz w:val="24"/>
          <w:szCs w:val="24"/>
        </w:rPr>
        <w:t xml:space="preserve">As the same time, all responsible </w:t>
      </w:r>
      <w:r w:rsidR="00296A19">
        <w:rPr>
          <w:rFonts w:ascii="Times New Roman" w:hAnsi="Times New Roman"/>
          <w:sz w:val="24"/>
          <w:szCs w:val="24"/>
        </w:rPr>
        <w:t>bodies</w:t>
      </w:r>
      <w:r w:rsidRPr="006A164F">
        <w:rPr>
          <w:rFonts w:ascii="Times New Roman" w:hAnsi="Times New Roman"/>
          <w:sz w:val="24"/>
          <w:szCs w:val="24"/>
        </w:rPr>
        <w:t xml:space="preserve"> should monitor the work of their affiliates </w:t>
      </w:r>
      <w:r>
        <w:rPr>
          <w:rFonts w:ascii="Times New Roman" w:hAnsi="Times New Roman"/>
          <w:sz w:val="24"/>
          <w:szCs w:val="24"/>
        </w:rPr>
        <w:t>so</w:t>
      </w:r>
      <w:r w:rsidRPr="006A164F">
        <w:rPr>
          <w:rFonts w:ascii="Times New Roman" w:hAnsi="Times New Roman"/>
          <w:sz w:val="24"/>
          <w:szCs w:val="24"/>
        </w:rPr>
        <w:t xml:space="preserve"> that </w:t>
      </w:r>
      <w:r>
        <w:rPr>
          <w:rFonts w:ascii="Times New Roman" w:hAnsi="Times New Roman"/>
          <w:sz w:val="24"/>
          <w:szCs w:val="24"/>
        </w:rPr>
        <w:t xml:space="preserve">the </w:t>
      </w:r>
      <w:r w:rsidRPr="006A164F">
        <w:rPr>
          <w:rFonts w:ascii="Times New Roman" w:hAnsi="Times New Roman"/>
          <w:sz w:val="24"/>
          <w:szCs w:val="24"/>
        </w:rPr>
        <w:t xml:space="preserve">irrigation project will be carried out in accordance with the </w:t>
      </w:r>
      <w:r>
        <w:rPr>
          <w:rFonts w:ascii="Times New Roman" w:hAnsi="Times New Roman"/>
          <w:sz w:val="24"/>
          <w:szCs w:val="24"/>
        </w:rPr>
        <w:t xml:space="preserve">implementation </w:t>
      </w:r>
      <w:r w:rsidRPr="006A164F">
        <w:rPr>
          <w:rFonts w:ascii="Times New Roman" w:hAnsi="Times New Roman"/>
          <w:sz w:val="24"/>
          <w:szCs w:val="24"/>
        </w:rPr>
        <w:t>schedule</w:t>
      </w:r>
      <w:r>
        <w:rPr>
          <w:rFonts w:ascii="Times New Roman" w:hAnsi="Times New Roman"/>
          <w:sz w:val="24"/>
          <w:szCs w:val="24"/>
        </w:rPr>
        <w:t xml:space="preserve"> proposed in the feasibility study and design report </w:t>
      </w:r>
      <w:r w:rsidRPr="006A164F">
        <w:rPr>
          <w:rFonts w:ascii="Times New Roman" w:hAnsi="Times New Roman"/>
          <w:sz w:val="24"/>
          <w:szCs w:val="24"/>
        </w:rPr>
        <w:t xml:space="preserve">by </w:t>
      </w:r>
      <w:r>
        <w:rPr>
          <w:rFonts w:ascii="Times New Roman" w:hAnsi="Times New Roman"/>
          <w:sz w:val="24"/>
          <w:szCs w:val="24"/>
        </w:rPr>
        <w:t xml:space="preserve">respective </w:t>
      </w:r>
      <w:r w:rsidR="00296A19">
        <w:rPr>
          <w:rFonts w:ascii="Times New Roman" w:hAnsi="Times New Roman"/>
          <w:sz w:val="24"/>
          <w:szCs w:val="24"/>
        </w:rPr>
        <w:t>offices/</w:t>
      </w:r>
      <w:r>
        <w:rPr>
          <w:rFonts w:ascii="Times New Roman" w:hAnsi="Times New Roman"/>
          <w:sz w:val="24"/>
          <w:szCs w:val="24"/>
        </w:rPr>
        <w:t>bureaus</w:t>
      </w:r>
      <w:r w:rsidRPr="006A164F">
        <w:rPr>
          <w:rFonts w:ascii="Times New Roman" w:hAnsi="Times New Roman"/>
          <w:sz w:val="24"/>
          <w:szCs w:val="24"/>
        </w:rPr>
        <w:t xml:space="preserve"> </w:t>
      </w:r>
      <w:r>
        <w:rPr>
          <w:rFonts w:ascii="Times New Roman" w:hAnsi="Times New Roman"/>
          <w:sz w:val="24"/>
          <w:szCs w:val="24"/>
        </w:rPr>
        <w:t xml:space="preserve">found </w:t>
      </w:r>
      <w:r w:rsidRPr="006A164F">
        <w:rPr>
          <w:rFonts w:ascii="Times New Roman" w:hAnsi="Times New Roman"/>
          <w:sz w:val="24"/>
          <w:szCs w:val="24"/>
        </w:rPr>
        <w:t>at all level</w:t>
      </w:r>
      <w:r>
        <w:rPr>
          <w:rFonts w:ascii="Times New Roman" w:hAnsi="Times New Roman"/>
          <w:sz w:val="24"/>
          <w:szCs w:val="24"/>
        </w:rPr>
        <w:t>s</w:t>
      </w:r>
      <w:r w:rsidRPr="006A164F">
        <w:rPr>
          <w:rFonts w:ascii="Times New Roman" w:hAnsi="Times New Roman"/>
          <w:sz w:val="24"/>
          <w:szCs w:val="24"/>
        </w:rPr>
        <w:t xml:space="preserve">. </w:t>
      </w:r>
    </w:p>
    <w:p w:rsidR="00E9216D" w:rsidRDefault="00E9216D" w:rsidP="00E9216D">
      <w:pPr>
        <w:pStyle w:val="BodyTextIndent"/>
        <w:spacing w:line="360" w:lineRule="auto"/>
        <w:ind w:left="-720"/>
        <w:rPr>
          <w:rFonts w:ascii="Times New Roman" w:hAnsi="Times New Roman"/>
          <w:sz w:val="24"/>
          <w:szCs w:val="24"/>
        </w:rPr>
      </w:pPr>
      <w:r w:rsidRPr="006A164F">
        <w:rPr>
          <w:rFonts w:ascii="Times New Roman" w:hAnsi="Times New Roman"/>
          <w:sz w:val="24"/>
          <w:szCs w:val="24"/>
        </w:rPr>
        <w:t xml:space="preserve">Moreover the impact of the project should </w:t>
      </w:r>
      <w:r>
        <w:rPr>
          <w:rFonts w:ascii="Times New Roman" w:hAnsi="Times New Roman"/>
          <w:sz w:val="24"/>
          <w:szCs w:val="24"/>
        </w:rPr>
        <w:t xml:space="preserve">be </w:t>
      </w:r>
      <w:r w:rsidRPr="006A164F">
        <w:rPr>
          <w:rFonts w:ascii="Times New Roman" w:hAnsi="Times New Roman"/>
          <w:sz w:val="24"/>
          <w:szCs w:val="24"/>
        </w:rPr>
        <w:t xml:space="preserve">evaluated </w:t>
      </w:r>
      <w:r>
        <w:rPr>
          <w:rFonts w:ascii="Times New Roman" w:hAnsi="Times New Roman"/>
          <w:sz w:val="24"/>
          <w:szCs w:val="24"/>
        </w:rPr>
        <w:t xml:space="preserve">periodically by applying applicable evaluation techniques (PERT, Propensity Score Matching and the likes) </w:t>
      </w:r>
      <w:r w:rsidRPr="006A164F">
        <w:rPr>
          <w:rFonts w:ascii="Times New Roman" w:hAnsi="Times New Roman"/>
          <w:sz w:val="24"/>
          <w:szCs w:val="24"/>
        </w:rPr>
        <w:t xml:space="preserve">and the best lesson drown is documented after </w:t>
      </w:r>
      <w:r>
        <w:rPr>
          <w:rFonts w:ascii="Times New Roman" w:hAnsi="Times New Roman"/>
          <w:sz w:val="24"/>
          <w:szCs w:val="24"/>
        </w:rPr>
        <w:t xml:space="preserve">some </w:t>
      </w:r>
      <w:r w:rsidRPr="006A164F">
        <w:rPr>
          <w:rFonts w:ascii="Times New Roman" w:hAnsi="Times New Roman"/>
          <w:sz w:val="24"/>
          <w:szCs w:val="24"/>
        </w:rPr>
        <w:t xml:space="preserve">years of the completing of the project. Therefore, Oromia </w:t>
      </w:r>
      <w:r>
        <w:rPr>
          <w:rFonts w:ascii="Times New Roman" w:hAnsi="Times New Roman"/>
          <w:sz w:val="24"/>
          <w:szCs w:val="24"/>
        </w:rPr>
        <w:t>Irrigation Development Authority (OIDA)</w:t>
      </w:r>
      <w:r w:rsidRPr="006A164F">
        <w:rPr>
          <w:rFonts w:ascii="Times New Roman" w:hAnsi="Times New Roman"/>
          <w:sz w:val="24"/>
          <w:szCs w:val="24"/>
        </w:rPr>
        <w:t xml:space="preserve">, zone and </w:t>
      </w:r>
      <w:r>
        <w:rPr>
          <w:rFonts w:ascii="Times New Roman" w:hAnsi="Times New Roman"/>
          <w:sz w:val="24"/>
          <w:szCs w:val="24"/>
        </w:rPr>
        <w:t>District</w:t>
      </w:r>
      <w:r w:rsidRPr="006A164F">
        <w:rPr>
          <w:rFonts w:ascii="Times New Roman" w:hAnsi="Times New Roman"/>
          <w:sz w:val="24"/>
          <w:szCs w:val="24"/>
        </w:rPr>
        <w:t xml:space="preserve"> </w:t>
      </w:r>
      <w:r>
        <w:rPr>
          <w:rFonts w:ascii="Times New Roman" w:hAnsi="Times New Roman"/>
          <w:sz w:val="24"/>
          <w:szCs w:val="24"/>
        </w:rPr>
        <w:t xml:space="preserve">irrigation development </w:t>
      </w:r>
      <w:r w:rsidRPr="006A164F">
        <w:rPr>
          <w:rFonts w:ascii="Times New Roman" w:hAnsi="Times New Roman"/>
          <w:sz w:val="24"/>
          <w:szCs w:val="24"/>
        </w:rPr>
        <w:t>offices and other co</w:t>
      </w:r>
      <w:r>
        <w:rPr>
          <w:rFonts w:ascii="Times New Roman" w:hAnsi="Times New Roman"/>
          <w:sz w:val="24"/>
          <w:szCs w:val="24"/>
        </w:rPr>
        <w:t xml:space="preserve">ncerned government offices, respective agricultural development offices, cooperative promotion offices, administrative offices are responsible to </w:t>
      </w:r>
      <w:r w:rsidRPr="006A164F">
        <w:rPr>
          <w:rFonts w:ascii="Times New Roman" w:hAnsi="Times New Roman"/>
          <w:sz w:val="24"/>
          <w:szCs w:val="24"/>
        </w:rPr>
        <w:t xml:space="preserve">monitor </w:t>
      </w:r>
      <w:r>
        <w:rPr>
          <w:rFonts w:ascii="Times New Roman" w:hAnsi="Times New Roman"/>
          <w:sz w:val="24"/>
          <w:szCs w:val="24"/>
        </w:rPr>
        <w:t xml:space="preserve">and evaluate the </w:t>
      </w:r>
      <w:r w:rsidRPr="006A164F">
        <w:rPr>
          <w:rFonts w:ascii="Times New Roman" w:hAnsi="Times New Roman"/>
          <w:sz w:val="24"/>
          <w:szCs w:val="24"/>
        </w:rPr>
        <w:t>implementation of the project. To conclude</w:t>
      </w:r>
      <w:r>
        <w:rPr>
          <w:rFonts w:ascii="Times New Roman" w:hAnsi="Times New Roman"/>
          <w:sz w:val="24"/>
          <w:szCs w:val="24"/>
        </w:rPr>
        <w:t>,</w:t>
      </w:r>
      <w:r w:rsidRPr="006A164F">
        <w:rPr>
          <w:rFonts w:ascii="Times New Roman" w:hAnsi="Times New Roman"/>
          <w:sz w:val="24"/>
          <w:szCs w:val="24"/>
        </w:rPr>
        <w:t xml:space="preserve"> it is advisable to device means of continuous information flow </w:t>
      </w:r>
      <w:r>
        <w:rPr>
          <w:rFonts w:ascii="Times New Roman" w:hAnsi="Times New Roman"/>
          <w:sz w:val="24"/>
          <w:szCs w:val="24"/>
        </w:rPr>
        <w:t xml:space="preserve">of the overall project status/activity </w:t>
      </w:r>
      <w:r w:rsidRPr="006A164F">
        <w:rPr>
          <w:rFonts w:ascii="Times New Roman" w:hAnsi="Times New Roman"/>
          <w:sz w:val="24"/>
          <w:szCs w:val="24"/>
        </w:rPr>
        <w:t>on monthly bases that enables to take corrective measures timely.</w:t>
      </w:r>
    </w:p>
    <w:p w:rsidR="00E9216D" w:rsidRPr="001B7F04" w:rsidRDefault="00E9216D" w:rsidP="00E9216D">
      <w:pPr>
        <w:ind w:hanging="630"/>
        <w:jc w:val="both"/>
        <w:rPr>
          <w:rFonts w:ascii="Arial" w:hAnsi="Arial" w:cs="Arial"/>
          <w:sz w:val="2"/>
        </w:rPr>
      </w:pPr>
    </w:p>
    <w:p w:rsidR="00E9216D" w:rsidRPr="004D306D" w:rsidRDefault="00E9216D" w:rsidP="00E9216D">
      <w:pPr>
        <w:pStyle w:val="ListParagraph"/>
        <w:spacing w:line="360" w:lineRule="auto"/>
        <w:ind w:left="-720" w:right="113" w:hanging="720"/>
        <w:jc w:val="both"/>
        <w:rPr>
          <w:lang w:val="en-GB"/>
        </w:rPr>
      </w:pPr>
      <w:r>
        <w:rPr>
          <w:lang w:val="en-GB"/>
        </w:rPr>
        <w:t xml:space="preserve">            </w:t>
      </w:r>
      <w:r w:rsidRPr="004D306D">
        <w:rPr>
          <w:lang w:val="en-GB"/>
        </w:rPr>
        <w:t xml:space="preserve">The following are assumed to be key monitoring areas/performance indicators </w:t>
      </w:r>
      <w:r>
        <w:rPr>
          <w:lang w:val="en-GB"/>
        </w:rPr>
        <w:t>for the proposed irrigation project which deserve due attention:</w:t>
      </w:r>
    </w:p>
    <w:p w:rsidR="00E9216D" w:rsidRPr="004D306D" w:rsidRDefault="00E9216D" w:rsidP="00E9216D">
      <w:pPr>
        <w:pStyle w:val="ListParagraph"/>
        <w:spacing w:line="360" w:lineRule="auto"/>
        <w:ind w:left="-630" w:right="113"/>
        <w:jc w:val="both"/>
        <w:rPr>
          <w:lang w:val="en-GB"/>
        </w:rPr>
      </w:pPr>
    </w:p>
    <w:p w:rsidR="00E9216D" w:rsidRPr="004D306D" w:rsidRDefault="00E9216D" w:rsidP="00E9216D">
      <w:pPr>
        <w:jc w:val="both"/>
        <w:rPr>
          <w:lang w:val="en-GB"/>
        </w:rPr>
      </w:pPr>
      <w:r w:rsidRPr="004D306D">
        <w:rPr>
          <w:lang w:val="en-GB"/>
        </w:rPr>
        <w:br w:type="page"/>
      </w:r>
    </w:p>
    <w:p w:rsidR="00E9216D" w:rsidRDefault="00E9216D" w:rsidP="00E9216D">
      <w:pPr>
        <w:spacing w:line="360" w:lineRule="auto"/>
        <w:ind w:right="113" w:hanging="810"/>
        <w:jc w:val="both"/>
        <w:rPr>
          <w:b/>
          <w:lang w:val="en-GB"/>
        </w:rPr>
      </w:pPr>
    </w:p>
    <w:p w:rsidR="00E9216D" w:rsidRPr="004D306D" w:rsidRDefault="00E9216D" w:rsidP="00E9216D">
      <w:pPr>
        <w:spacing w:line="360" w:lineRule="auto"/>
        <w:ind w:right="113" w:hanging="810"/>
        <w:jc w:val="both"/>
        <w:rPr>
          <w:lang w:val="en-GB"/>
        </w:rPr>
      </w:pPr>
      <w:r w:rsidRPr="006A1C84">
        <w:rPr>
          <w:b/>
          <w:lang w:val="en-GB"/>
        </w:rPr>
        <w:t>Table 1.</w:t>
      </w:r>
      <w:r>
        <w:rPr>
          <w:b/>
          <w:lang w:val="en-GB"/>
        </w:rPr>
        <w:t>2</w:t>
      </w:r>
      <w:r>
        <w:rPr>
          <w:lang w:val="en-GB"/>
        </w:rPr>
        <w:t xml:space="preserve">: </w:t>
      </w:r>
      <w:r w:rsidRPr="004D306D">
        <w:rPr>
          <w:lang w:val="en-GB"/>
        </w:rPr>
        <w:t>Key Monitoring Areas/performance indicators</w:t>
      </w:r>
      <w:r>
        <w:rPr>
          <w:lang w:val="en-GB"/>
        </w:rPr>
        <w:t xml:space="preserve"> proposed </w:t>
      </w:r>
    </w:p>
    <w:tbl>
      <w:tblPr>
        <w:tblStyle w:val="TableGrid"/>
        <w:tblpPr w:leftFromText="180" w:rightFromText="180" w:vertAnchor="text" w:horzAnchor="margin" w:tblpXSpec="center" w:tblpY="278"/>
        <w:tblW w:w="10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720"/>
        <w:gridCol w:w="2853"/>
        <w:gridCol w:w="3600"/>
        <w:gridCol w:w="3735"/>
      </w:tblGrid>
      <w:tr w:rsidR="00E9216D" w:rsidRPr="00EB6B58" w:rsidTr="007E39C0">
        <w:tc>
          <w:tcPr>
            <w:tcW w:w="720" w:type="dxa"/>
          </w:tcPr>
          <w:p w:rsidR="00E9216D" w:rsidRPr="00EB6B58" w:rsidRDefault="00E9216D" w:rsidP="007E39C0">
            <w:pPr>
              <w:pStyle w:val="ListParagraph"/>
              <w:spacing w:line="360" w:lineRule="auto"/>
              <w:ind w:left="0" w:right="113"/>
              <w:jc w:val="both"/>
              <w:rPr>
                <w:b/>
                <w:lang w:val="en-GB"/>
              </w:rPr>
            </w:pPr>
            <w:r w:rsidRPr="00EB6B58">
              <w:rPr>
                <w:b/>
                <w:lang w:val="en-GB"/>
              </w:rPr>
              <w:t>No</w:t>
            </w:r>
          </w:p>
        </w:tc>
        <w:tc>
          <w:tcPr>
            <w:tcW w:w="2853" w:type="dxa"/>
          </w:tcPr>
          <w:p w:rsidR="00E9216D" w:rsidRPr="00EB6B58" w:rsidRDefault="00E9216D" w:rsidP="007E39C0">
            <w:pPr>
              <w:pStyle w:val="ListParagraph"/>
              <w:spacing w:line="360" w:lineRule="auto"/>
              <w:ind w:left="0" w:right="113"/>
              <w:jc w:val="both"/>
              <w:rPr>
                <w:b/>
                <w:lang w:val="en-GB"/>
              </w:rPr>
            </w:pPr>
            <w:r w:rsidRPr="00EB6B58">
              <w:rPr>
                <w:b/>
                <w:lang w:val="en-GB"/>
              </w:rPr>
              <w:t xml:space="preserve">Monitoring areas </w:t>
            </w:r>
          </w:p>
        </w:tc>
        <w:tc>
          <w:tcPr>
            <w:tcW w:w="3600" w:type="dxa"/>
          </w:tcPr>
          <w:p w:rsidR="00E9216D" w:rsidRPr="00EB6B58" w:rsidRDefault="00E9216D" w:rsidP="007E39C0">
            <w:pPr>
              <w:pStyle w:val="ListParagraph"/>
              <w:spacing w:line="360" w:lineRule="auto"/>
              <w:ind w:left="0" w:right="113"/>
              <w:jc w:val="both"/>
              <w:rPr>
                <w:b/>
                <w:lang w:val="en-GB"/>
              </w:rPr>
            </w:pPr>
            <w:r w:rsidRPr="00EB6B58">
              <w:rPr>
                <w:b/>
                <w:lang w:val="en-GB"/>
              </w:rPr>
              <w:t>Activities to be accomplished</w:t>
            </w:r>
          </w:p>
        </w:tc>
        <w:tc>
          <w:tcPr>
            <w:tcW w:w="3735" w:type="dxa"/>
          </w:tcPr>
          <w:p w:rsidR="00E9216D" w:rsidRPr="00EB6B58" w:rsidRDefault="00E9216D" w:rsidP="007E39C0">
            <w:pPr>
              <w:pStyle w:val="ListParagraph"/>
              <w:spacing w:line="360" w:lineRule="auto"/>
              <w:ind w:left="0" w:right="113"/>
              <w:jc w:val="both"/>
              <w:rPr>
                <w:b/>
                <w:lang w:val="en-GB"/>
              </w:rPr>
            </w:pPr>
            <w:r w:rsidRPr="00EB6B58">
              <w:rPr>
                <w:b/>
                <w:lang w:val="en-GB"/>
              </w:rPr>
              <w:t>Responsible</w:t>
            </w:r>
          </w:p>
        </w:tc>
      </w:tr>
      <w:tr w:rsidR="00E9216D" w:rsidRPr="004D306D" w:rsidTr="007E39C0">
        <w:tc>
          <w:tcPr>
            <w:tcW w:w="720" w:type="dxa"/>
          </w:tcPr>
          <w:p w:rsidR="00E9216D" w:rsidRPr="00EB6B58" w:rsidRDefault="00E9216D" w:rsidP="007E39C0">
            <w:pPr>
              <w:pStyle w:val="ListParagraph"/>
              <w:spacing w:line="360" w:lineRule="auto"/>
              <w:ind w:left="0" w:right="113"/>
              <w:jc w:val="center"/>
              <w:rPr>
                <w:sz w:val="22"/>
                <w:szCs w:val="22"/>
                <w:lang w:val="en-GB"/>
              </w:rPr>
            </w:pPr>
            <w:r w:rsidRPr="00EB6B58">
              <w:rPr>
                <w:sz w:val="22"/>
                <w:szCs w:val="22"/>
                <w:lang w:val="en-GB"/>
              </w:rPr>
              <w:t>1</w:t>
            </w:r>
          </w:p>
        </w:tc>
        <w:tc>
          <w:tcPr>
            <w:tcW w:w="2853" w:type="dxa"/>
          </w:tcPr>
          <w:p w:rsidR="00E9216D" w:rsidRPr="00EB6B58" w:rsidRDefault="00E9216D" w:rsidP="007E39C0">
            <w:pPr>
              <w:pStyle w:val="ListParagraph"/>
              <w:spacing w:line="360" w:lineRule="auto"/>
              <w:ind w:left="0" w:right="113"/>
              <w:jc w:val="both"/>
              <w:rPr>
                <w:sz w:val="22"/>
                <w:szCs w:val="22"/>
                <w:lang w:val="en-GB"/>
              </w:rPr>
            </w:pPr>
            <w:r>
              <w:rPr>
                <w:sz w:val="22"/>
                <w:szCs w:val="22"/>
                <w:lang w:val="en-GB"/>
              </w:rPr>
              <w:t xml:space="preserve">Irrigation </w:t>
            </w:r>
            <w:r w:rsidRPr="00EB6B58">
              <w:rPr>
                <w:sz w:val="22"/>
                <w:szCs w:val="22"/>
                <w:lang w:val="en-GB"/>
              </w:rPr>
              <w:t>Water supply</w:t>
            </w:r>
          </w:p>
        </w:tc>
        <w:tc>
          <w:tcPr>
            <w:tcW w:w="3600" w:type="dxa"/>
          </w:tcPr>
          <w:p w:rsidR="00E9216D" w:rsidRPr="00EB6B58" w:rsidRDefault="00E9216D" w:rsidP="007E39C0">
            <w:pPr>
              <w:pStyle w:val="ListParagraph"/>
              <w:ind w:left="0" w:right="113"/>
              <w:jc w:val="both"/>
              <w:rPr>
                <w:sz w:val="22"/>
                <w:szCs w:val="22"/>
                <w:lang w:val="en-GB"/>
              </w:rPr>
            </w:pPr>
            <w:r w:rsidRPr="00EB6B58">
              <w:rPr>
                <w:sz w:val="22"/>
                <w:szCs w:val="22"/>
                <w:lang w:val="en-GB"/>
              </w:rPr>
              <w:t xml:space="preserve">Checking water </w:t>
            </w:r>
            <w:r>
              <w:rPr>
                <w:sz w:val="22"/>
                <w:szCs w:val="22"/>
                <w:lang w:val="en-GB"/>
              </w:rPr>
              <w:t>production</w:t>
            </w:r>
            <w:r w:rsidRPr="00EB6B58">
              <w:rPr>
                <w:sz w:val="22"/>
                <w:szCs w:val="22"/>
                <w:lang w:val="en-GB"/>
              </w:rPr>
              <w:t xml:space="preserve"> to ensure sufficient supply of water to the beneficiaries</w:t>
            </w:r>
          </w:p>
        </w:tc>
        <w:tc>
          <w:tcPr>
            <w:tcW w:w="3735" w:type="dxa"/>
          </w:tcPr>
          <w:p w:rsidR="00E9216D" w:rsidRPr="00EB6B58" w:rsidRDefault="00E9216D" w:rsidP="007E39C0">
            <w:pPr>
              <w:pStyle w:val="ListParagraph"/>
              <w:ind w:left="0" w:right="113"/>
              <w:jc w:val="both"/>
              <w:rPr>
                <w:sz w:val="22"/>
                <w:szCs w:val="22"/>
                <w:lang w:val="en-GB"/>
              </w:rPr>
            </w:pPr>
            <w:r>
              <w:rPr>
                <w:sz w:val="22"/>
                <w:szCs w:val="22"/>
                <w:lang w:val="en-GB"/>
              </w:rPr>
              <w:t>District irrigation dev’t</w:t>
            </w:r>
            <w:r w:rsidRPr="00EB6B58">
              <w:rPr>
                <w:sz w:val="22"/>
                <w:szCs w:val="22"/>
                <w:lang w:val="en-GB"/>
              </w:rPr>
              <w:t xml:space="preserve">,  </w:t>
            </w:r>
            <w:r>
              <w:rPr>
                <w:sz w:val="22"/>
                <w:szCs w:val="22"/>
                <w:lang w:val="en-GB"/>
              </w:rPr>
              <w:t>WUA,</w:t>
            </w:r>
            <w:r w:rsidRPr="00EB6B58">
              <w:rPr>
                <w:sz w:val="22"/>
                <w:szCs w:val="22"/>
                <w:lang w:val="en-GB"/>
              </w:rPr>
              <w:t xml:space="preserve"> </w:t>
            </w:r>
            <w:r>
              <w:rPr>
                <w:sz w:val="22"/>
                <w:szCs w:val="22"/>
                <w:lang w:val="en-GB"/>
              </w:rPr>
              <w:t>beneficiaries</w:t>
            </w:r>
            <w:r w:rsidRPr="00EB6B58">
              <w:rPr>
                <w:sz w:val="22"/>
                <w:szCs w:val="22"/>
                <w:lang w:val="en-GB"/>
              </w:rPr>
              <w:t xml:space="preserve"> </w:t>
            </w:r>
          </w:p>
        </w:tc>
      </w:tr>
      <w:tr w:rsidR="00E9216D" w:rsidRPr="004D306D" w:rsidTr="007E39C0">
        <w:tc>
          <w:tcPr>
            <w:tcW w:w="720" w:type="dxa"/>
          </w:tcPr>
          <w:p w:rsidR="00E9216D" w:rsidRPr="00EB6B58" w:rsidRDefault="00E9216D" w:rsidP="007E39C0">
            <w:pPr>
              <w:pStyle w:val="ListParagraph"/>
              <w:spacing w:line="360" w:lineRule="auto"/>
              <w:ind w:left="0" w:right="113"/>
              <w:jc w:val="center"/>
              <w:rPr>
                <w:sz w:val="22"/>
                <w:szCs w:val="22"/>
                <w:lang w:val="en-GB"/>
              </w:rPr>
            </w:pPr>
            <w:r w:rsidRPr="00EB6B58">
              <w:rPr>
                <w:sz w:val="22"/>
                <w:szCs w:val="22"/>
                <w:lang w:val="en-GB"/>
              </w:rPr>
              <w:t>2</w:t>
            </w:r>
          </w:p>
        </w:tc>
        <w:tc>
          <w:tcPr>
            <w:tcW w:w="2853" w:type="dxa"/>
          </w:tcPr>
          <w:p w:rsidR="00E9216D" w:rsidRPr="00EB6B58" w:rsidRDefault="00E9216D" w:rsidP="007E39C0">
            <w:pPr>
              <w:pStyle w:val="ListParagraph"/>
              <w:spacing w:line="360" w:lineRule="auto"/>
              <w:ind w:left="0" w:right="113"/>
              <w:jc w:val="both"/>
              <w:rPr>
                <w:sz w:val="22"/>
                <w:szCs w:val="22"/>
                <w:lang w:val="en-GB"/>
              </w:rPr>
            </w:pPr>
            <w:r>
              <w:rPr>
                <w:sz w:val="22"/>
                <w:szCs w:val="22"/>
                <w:lang w:val="en-GB"/>
              </w:rPr>
              <w:t>Water d</w:t>
            </w:r>
            <w:r w:rsidRPr="00EB6B58">
              <w:rPr>
                <w:sz w:val="22"/>
                <w:szCs w:val="22"/>
                <w:lang w:val="en-GB"/>
              </w:rPr>
              <w:t>istribution</w:t>
            </w:r>
          </w:p>
        </w:tc>
        <w:tc>
          <w:tcPr>
            <w:tcW w:w="3600" w:type="dxa"/>
          </w:tcPr>
          <w:p w:rsidR="00E9216D" w:rsidRPr="00EB6B58" w:rsidRDefault="00E9216D" w:rsidP="007E39C0">
            <w:pPr>
              <w:pStyle w:val="ListParagraph"/>
              <w:ind w:left="0" w:right="113"/>
              <w:jc w:val="both"/>
              <w:rPr>
                <w:sz w:val="22"/>
                <w:szCs w:val="22"/>
                <w:lang w:val="en-GB"/>
              </w:rPr>
            </w:pPr>
            <w:r w:rsidRPr="00EB6B58">
              <w:rPr>
                <w:sz w:val="22"/>
                <w:szCs w:val="22"/>
                <w:lang w:val="en-GB"/>
              </w:rPr>
              <w:t>Checking daily water supply services, its daily sales</w:t>
            </w:r>
          </w:p>
        </w:tc>
        <w:tc>
          <w:tcPr>
            <w:tcW w:w="3735" w:type="dxa"/>
          </w:tcPr>
          <w:p w:rsidR="00E9216D" w:rsidRPr="00EB6B58" w:rsidRDefault="00E9216D" w:rsidP="007E39C0">
            <w:pPr>
              <w:pStyle w:val="ListParagraph"/>
              <w:ind w:left="0" w:right="113"/>
              <w:jc w:val="both"/>
              <w:rPr>
                <w:sz w:val="22"/>
                <w:szCs w:val="22"/>
                <w:lang w:val="en-GB"/>
              </w:rPr>
            </w:pPr>
            <w:r>
              <w:rPr>
                <w:sz w:val="22"/>
                <w:szCs w:val="22"/>
                <w:lang w:val="en-GB"/>
              </w:rPr>
              <w:t>District irrigation dev’t</w:t>
            </w:r>
            <w:r w:rsidRPr="00EB6B58">
              <w:rPr>
                <w:sz w:val="22"/>
                <w:szCs w:val="22"/>
                <w:lang w:val="en-GB"/>
              </w:rPr>
              <w:t xml:space="preserve">,  </w:t>
            </w:r>
            <w:r>
              <w:rPr>
                <w:sz w:val="22"/>
                <w:szCs w:val="22"/>
                <w:lang w:val="en-GB"/>
              </w:rPr>
              <w:t xml:space="preserve"> WUA,</w:t>
            </w:r>
            <w:r w:rsidRPr="00EB6B58">
              <w:rPr>
                <w:sz w:val="22"/>
                <w:szCs w:val="22"/>
                <w:lang w:val="en-GB"/>
              </w:rPr>
              <w:t xml:space="preserve"> </w:t>
            </w:r>
            <w:r>
              <w:rPr>
                <w:sz w:val="22"/>
                <w:szCs w:val="22"/>
                <w:lang w:val="en-GB"/>
              </w:rPr>
              <w:t>beneficiaries</w:t>
            </w:r>
            <w:r w:rsidRPr="00EB6B58">
              <w:rPr>
                <w:sz w:val="22"/>
                <w:szCs w:val="22"/>
                <w:lang w:val="en-GB"/>
              </w:rPr>
              <w:t xml:space="preserve"> </w:t>
            </w:r>
          </w:p>
        </w:tc>
      </w:tr>
      <w:tr w:rsidR="00E9216D" w:rsidRPr="004D306D" w:rsidTr="007E39C0">
        <w:tc>
          <w:tcPr>
            <w:tcW w:w="720" w:type="dxa"/>
          </w:tcPr>
          <w:p w:rsidR="00E9216D" w:rsidRPr="00EB6B58" w:rsidRDefault="00E9216D" w:rsidP="007E39C0">
            <w:pPr>
              <w:pStyle w:val="ListParagraph"/>
              <w:spacing w:line="360" w:lineRule="auto"/>
              <w:ind w:left="0" w:right="113"/>
              <w:jc w:val="center"/>
              <w:rPr>
                <w:sz w:val="22"/>
                <w:szCs w:val="22"/>
                <w:lang w:val="en-GB"/>
              </w:rPr>
            </w:pPr>
            <w:r w:rsidRPr="00EB6B58">
              <w:rPr>
                <w:sz w:val="22"/>
                <w:szCs w:val="22"/>
                <w:lang w:val="en-GB"/>
              </w:rPr>
              <w:t>3</w:t>
            </w:r>
          </w:p>
        </w:tc>
        <w:tc>
          <w:tcPr>
            <w:tcW w:w="2853" w:type="dxa"/>
          </w:tcPr>
          <w:p w:rsidR="00E9216D" w:rsidRPr="00EB6B58" w:rsidRDefault="00E9216D" w:rsidP="007E39C0">
            <w:pPr>
              <w:pStyle w:val="ListParagraph"/>
              <w:spacing w:line="360" w:lineRule="auto"/>
              <w:ind w:left="0" w:right="113"/>
              <w:jc w:val="both"/>
              <w:rPr>
                <w:sz w:val="22"/>
                <w:szCs w:val="22"/>
                <w:lang w:val="en-GB"/>
              </w:rPr>
            </w:pPr>
            <w:r>
              <w:rPr>
                <w:sz w:val="22"/>
                <w:szCs w:val="22"/>
                <w:lang w:val="en-GB"/>
              </w:rPr>
              <w:t xml:space="preserve">Billing &amp; </w:t>
            </w:r>
            <w:r w:rsidRPr="00EB6B58">
              <w:rPr>
                <w:sz w:val="22"/>
                <w:szCs w:val="22"/>
                <w:lang w:val="en-GB"/>
              </w:rPr>
              <w:t>Cash Collection</w:t>
            </w:r>
            <w:r>
              <w:rPr>
                <w:sz w:val="22"/>
                <w:szCs w:val="22"/>
                <w:lang w:val="en-GB"/>
              </w:rPr>
              <w:t xml:space="preserve"> for O &amp;M</w:t>
            </w:r>
          </w:p>
        </w:tc>
        <w:tc>
          <w:tcPr>
            <w:tcW w:w="3600" w:type="dxa"/>
          </w:tcPr>
          <w:p w:rsidR="00E9216D" w:rsidRPr="00EB6B58" w:rsidRDefault="00E9216D" w:rsidP="007E39C0">
            <w:pPr>
              <w:pStyle w:val="ListParagraph"/>
              <w:ind w:left="0" w:right="113"/>
              <w:jc w:val="both"/>
              <w:rPr>
                <w:sz w:val="22"/>
                <w:szCs w:val="22"/>
                <w:lang w:val="en-GB"/>
              </w:rPr>
            </w:pPr>
            <w:r w:rsidRPr="00EB6B58">
              <w:rPr>
                <w:sz w:val="22"/>
                <w:szCs w:val="22"/>
                <w:lang w:val="en-GB"/>
              </w:rPr>
              <w:t xml:space="preserve">Checking whether </w:t>
            </w:r>
            <w:r>
              <w:rPr>
                <w:sz w:val="22"/>
                <w:szCs w:val="22"/>
                <w:lang w:val="en-GB"/>
              </w:rPr>
              <w:t xml:space="preserve">the O &amp; M </w:t>
            </w:r>
            <w:r w:rsidRPr="00EB6B58">
              <w:rPr>
                <w:sz w:val="22"/>
                <w:szCs w:val="22"/>
                <w:lang w:val="en-GB"/>
              </w:rPr>
              <w:t>collection</w:t>
            </w:r>
            <w:r>
              <w:rPr>
                <w:sz w:val="22"/>
                <w:szCs w:val="22"/>
                <w:lang w:val="en-GB"/>
              </w:rPr>
              <w:t>/billing</w:t>
            </w:r>
            <w:r w:rsidRPr="00EB6B58">
              <w:rPr>
                <w:sz w:val="22"/>
                <w:szCs w:val="22"/>
                <w:lang w:val="en-GB"/>
              </w:rPr>
              <w:t xml:space="preserve"> efficiency is maintained to acceptable level </w:t>
            </w:r>
          </w:p>
        </w:tc>
        <w:tc>
          <w:tcPr>
            <w:tcW w:w="3735" w:type="dxa"/>
          </w:tcPr>
          <w:p w:rsidR="00E9216D" w:rsidRPr="00EB6B58" w:rsidRDefault="00E9216D" w:rsidP="007E39C0">
            <w:pPr>
              <w:pStyle w:val="ListParagraph"/>
              <w:ind w:left="0" w:right="113"/>
              <w:jc w:val="both"/>
              <w:rPr>
                <w:sz w:val="22"/>
                <w:szCs w:val="22"/>
                <w:lang w:val="en-GB"/>
              </w:rPr>
            </w:pPr>
            <w:r>
              <w:rPr>
                <w:sz w:val="22"/>
                <w:szCs w:val="22"/>
                <w:lang w:val="en-GB"/>
              </w:rPr>
              <w:t>District irrigation dev’t</w:t>
            </w:r>
            <w:r w:rsidRPr="00EB6B58">
              <w:rPr>
                <w:sz w:val="22"/>
                <w:szCs w:val="22"/>
                <w:lang w:val="en-GB"/>
              </w:rPr>
              <w:t xml:space="preserve">,  </w:t>
            </w:r>
            <w:r>
              <w:rPr>
                <w:sz w:val="22"/>
                <w:szCs w:val="22"/>
                <w:lang w:val="en-GB"/>
              </w:rPr>
              <w:t xml:space="preserve"> WUA,</w:t>
            </w:r>
            <w:r w:rsidRPr="00EB6B58">
              <w:rPr>
                <w:sz w:val="22"/>
                <w:szCs w:val="22"/>
                <w:lang w:val="en-GB"/>
              </w:rPr>
              <w:t xml:space="preserve"> </w:t>
            </w:r>
            <w:r>
              <w:rPr>
                <w:sz w:val="22"/>
                <w:szCs w:val="22"/>
                <w:lang w:val="en-GB"/>
              </w:rPr>
              <w:t>beneficiaries</w:t>
            </w:r>
            <w:r w:rsidRPr="00EB6B58">
              <w:rPr>
                <w:sz w:val="22"/>
                <w:szCs w:val="22"/>
                <w:lang w:val="en-GB"/>
              </w:rPr>
              <w:t xml:space="preserve"> </w:t>
            </w:r>
          </w:p>
        </w:tc>
      </w:tr>
      <w:tr w:rsidR="00E9216D" w:rsidRPr="004D306D" w:rsidTr="007E39C0">
        <w:tc>
          <w:tcPr>
            <w:tcW w:w="720" w:type="dxa"/>
          </w:tcPr>
          <w:p w:rsidR="00E9216D" w:rsidRPr="00EB6B58" w:rsidRDefault="00E9216D" w:rsidP="007E39C0">
            <w:pPr>
              <w:pStyle w:val="ListParagraph"/>
              <w:spacing w:line="360" w:lineRule="auto"/>
              <w:ind w:left="0" w:right="113"/>
              <w:jc w:val="center"/>
              <w:rPr>
                <w:sz w:val="22"/>
                <w:szCs w:val="22"/>
                <w:lang w:val="en-GB"/>
              </w:rPr>
            </w:pPr>
            <w:r w:rsidRPr="00EB6B58">
              <w:rPr>
                <w:sz w:val="22"/>
                <w:szCs w:val="22"/>
                <w:lang w:val="en-GB"/>
              </w:rPr>
              <w:t>4</w:t>
            </w:r>
          </w:p>
        </w:tc>
        <w:tc>
          <w:tcPr>
            <w:tcW w:w="2853" w:type="dxa"/>
          </w:tcPr>
          <w:p w:rsidR="00E9216D" w:rsidRPr="00EB6B58" w:rsidRDefault="00E9216D" w:rsidP="007E39C0">
            <w:pPr>
              <w:pStyle w:val="ListParagraph"/>
              <w:spacing w:line="360" w:lineRule="auto"/>
              <w:ind w:left="0" w:right="113"/>
              <w:jc w:val="both"/>
              <w:rPr>
                <w:sz w:val="22"/>
                <w:szCs w:val="22"/>
                <w:lang w:val="en-GB"/>
              </w:rPr>
            </w:pPr>
            <w:r w:rsidRPr="00EB6B58">
              <w:rPr>
                <w:sz w:val="22"/>
                <w:szCs w:val="22"/>
                <w:lang w:val="en-GB"/>
              </w:rPr>
              <w:t>Record keeping</w:t>
            </w:r>
          </w:p>
        </w:tc>
        <w:tc>
          <w:tcPr>
            <w:tcW w:w="3600" w:type="dxa"/>
          </w:tcPr>
          <w:p w:rsidR="00E9216D" w:rsidRPr="00EB6B58" w:rsidRDefault="00E9216D" w:rsidP="007E39C0">
            <w:pPr>
              <w:pStyle w:val="ListParagraph"/>
              <w:ind w:left="0" w:right="113"/>
              <w:jc w:val="both"/>
              <w:rPr>
                <w:sz w:val="22"/>
                <w:szCs w:val="22"/>
                <w:lang w:val="en-GB"/>
              </w:rPr>
            </w:pPr>
            <w:r w:rsidRPr="00EB6B58">
              <w:rPr>
                <w:sz w:val="22"/>
                <w:szCs w:val="22"/>
                <w:lang w:val="en-GB"/>
              </w:rPr>
              <w:t>Ensure that appropriate and timely records are maintained consistently</w:t>
            </w:r>
          </w:p>
        </w:tc>
        <w:tc>
          <w:tcPr>
            <w:tcW w:w="3735" w:type="dxa"/>
          </w:tcPr>
          <w:p w:rsidR="00E9216D" w:rsidRPr="00EB6B58" w:rsidRDefault="00E9216D" w:rsidP="007E39C0">
            <w:pPr>
              <w:pStyle w:val="ListParagraph"/>
              <w:ind w:left="0" w:right="113"/>
              <w:jc w:val="both"/>
              <w:rPr>
                <w:sz w:val="22"/>
                <w:szCs w:val="22"/>
                <w:lang w:val="en-GB"/>
              </w:rPr>
            </w:pPr>
            <w:r>
              <w:rPr>
                <w:sz w:val="22"/>
                <w:szCs w:val="22"/>
                <w:lang w:val="en-GB"/>
              </w:rPr>
              <w:t>District irrigation dev’t</w:t>
            </w:r>
            <w:r w:rsidRPr="00EB6B58">
              <w:rPr>
                <w:sz w:val="22"/>
                <w:szCs w:val="22"/>
                <w:lang w:val="en-GB"/>
              </w:rPr>
              <w:t xml:space="preserve">,  </w:t>
            </w:r>
            <w:r>
              <w:rPr>
                <w:sz w:val="22"/>
                <w:szCs w:val="22"/>
                <w:lang w:val="en-GB"/>
              </w:rPr>
              <w:t xml:space="preserve"> WUA,</w:t>
            </w:r>
            <w:r w:rsidRPr="00EB6B58">
              <w:rPr>
                <w:sz w:val="22"/>
                <w:szCs w:val="22"/>
                <w:lang w:val="en-GB"/>
              </w:rPr>
              <w:t xml:space="preserve"> </w:t>
            </w:r>
            <w:r>
              <w:rPr>
                <w:sz w:val="22"/>
                <w:szCs w:val="22"/>
                <w:lang w:val="en-GB"/>
              </w:rPr>
              <w:t>beneficiaries</w:t>
            </w:r>
            <w:r w:rsidRPr="00EB6B58">
              <w:rPr>
                <w:sz w:val="22"/>
                <w:szCs w:val="22"/>
                <w:lang w:val="en-GB"/>
              </w:rPr>
              <w:t xml:space="preserve"> </w:t>
            </w:r>
          </w:p>
        </w:tc>
      </w:tr>
      <w:tr w:rsidR="00E9216D" w:rsidRPr="004D306D" w:rsidTr="007E39C0">
        <w:tc>
          <w:tcPr>
            <w:tcW w:w="720" w:type="dxa"/>
          </w:tcPr>
          <w:p w:rsidR="00E9216D" w:rsidRPr="00EB6B58" w:rsidRDefault="00E9216D" w:rsidP="007E39C0">
            <w:pPr>
              <w:pStyle w:val="ListParagraph"/>
              <w:spacing w:line="360" w:lineRule="auto"/>
              <w:ind w:left="0" w:right="113"/>
              <w:jc w:val="center"/>
              <w:rPr>
                <w:sz w:val="22"/>
                <w:szCs w:val="22"/>
                <w:lang w:val="en-GB"/>
              </w:rPr>
            </w:pPr>
            <w:r w:rsidRPr="00EB6B58">
              <w:rPr>
                <w:sz w:val="22"/>
                <w:szCs w:val="22"/>
                <w:lang w:val="en-GB"/>
              </w:rPr>
              <w:t>5</w:t>
            </w:r>
          </w:p>
        </w:tc>
        <w:tc>
          <w:tcPr>
            <w:tcW w:w="2853" w:type="dxa"/>
          </w:tcPr>
          <w:p w:rsidR="00E9216D" w:rsidRPr="00EB6B58" w:rsidRDefault="00E9216D" w:rsidP="007E39C0">
            <w:pPr>
              <w:pStyle w:val="ListParagraph"/>
              <w:spacing w:line="360" w:lineRule="auto"/>
              <w:ind w:left="0" w:right="113"/>
              <w:jc w:val="both"/>
              <w:rPr>
                <w:sz w:val="22"/>
                <w:szCs w:val="22"/>
                <w:lang w:val="en-GB"/>
              </w:rPr>
            </w:pPr>
            <w:r w:rsidRPr="00EB6B58">
              <w:rPr>
                <w:sz w:val="22"/>
                <w:szCs w:val="22"/>
                <w:lang w:val="en-GB"/>
              </w:rPr>
              <w:t>Reporting</w:t>
            </w:r>
          </w:p>
        </w:tc>
        <w:tc>
          <w:tcPr>
            <w:tcW w:w="3600" w:type="dxa"/>
          </w:tcPr>
          <w:p w:rsidR="00E9216D" w:rsidRPr="00EB6B58" w:rsidRDefault="00E9216D" w:rsidP="007E39C0">
            <w:pPr>
              <w:pStyle w:val="ListParagraph"/>
              <w:ind w:left="0" w:right="113"/>
              <w:jc w:val="both"/>
              <w:rPr>
                <w:sz w:val="22"/>
                <w:szCs w:val="22"/>
                <w:lang w:val="en-GB"/>
              </w:rPr>
            </w:pPr>
            <w:r w:rsidRPr="00EB6B58">
              <w:rPr>
                <w:sz w:val="22"/>
                <w:szCs w:val="22"/>
                <w:lang w:val="en-GB"/>
              </w:rPr>
              <w:t>Ensure that records are summarized, reports prepared and presented to appropriate bodies</w:t>
            </w:r>
          </w:p>
        </w:tc>
        <w:tc>
          <w:tcPr>
            <w:tcW w:w="3735" w:type="dxa"/>
          </w:tcPr>
          <w:p w:rsidR="00E9216D" w:rsidRPr="00EB6B58" w:rsidRDefault="00E9216D" w:rsidP="007E39C0">
            <w:pPr>
              <w:pStyle w:val="ListParagraph"/>
              <w:ind w:left="0" w:right="113"/>
              <w:jc w:val="both"/>
              <w:rPr>
                <w:sz w:val="22"/>
                <w:szCs w:val="22"/>
                <w:lang w:val="en-GB"/>
              </w:rPr>
            </w:pPr>
            <w:r w:rsidRPr="00EB6B58">
              <w:rPr>
                <w:sz w:val="22"/>
                <w:szCs w:val="22"/>
                <w:lang w:val="en-GB"/>
              </w:rPr>
              <w:t xml:space="preserve"> </w:t>
            </w:r>
            <w:r>
              <w:rPr>
                <w:sz w:val="22"/>
                <w:szCs w:val="22"/>
                <w:lang w:val="en-GB"/>
              </w:rPr>
              <w:t xml:space="preserve"> WUA,</w:t>
            </w:r>
            <w:r w:rsidRPr="00EB6B58">
              <w:rPr>
                <w:sz w:val="22"/>
                <w:szCs w:val="22"/>
                <w:lang w:val="en-GB"/>
              </w:rPr>
              <w:t xml:space="preserve"> </w:t>
            </w:r>
            <w:r>
              <w:rPr>
                <w:sz w:val="22"/>
                <w:szCs w:val="22"/>
                <w:lang w:val="en-GB"/>
              </w:rPr>
              <w:t>c</w:t>
            </w:r>
            <w:r w:rsidRPr="00EB6B58">
              <w:rPr>
                <w:sz w:val="22"/>
                <w:szCs w:val="22"/>
                <w:lang w:val="en-GB"/>
              </w:rPr>
              <w:t>ommittees</w:t>
            </w:r>
            <w:r>
              <w:rPr>
                <w:sz w:val="22"/>
                <w:szCs w:val="22"/>
                <w:lang w:val="en-GB"/>
              </w:rPr>
              <w:t>, book keeper, operators beneficiaries</w:t>
            </w:r>
            <w:r w:rsidRPr="00EB6B58">
              <w:rPr>
                <w:sz w:val="22"/>
                <w:szCs w:val="22"/>
                <w:lang w:val="en-GB"/>
              </w:rPr>
              <w:t xml:space="preserve"> </w:t>
            </w:r>
          </w:p>
        </w:tc>
      </w:tr>
      <w:tr w:rsidR="00E9216D" w:rsidRPr="004D306D" w:rsidTr="007E39C0">
        <w:tc>
          <w:tcPr>
            <w:tcW w:w="720" w:type="dxa"/>
          </w:tcPr>
          <w:p w:rsidR="00E9216D" w:rsidRPr="00EB6B58" w:rsidRDefault="00E9216D" w:rsidP="007E39C0">
            <w:pPr>
              <w:pStyle w:val="ListParagraph"/>
              <w:spacing w:line="360" w:lineRule="auto"/>
              <w:ind w:left="0" w:right="113"/>
              <w:jc w:val="center"/>
              <w:rPr>
                <w:sz w:val="22"/>
                <w:szCs w:val="22"/>
                <w:lang w:val="en-GB"/>
              </w:rPr>
            </w:pPr>
            <w:r w:rsidRPr="00EB6B58">
              <w:rPr>
                <w:sz w:val="22"/>
                <w:szCs w:val="22"/>
                <w:lang w:val="en-GB"/>
              </w:rPr>
              <w:t>6</w:t>
            </w:r>
          </w:p>
        </w:tc>
        <w:tc>
          <w:tcPr>
            <w:tcW w:w="2853" w:type="dxa"/>
          </w:tcPr>
          <w:p w:rsidR="00E9216D" w:rsidRPr="00EB6B58" w:rsidRDefault="00E9216D" w:rsidP="007E39C0">
            <w:pPr>
              <w:pStyle w:val="ListParagraph"/>
              <w:spacing w:line="360" w:lineRule="auto"/>
              <w:ind w:left="0" w:right="113"/>
              <w:jc w:val="both"/>
              <w:rPr>
                <w:sz w:val="22"/>
                <w:szCs w:val="22"/>
                <w:lang w:val="en-GB"/>
              </w:rPr>
            </w:pPr>
            <w:r w:rsidRPr="00EB6B58">
              <w:rPr>
                <w:sz w:val="22"/>
                <w:szCs w:val="22"/>
                <w:lang w:val="en-GB"/>
              </w:rPr>
              <w:t>Repair and Maintenance</w:t>
            </w:r>
          </w:p>
        </w:tc>
        <w:tc>
          <w:tcPr>
            <w:tcW w:w="3600" w:type="dxa"/>
          </w:tcPr>
          <w:p w:rsidR="00E9216D" w:rsidRPr="00EB6B58" w:rsidRDefault="00E9216D" w:rsidP="007E39C0">
            <w:pPr>
              <w:pStyle w:val="ListParagraph"/>
              <w:ind w:left="0" w:right="113"/>
              <w:jc w:val="both"/>
              <w:rPr>
                <w:sz w:val="22"/>
                <w:szCs w:val="22"/>
                <w:lang w:val="en-GB"/>
              </w:rPr>
            </w:pPr>
            <w:r w:rsidRPr="00EB6B58">
              <w:rPr>
                <w:sz w:val="22"/>
                <w:szCs w:val="22"/>
                <w:lang w:val="en-GB"/>
              </w:rPr>
              <w:t>Making sure that system is maintained at the right time and in an acceptable quality</w:t>
            </w:r>
          </w:p>
        </w:tc>
        <w:tc>
          <w:tcPr>
            <w:tcW w:w="3735" w:type="dxa"/>
          </w:tcPr>
          <w:p w:rsidR="00E9216D" w:rsidRPr="00EB6B58" w:rsidRDefault="00E9216D" w:rsidP="007E39C0">
            <w:pPr>
              <w:pStyle w:val="ListParagraph"/>
              <w:ind w:left="0" w:right="113"/>
              <w:jc w:val="both"/>
              <w:rPr>
                <w:sz w:val="22"/>
                <w:szCs w:val="22"/>
                <w:lang w:val="en-GB"/>
              </w:rPr>
            </w:pPr>
            <w:r>
              <w:rPr>
                <w:sz w:val="22"/>
                <w:szCs w:val="22"/>
                <w:lang w:val="en-GB"/>
              </w:rPr>
              <w:t>District irrigation dev’t</w:t>
            </w:r>
            <w:r w:rsidRPr="00EB6B58">
              <w:rPr>
                <w:sz w:val="22"/>
                <w:szCs w:val="22"/>
                <w:lang w:val="en-GB"/>
              </w:rPr>
              <w:t>, operators</w:t>
            </w:r>
            <w:r>
              <w:rPr>
                <w:sz w:val="22"/>
                <w:szCs w:val="22"/>
                <w:lang w:val="en-GB"/>
              </w:rPr>
              <w:t>,  WUA,</w:t>
            </w:r>
            <w:r w:rsidRPr="00EB6B58">
              <w:rPr>
                <w:sz w:val="22"/>
                <w:szCs w:val="22"/>
                <w:lang w:val="en-GB"/>
              </w:rPr>
              <w:t xml:space="preserve">  </w:t>
            </w:r>
            <w:r>
              <w:rPr>
                <w:sz w:val="22"/>
                <w:szCs w:val="22"/>
                <w:lang w:val="en-GB"/>
              </w:rPr>
              <w:t>beneficiaries</w:t>
            </w:r>
            <w:r w:rsidRPr="00EB6B58">
              <w:rPr>
                <w:sz w:val="22"/>
                <w:szCs w:val="22"/>
                <w:lang w:val="en-GB"/>
              </w:rPr>
              <w:t xml:space="preserve"> </w:t>
            </w:r>
          </w:p>
        </w:tc>
      </w:tr>
      <w:tr w:rsidR="00E9216D" w:rsidRPr="004D306D" w:rsidTr="007E39C0">
        <w:tc>
          <w:tcPr>
            <w:tcW w:w="720" w:type="dxa"/>
          </w:tcPr>
          <w:p w:rsidR="00E9216D" w:rsidRPr="00EB6B58" w:rsidRDefault="00E9216D" w:rsidP="007E39C0">
            <w:pPr>
              <w:pStyle w:val="ListParagraph"/>
              <w:spacing w:line="360" w:lineRule="auto"/>
              <w:ind w:left="0" w:right="113"/>
              <w:jc w:val="center"/>
              <w:rPr>
                <w:sz w:val="22"/>
                <w:szCs w:val="22"/>
                <w:lang w:val="en-GB"/>
              </w:rPr>
            </w:pPr>
            <w:r w:rsidRPr="00EB6B58">
              <w:rPr>
                <w:sz w:val="22"/>
                <w:szCs w:val="22"/>
                <w:lang w:val="en-GB"/>
              </w:rPr>
              <w:t>7</w:t>
            </w:r>
          </w:p>
        </w:tc>
        <w:tc>
          <w:tcPr>
            <w:tcW w:w="2853" w:type="dxa"/>
          </w:tcPr>
          <w:p w:rsidR="00E9216D" w:rsidRPr="00EB6B58" w:rsidRDefault="00E9216D" w:rsidP="007E39C0">
            <w:pPr>
              <w:pStyle w:val="ListParagraph"/>
              <w:spacing w:line="360" w:lineRule="auto"/>
              <w:ind w:left="0" w:right="113"/>
              <w:jc w:val="both"/>
              <w:rPr>
                <w:sz w:val="22"/>
                <w:szCs w:val="22"/>
                <w:lang w:val="en-GB"/>
              </w:rPr>
            </w:pPr>
            <w:r w:rsidRPr="00EB6B58">
              <w:rPr>
                <w:sz w:val="22"/>
                <w:szCs w:val="22"/>
                <w:lang w:val="en-GB"/>
              </w:rPr>
              <w:t>Water loss control</w:t>
            </w:r>
          </w:p>
        </w:tc>
        <w:tc>
          <w:tcPr>
            <w:tcW w:w="3600" w:type="dxa"/>
          </w:tcPr>
          <w:p w:rsidR="00E9216D" w:rsidRPr="00EB6B58" w:rsidRDefault="00E9216D" w:rsidP="007E39C0">
            <w:pPr>
              <w:pStyle w:val="ListParagraph"/>
              <w:ind w:left="0" w:right="113"/>
              <w:jc w:val="both"/>
              <w:rPr>
                <w:sz w:val="22"/>
                <w:szCs w:val="22"/>
                <w:lang w:val="en-GB"/>
              </w:rPr>
            </w:pPr>
            <w:r w:rsidRPr="00EB6B58">
              <w:rPr>
                <w:sz w:val="22"/>
                <w:szCs w:val="22"/>
                <w:lang w:val="en-GB"/>
              </w:rPr>
              <w:t xml:space="preserve">Checking whether water loss is at an acceptable level and minimal </w:t>
            </w:r>
          </w:p>
        </w:tc>
        <w:tc>
          <w:tcPr>
            <w:tcW w:w="3735" w:type="dxa"/>
          </w:tcPr>
          <w:p w:rsidR="00E9216D" w:rsidRPr="00EB6B58" w:rsidRDefault="00E9216D" w:rsidP="007E39C0">
            <w:pPr>
              <w:pStyle w:val="ListParagraph"/>
              <w:ind w:left="0" w:right="113"/>
              <w:jc w:val="both"/>
              <w:rPr>
                <w:sz w:val="22"/>
                <w:szCs w:val="22"/>
                <w:lang w:val="en-GB"/>
              </w:rPr>
            </w:pPr>
            <w:r>
              <w:rPr>
                <w:sz w:val="22"/>
                <w:szCs w:val="22"/>
                <w:lang w:val="en-GB"/>
              </w:rPr>
              <w:t>District irrigation dev’t</w:t>
            </w:r>
            <w:r w:rsidRPr="00EB6B58">
              <w:rPr>
                <w:sz w:val="22"/>
                <w:szCs w:val="22"/>
                <w:lang w:val="en-GB"/>
              </w:rPr>
              <w:t>, operators</w:t>
            </w:r>
            <w:r>
              <w:rPr>
                <w:sz w:val="22"/>
                <w:szCs w:val="22"/>
                <w:lang w:val="en-GB"/>
              </w:rPr>
              <w:t>,  WUA,</w:t>
            </w:r>
            <w:r w:rsidRPr="00EB6B58">
              <w:rPr>
                <w:sz w:val="22"/>
                <w:szCs w:val="22"/>
                <w:lang w:val="en-GB"/>
              </w:rPr>
              <w:t xml:space="preserve">  </w:t>
            </w:r>
            <w:r>
              <w:rPr>
                <w:sz w:val="22"/>
                <w:szCs w:val="22"/>
                <w:lang w:val="en-GB"/>
              </w:rPr>
              <w:t>beneficiaries</w:t>
            </w:r>
          </w:p>
        </w:tc>
      </w:tr>
      <w:tr w:rsidR="00E9216D" w:rsidRPr="004D306D" w:rsidTr="007E39C0">
        <w:tc>
          <w:tcPr>
            <w:tcW w:w="720" w:type="dxa"/>
          </w:tcPr>
          <w:p w:rsidR="00E9216D" w:rsidRPr="00EB6B58" w:rsidRDefault="00E9216D" w:rsidP="007E39C0">
            <w:pPr>
              <w:pStyle w:val="ListParagraph"/>
              <w:spacing w:line="360" w:lineRule="auto"/>
              <w:ind w:left="0" w:right="113"/>
              <w:jc w:val="center"/>
              <w:rPr>
                <w:sz w:val="22"/>
                <w:szCs w:val="22"/>
                <w:lang w:val="en-GB"/>
              </w:rPr>
            </w:pPr>
            <w:r w:rsidRPr="00EB6B58">
              <w:rPr>
                <w:sz w:val="22"/>
                <w:szCs w:val="22"/>
                <w:lang w:val="en-GB"/>
              </w:rPr>
              <w:t>8</w:t>
            </w:r>
          </w:p>
        </w:tc>
        <w:tc>
          <w:tcPr>
            <w:tcW w:w="2853" w:type="dxa"/>
          </w:tcPr>
          <w:p w:rsidR="00E9216D" w:rsidRPr="00EB6B58" w:rsidRDefault="00E9216D" w:rsidP="007E39C0">
            <w:pPr>
              <w:pStyle w:val="ListParagraph"/>
              <w:spacing w:line="360" w:lineRule="auto"/>
              <w:ind w:left="0" w:right="113"/>
              <w:jc w:val="both"/>
              <w:rPr>
                <w:sz w:val="22"/>
                <w:szCs w:val="22"/>
                <w:lang w:val="en-GB"/>
              </w:rPr>
            </w:pPr>
            <w:r w:rsidRPr="00EB6B58">
              <w:rPr>
                <w:sz w:val="22"/>
                <w:szCs w:val="22"/>
                <w:lang w:val="en-GB"/>
              </w:rPr>
              <w:t>Resource Management</w:t>
            </w:r>
          </w:p>
        </w:tc>
        <w:tc>
          <w:tcPr>
            <w:tcW w:w="3600" w:type="dxa"/>
          </w:tcPr>
          <w:p w:rsidR="00E9216D" w:rsidRPr="00EB6B58" w:rsidRDefault="00E9216D" w:rsidP="007E39C0">
            <w:pPr>
              <w:pStyle w:val="ListParagraph"/>
              <w:ind w:left="0" w:right="113"/>
              <w:jc w:val="both"/>
              <w:rPr>
                <w:sz w:val="22"/>
                <w:szCs w:val="22"/>
                <w:lang w:val="en-GB"/>
              </w:rPr>
            </w:pPr>
            <w:r w:rsidRPr="00EB6B58">
              <w:rPr>
                <w:sz w:val="22"/>
                <w:szCs w:val="22"/>
                <w:lang w:val="en-GB"/>
              </w:rPr>
              <w:t>Ensure that the scheme’s resources are properly managed and free from any risk of embezzlement</w:t>
            </w:r>
          </w:p>
        </w:tc>
        <w:tc>
          <w:tcPr>
            <w:tcW w:w="3735" w:type="dxa"/>
          </w:tcPr>
          <w:p w:rsidR="00E9216D" w:rsidRPr="00EB6B58" w:rsidRDefault="00E9216D" w:rsidP="007E39C0">
            <w:pPr>
              <w:pStyle w:val="ListParagraph"/>
              <w:ind w:left="0" w:right="113"/>
              <w:jc w:val="both"/>
              <w:rPr>
                <w:sz w:val="22"/>
                <w:szCs w:val="22"/>
                <w:lang w:val="en-GB"/>
              </w:rPr>
            </w:pPr>
            <w:r>
              <w:rPr>
                <w:sz w:val="22"/>
                <w:szCs w:val="22"/>
                <w:lang w:val="en-GB"/>
              </w:rPr>
              <w:t>District irrigation dev’t</w:t>
            </w:r>
            <w:r w:rsidRPr="00EB6B58">
              <w:rPr>
                <w:sz w:val="22"/>
                <w:szCs w:val="22"/>
                <w:lang w:val="en-GB"/>
              </w:rPr>
              <w:t xml:space="preserve">,  </w:t>
            </w:r>
            <w:r>
              <w:rPr>
                <w:sz w:val="22"/>
                <w:szCs w:val="22"/>
                <w:lang w:val="en-GB"/>
              </w:rPr>
              <w:t xml:space="preserve"> WUA,</w:t>
            </w:r>
            <w:r w:rsidRPr="00EB6B58">
              <w:rPr>
                <w:sz w:val="22"/>
                <w:szCs w:val="22"/>
                <w:lang w:val="en-GB"/>
              </w:rPr>
              <w:t xml:space="preserve">  </w:t>
            </w:r>
            <w:r>
              <w:rPr>
                <w:sz w:val="22"/>
                <w:szCs w:val="22"/>
                <w:lang w:val="en-GB"/>
              </w:rPr>
              <w:t>store keeper, beneficiaries</w:t>
            </w:r>
            <w:r w:rsidRPr="00EB6B58">
              <w:rPr>
                <w:sz w:val="22"/>
                <w:szCs w:val="22"/>
                <w:lang w:val="en-GB"/>
              </w:rPr>
              <w:t xml:space="preserve"> </w:t>
            </w:r>
          </w:p>
        </w:tc>
      </w:tr>
      <w:tr w:rsidR="00E9216D" w:rsidRPr="004D306D" w:rsidTr="007E39C0">
        <w:tc>
          <w:tcPr>
            <w:tcW w:w="720" w:type="dxa"/>
          </w:tcPr>
          <w:p w:rsidR="00E9216D" w:rsidRPr="00EB6B58" w:rsidRDefault="00E9216D" w:rsidP="007E39C0">
            <w:pPr>
              <w:pStyle w:val="ListParagraph"/>
              <w:spacing w:line="360" w:lineRule="auto"/>
              <w:ind w:left="0" w:right="113"/>
              <w:jc w:val="center"/>
              <w:rPr>
                <w:sz w:val="22"/>
                <w:szCs w:val="22"/>
                <w:lang w:val="en-GB"/>
              </w:rPr>
            </w:pPr>
            <w:r w:rsidRPr="00EB6B58">
              <w:rPr>
                <w:sz w:val="22"/>
                <w:szCs w:val="22"/>
                <w:lang w:val="en-GB"/>
              </w:rPr>
              <w:t>9</w:t>
            </w:r>
          </w:p>
        </w:tc>
        <w:tc>
          <w:tcPr>
            <w:tcW w:w="2853" w:type="dxa"/>
          </w:tcPr>
          <w:p w:rsidR="00E9216D" w:rsidRPr="00EB6B58" w:rsidRDefault="00E9216D" w:rsidP="007E39C0">
            <w:pPr>
              <w:pStyle w:val="ListParagraph"/>
              <w:spacing w:line="360" w:lineRule="auto"/>
              <w:ind w:left="0" w:right="113"/>
              <w:jc w:val="both"/>
              <w:rPr>
                <w:sz w:val="22"/>
                <w:szCs w:val="22"/>
                <w:lang w:val="en-GB"/>
              </w:rPr>
            </w:pPr>
            <w:r w:rsidRPr="00EB6B58">
              <w:rPr>
                <w:sz w:val="22"/>
                <w:szCs w:val="22"/>
                <w:lang w:val="en-GB"/>
              </w:rPr>
              <w:t>Maintain appropriate capacity</w:t>
            </w:r>
          </w:p>
        </w:tc>
        <w:tc>
          <w:tcPr>
            <w:tcW w:w="3600" w:type="dxa"/>
          </w:tcPr>
          <w:p w:rsidR="00E9216D" w:rsidRPr="00EB6B58" w:rsidRDefault="00E9216D" w:rsidP="007E39C0">
            <w:pPr>
              <w:pStyle w:val="ListParagraph"/>
              <w:ind w:left="0" w:right="113"/>
              <w:jc w:val="both"/>
              <w:rPr>
                <w:sz w:val="22"/>
                <w:szCs w:val="22"/>
                <w:lang w:val="en-GB"/>
              </w:rPr>
            </w:pPr>
            <w:r w:rsidRPr="00EB6B58">
              <w:rPr>
                <w:sz w:val="22"/>
                <w:szCs w:val="22"/>
                <w:lang w:val="en-GB"/>
              </w:rPr>
              <w:t>Assess that whether adequate capacity is available all the time to manage the scheme effectively</w:t>
            </w:r>
          </w:p>
        </w:tc>
        <w:tc>
          <w:tcPr>
            <w:tcW w:w="3735" w:type="dxa"/>
          </w:tcPr>
          <w:p w:rsidR="00E9216D" w:rsidRPr="00EB6B58" w:rsidRDefault="00E9216D" w:rsidP="007E39C0">
            <w:pPr>
              <w:pStyle w:val="ListParagraph"/>
              <w:ind w:left="0" w:right="113"/>
              <w:rPr>
                <w:sz w:val="22"/>
                <w:szCs w:val="22"/>
                <w:lang w:val="en-GB"/>
              </w:rPr>
            </w:pPr>
            <w:r>
              <w:rPr>
                <w:sz w:val="22"/>
                <w:szCs w:val="22"/>
                <w:lang w:val="en-GB"/>
              </w:rPr>
              <w:t>Region, Zone  District irrigation dev’t agri.devt</w:t>
            </w:r>
            <w:r w:rsidRPr="00EB6B58">
              <w:rPr>
                <w:sz w:val="22"/>
                <w:szCs w:val="22"/>
                <w:lang w:val="en-GB"/>
              </w:rPr>
              <w:t xml:space="preserve">, </w:t>
            </w:r>
            <w:r>
              <w:rPr>
                <w:sz w:val="22"/>
                <w:szCs w:val="22"/>
                <w:lang w:val="en-GB"/>
              </w:rPr>
              <w:t>cooperative agency,</w:t>
            </w:r>
            <w:r w:rsidRPr="00EB6B58">
              <w:rPr>
                <w:sz w:val="22"/>
                <w:szCs w:val="22"/>
                <w:lang w:val="en-GB"/>
              </w:rPr>
              <w:t xml:space="preserve">  </w:t>
            </w:r>
            <w:r>
              <w:rPr>
                <w:sz w:val="22"/>
                <w:szCs w:val="22"/>
                <w:lang w:val="en-GB"/>
              </w:rPr>
              <w:t xml:space="preserve"> WUA,</w:t>
            </w:r>
            <w:r w:rsidRPr="00EB6B58">
              <w:rPr>
                <w:sz w:val="22"/>
                <w:szCs w:val="22"/>
                <w:lang w:val="en-GB"/>
              </w:rPr>
              <w:t xml:space="preserve"> </w:t>
            </w:r>
            <w:r>
              <w:rPr>
                <w:sz w:val="22"/>
                <w:szCs w:val="22"/>
                <w:lang w:val="en-GB"/>
              </w:rPr>
              <w:t xml:space="preserve"> beneficiaries</w:t>
            </w:r>
            <w:r w:rsidRPr="00EB6B58">
              <w:rPr>
                <w:sz w:val="22"/>
                <w:szCs w:val="22"/>
                <w:lang w:val="en-GB"/>
              </w:rPr>
              <w:t xml:space="preserve"> </w:t>
            </w:r>
            <w:r>
              <w:rPr>
                <w:sz w:val="22"/>
                <w:szCs w:val="22"/>
                <w:lang w:val="en-GB"/>
              </w:rPr>
              <w:t>,</w:t>
            </w:r>
            <w:r w:rsidRPr="00EB6B58">
              <w:rPr>
                <w:sz w:val="22"/>
                <w:szCs w:val="22"/>
                <w:lang w:val="en-GB"/>
              </w:rPr>
              <w:t>stakeholders</w:t>
            </w:r>
          </w:p>
        </w:tc>
      </w:tr>
      <w:tr w:rsidR="00E9216D" w:rsidRPr="004D306D" w:rsidTr="007E39C0">
        <w:tc>
          <w:tcPr>
            <w:tcW w:w="720" w:type="dxa"/>
          </w:tcPr>
          <w:p w:rsidR="00E9216D" w:rsidRPr="00EB6B58" w:rsidRDefault="00E9216D" w:rsidP="007E39C0">
            <w:pPr>
              <w:pStyle w:val="ListParagraph"/>
              <w:spacing w:line="360" w:lineRule="auto"/>
              <w:ind w:left="0" w:right="113"/>
              <w:jc w:val="center"/>
              <w:rPr>
                <w:sz w:val="22"/>
                <w:szCs w:val="22"/>
                <w:lang w:val="en-GB"/>
              </w:rPr>
            </w:pPr>
            <w:r w:rsidRPr="00EB6B58">
              <w:rPr>
                <w:sz w:val="22"/>
                <w:szCs w:val="22"/>
                <w:lang w:val="en-GB"/>
              </w:rPr>
              <w:t>10</w:t>
            </w:r>
          </w:p>
        </w:tc>
        <w:tc>
          <w:tcPr>
            <w:tcW w:w="2853" w:type="dxa"/>
          </w:tcPr>
          <w:p w:rsidR="00E9216D" w:rsidRPr="00EB6B58" w:rsidRDefault="00E9216D" w:rsidP="007E39C0">
            <w:pPr>
              <w:pStyle w:val="ListParagraph"/>
              <w:spacing w:line="360" w:lineRule="auto"/>
              <w:ind w:left="0" w:right="113"/>
              <w:jc w:val="both"/>
              <w:rPr>
                <w:sz w:val="22"/>
                <w:szCs w:val="22"/>
                <w:lang w:val="en-GB"/>
              </w:rPr>
            </w:pPr>
            <w:r w:rsidRPr="00EB6B58">
              <w:rPr>
                <w:sz w:val="22"/>
                <w:szCs w:val="22"/>
                <w:lang w:val="en-GB"/>
              </w:rPr>
              <w:t>Overall efficiencies</w:t>
            </w:r>
          </w:p>
        </w:tc>
        <w:tc>
          <w:tcPr>
            <w:tcW w:w="3600" w:type="dxa"/>
          </w:tcPr>
          <w:p w:rsidR="00E9216D" w:rsidRPr="00EB6B58" w:rsidRDefault="00E9216D" w:rsidP="007E39C0">
            <w:pPr>
              <w:pStyle w:val="ListParagraph"/>
              <w:ind w:left="0" w:right="113"/>
              <w:jc w:val="both"/>
              <w:rPr>
                <w:sz w:val="22"/>
                <w:szCs w:val="22"/>
                <w:lang w:val="en-GB"/>
              </w:rPr>
            </w:pPr>
            <w:r>
              <w:rPr>
                <w:sz w:val="22"/>
                <w:szCs w:val="22"/>
                <w:lang w:val="en-GB"/>
              </w:rPr>
              <w:t>Monitoring</w:t>
            </w:r>
            <w:r w:rsidRPr="00EB6B58">
              <w:rPr>
                <w:sz w:val="22"/>
                <w:szCs w:val="22"/>
                <w:lang w:val="en-GB"/>
              </w:rPr>
              <w:t xml:space="preserve"> whether </w:t>
            </w:r>
            <w:r>
              <w:rPr>
                <w:sz w:val="22"/>
                <w:szCs w:val="22"/>
                <w:lang w:val="en-GB"/>
              </w:rPr>
              <w:t>the irrigation</w:t>
            </w:r>
            <w:r w:rsidRPr="00EB6B58">
              <w:rPr>
                <w:sz w:val="22"/>
                <w:szCs w:val="22"/>
                <w:lang w:val="en-GB"/>
              </w:rPr>
              <w:t xml:space="preserve"> activities are operating at an optimal efficiency</w:t>
            </w:r>
          </w:p>
        </w:tc>
        <w:tc>
          <w:tcPr>
            <w:tcW w:w="3735" w:type="dxa"/>
          </w:tcPr>
          <w:p w:rsidR="00E9216D" w:rsidRPr="00EB6B58" w:rsidRDefault="00E9216D" w:rsidP="007E39C0">
            <w:pPr>
              <w:pStyle w:val="ListParagraph"/>
              <w:ind w:left="0" w:right="113"/>
              <w:rPr>
                <w:sz w:val="22"/>
                <w:szCs w:val="22"/>
                <w:lang w:val="en-GB"/>
              </w:rPr>
            </w:pPr>
            <w:r>
              <w:rPr>
                <w:sz w:val="22"/>
                <w:szCs w:val="22"/>
                <w:lang w:val="en-GB"/>
              </w:rPr>
              <w:t>Region, Zone  District irrigation dev’t agri.devt</w:t>
            </w:r>
            <w:r w:rsidRPr="00EB6B58">
              <w:rPr>
                <w:sz w:val="22"/>
                <w:szCs w:val="22"/>
                <w:lang w:val="en-GB"/>
              </w:rPr>
              <w:t xml:space="preserve">, </w:t>
            </w:r>
            <w:r>
              <w:rPr>
                <w:sz w:val="22"/>
                <w:szCs w:val="22"/>
                <w:lang w:val="en-GB"/>
              </w:rPr>
              <w:t>cooperative agency,</w:t>
            </w:r>
            <w:r w:rsidRPr="00EB6B58">
              <w:rPr>
                <w:sz w:val="22"/>
                <w:szCs w:val="22"/>
                <w:lang w:val="en-GB"/>
              </w:rPr>
              <w:t xml:space="preserve">  </w:t>
            </w:r>
            <w:r>
              <w:rPr>
                <w:sz w:val="22"/>
                <w:szCs w:val="22"/>
                <w:lang w:val="en-GB"/>
              </w:rPr>
              <w:t xml:space="preserve"> WUA,</w:t>
            </w:r>
            <w:r w:rsidRPr="00EB6B58">
              <w:rPr>
                <w:sz w:val="22"/>
                <w:szCs w:val="22"/>
                <w:lang w:val="en-GB"/>
              </w:rPr>
              <w:t xml:space="preserve"> </w:t>
            </w:r>
            <w:r>
              <w:rPr>
                <w:sz w:val="22"/>
                <w:szCs w:val="22"/>
                <w:lang w:val="en-GB"/>
              </w:rPr>
              <w:t xml:space="preserve"> beneficiaries</w:t>
            </w:r>
            <w:r w:rsidRPr="00EB6B58">
              <w:rPr>
                <w:sz w:val="22"/>
                <w:szCs w:val="22"/>
                <w:lang w:val="en-GB"/>
              </w:rPr>
              <w:t xml:space="preserve"> </w:t>
            </w:r>
            <w:r>
              <w:rPr>
                <w:sz w:val="22"/>
                <w:szCs w:val="22"/>
                <w:lang w:val="en-GB"/>
              </w:rPr>
              <w:t>,</w:t>
            </w:r>
            <w:r w:rsidRPr="00EB6B58">
              <w:rPr>
                <w:sz w:val="22"/>
                <w:szCs w:val="22"/>
                <w:lang w:val="en-GB"/>
              </w:rPr>
              <w:t>stakeholders</w:t>
            </w:r>
          </w:p>
        </w:tc>
      </w:tr>
    </w:tbl>
    <w:p w:rsidR="00E9216D" w:rsidRPr="004D306D" w:rsidRDefault="00E9216D" w:rsidP="00E9216D">
      <w:pPr>
        <w:pStyle w:val="ListParagraph"/>
        <w:spacing w:line="360" w:lineRule="auto"/>
        <w:ind w:left="-180" w:right="113"/>
        <w:jc w:val="both"/>
        <w:rPr>
          <w:lang w:val="en-GB"/>
        </w:rPr>
      </w:pPr>
    </w:p>
    <w:p w:rsidR="00E9216D" w:rsidRPr="004D306D" w:rsidRDefault="00E9216D" w:rsidP="00E9216D">
      <w:pPr>
        <w:jc w:val="both"/>
        <w:rPr>
          <w:lang w:val="en-GB"/>
        </w:rPr>
      </w:pPr>
      <w:r w:rsidRPr="004D306D">
        <w:rPr>
          <w:lang w:val="en-GB"/>
        </w:rPr>
        <w:br w:type="page"/>
      </w:r>
    </w:p>
    <w:p w:rsidR="00E9216D" w:rsidRDefault="00E9216D" w:rsidP="00E9216D">
      <w:pPr>
        <w:spacing w:line="360" w:lineRule="auto"/>
        <w:jc w:val="both"/>
        <w:rPr>
          <w:b/>
          <w:lang w:val="en-GB"/>
        </w:rPr>
      </w:pPr>
    </w:p>
    <w:p w:rsidR="00E9216D" w:rsidRPr="00E35A12" w:rsidRDefault="00E9216D" w:rsidP="00E9216D">
      <w:pPr>
        <w:spacing w:line="360" w:lineRule="auto"/>
        <w:jc w:val="both"/>
        <w:rPr>
          <w:b/>
          <w:lang w:val="en-GB"/>
        </w:rPr>
      </w:pPr>
      <w:r>
        <w:rPr>
          <w:b/>
          <w:lang w:val="en-GB"/>
        </w:rPr>
        <w:t xml:space="preserve">Table 1.3: </w:t>
      </w:r>
      <w:r w:rsidR="001509D9">
        <w:rPr>
          <w:lang w:val="en-GB"/>
        </w:rPr>
        <w:t>P</w:t>
      </w:r>
      <w:r w:rsidR="001509D9" w:rsidRPr="006A1C84">
        <w:rPr>
          <w:lang w:val="en-GB"/>
        </w:rPr>
        <w:t>erformance evaluation format</w:t>
      </w:r>
      <w:r w:rsidR="001509D9" w:rsidRPr="00E35A12">
        <w:rPr>
          <w:b/>
          <w:lang w:val="en-GB"/>
        </w:rPr>
        <w:t xml:space="preserve"> </w:t>
      </w:r>
      <w:r w:rsidR="001509D9" w:rsidRPr="001509D9">
        <w:rPr>
          <w:lang w:val="en-GB"/>
        </w:rPr>
        <w:t>of</w:t>
      </w:r>
      <w:r w:rsidR="001509D9">
        <w:rPr>
          <w:b/>
          <w:lang w:val="en-GB"/>
        </w:rPr>
        <w:t xml:space="preserve"> </w:t>
      </w:r>
      <w:r w:rsidRPr="006A1C84">
        <w:rPr>
          <w:lang w:val="en-GB"/>
        </w:rPr>
        <w:t xml:space="preserve">Water Users Association </w:t>
      </w:r>
    </w:p>
    <w:tbl>
      <w:tblPr>
        <w:tblStyle w:val="TableGrid"/>
        <w:tblW w:w="10008" w:type="dxa"/>
        <w:tblInd w:w="-450" w:type="dxa"/>
        <w:tblLayout w:type="fixed"/>
        <w:tblLook w:val="04A0"/>
      </w:tblPr>
      <w:tblGrid>
        <w:gridCol w:w="637"/>
        <w:gridCol w:w="4691"/>
        <w:gridCol w:w="990"/>
        <w:gridCol w:w="900"/>
        <w:gridCol w:w="720"/>
        <w:gridCol w:w="990"/>
        <w:gridCol w:w="1080"/>
      </w:tblGrid>
      <w:tr w:rsidR="00E9216D" w:rsidRPr="003E64B9" w:rsidTr="007E39C0">
        <w:tc>
          <w:tcPr>
            <w:tcW w:w="637" w:type="dxa"/>
            <w:vMerge w:val="restart"/>
          </w:tcPr>
          <w:p w:rsidR="00E9216D" w:rsidRPr="003E64B9" w:rsidRDefault="00E9216D" w:rsidP="007E39C0">
            <w:pPr>
              <w:pStyle w:val="ListParagraph"/>
              <w:ind w:left="0"/>
              <w:jc w:val="both"/>
              <w:rPr>
                <w:b/>
                <w:sz w:val="22"/>
                <w:szCs w:val="22"/>
                <w:lang w:val="en-GB"/>
              </w:rPr>
            </w:pPr>
            <w:r w:rsidRPr="003E64B9">
              <w:rPr>
                <w:b/>
                <w:sz w:val="22"/>
                <w:szCs w:val="22"/>
                <w:lang w:val="en-GB"/>
              </w:rPr>
              <w:t xml:space="preserve">S/N </w:t>
            </w:r>
          </w:p>
        </w:tc>
        <w:tc>
          <w:tcPr>
            <w:tcW w:w="4691" w:type="dxa"/>
            <w:vMerge w:val="restart"/>
          </w:tcPr>
          <w:p w:rsidR="00E9216D" w:rsidRPr="003E64B9" w:rsidRDefault="00E9216D" w:rsidP="007E39C0">
            <w:pPr>
              <w:pStyle w:val="ListParagraph"/>
              <w:ind w:left="0"/>
              <w:jc w:val="both"/>
              <w:rPr>
                <w:b/>
                <w:sz w:val="22"/>
                <w:szCs w:val="22"/>
                <w:lang w:val="en-GB"/>
              </w:rPr>
            </w:pPr>
            <w:r w:rsidRPr="003E64B9">
              <w:rPr>
                <w:b/>
                <w:sz w:val="22"/>
                <w:szCs w:val="22"/>
                <w:lang w:val="en-GB"/>
              </w:rPr>
              <w:t xml:space="preserve">Type of indicator </w:t>
            </w:r>
          </w:p>
        </w:tc>
        <w:tc>
          <w:tcPr>
            <w:tcW w:w="2610" w:type="dxa"/>
            <w:gridSpan w:val="3"/>
          </w:tcPr>
          <w:p w:rsidR="00E9216D" w:rsidRPr="003E64B9" w:rsidRDefault="00E9216D" w:rsidP="007E39C0">
            <w:pPr>
              <w:pStyle w:val="ListParagraph"/>
              <w:ind w:left="0"/>
              <w:jc w:val="both"/>
              <w:rPr>
                <w:b/>
                <w:sz w:val="22"/>
                <w:szCs w:val="22"/>
                <w:lang w:val="en-GB"/>
              </w:rPr>
            </w:pPr>
            <w:r>
              <w:rPr>
                <w:b/>
                <w:sz w:val="22"/>
                <w:szCs w:val="22"/>
                <w:lang w:val="en-GB"/>
              </w:rPr>
              <w:t xml:space="preserve">Beneficiaries/operators </w:t>
            </w:r>
            <w:r w:rsidRPr="003E64B9">
              <w:rPr>
                <w:b/>
                <w:sz w:val="22"/>
                <w:szCs w:val="22"/>
                <w:lang w:val="en-GB"/>
              </w:rPr>
              <w:t xml:space="preserve"> report</w:t>
            </w:r>
          </w:p>
        </w:tc>
        <w:tc>
          <w:tcPr>
            <w:tcW w:w="2070" w:type="dxa"/>
            <w:gridSpan w:val="2"/>
          </w:tcPr>
          <w:p w:rsidR="00E9216D" w:rsidRPr="003E64B9" w:rsidRDefault="00E9216D" w:rsidP="007E39C0">
            <w:pPr>
              <w:pStyle w:val="ListParagraph"/>
              <w:ind w:left="0"/>
              <w:jc w:val="center"/>
              <w:rPr>
                <w:b/>
                <w:sz w:val="22"/>
                <w:szCs w:val="22"/>
                <w:lang w:val="en-GB"/>
              </w:rPr>
            </w:pPr>
            <w:r>
              <w:rPr>
                <w:b/>
                <w:sz w:val="22"/>
                <w:szCs w:val="22"/>
                <w:lang w:val="en-GB"/>
              </w:rPr>
              <w:t>WUA</w:t>
            </w:r>
          </w:p>
        </w:tc>
      </w:tr>
      <w:tr w:rsidR="00E9216D" w:rsidRPr="003E64B9" w:rsidTr="007E39C0">
        <w:trPr>
          <w:trHeight w:val="269"/>
        </w:trPr>
        <w:tc>
          <w:tcPr>
            <w:tcW w:w="637" w:type="dxa"/>
            <w:vMerge/>
          </w:tcPr>
          <w:p w:rsidR="00E9216D" w:rsidRPr="003E64B9" w:rsidRDefault="00E9216D" w:rsidP="007E39C0">
            <w:pPr>
              <w:pStyle w:val="ListParagraph"/>
              <w:ind w:left="0"/>
              <w:jc w:val="both"/>
              <w:rPr>
                <w:sz w:val="22"/>
                <w:szCs w:val="22"/>
                <w:lang w:val="en-GB"/>
              </w:rPr>
            </w:pPr>
          </w:p>
        </w:tc>
        <w:tc>
          <w:tcPr>
            <w:tcW w:w="4691" w:type="dxa"/>
            <w:vMerge/>
          </w:tcPr>
          <w:p w:rsidR="00E9216D" w:rsidRPr="003E64B9" w:rsidRDefault="00E9216D" w:rsidP="007E39C0">
            <w:pPr>
              <w:pStyle w:val="ListParagraph"/>
              <w:ind w:left="0"/>
              <w:jc w:val="both"/>
              <w:rPr>
                <w:sz w:val="22"/>
                <w:szCs w:val="22"/>
                <w:lang w:val="en-GB"/>
              </w:rPr>
            </w:pPr>
          </w:p>
        </w:tc>
        <w:tc>
          <w:tcPr>
            <w:tcW w:w="990" w:type="dxa"/>
          </w:tcPr>
          <w:p w:rsidR="00E9216D" w:rsidRPr="0058457D" w:rsidRDefault="00E9216D" w:rsidP="007E39C0">
            <w:pPr>
              <w:pStyle w:val="ListParagraph"/>
              <w:ind w:left="0"/>
              <w:jc w:val="center"/>
              <w:rPr>
                <w:b/>
                <w:sz w:val="22"/>
                <w:szCs w:val="22"/>
                <w:lang w:val="en-GB"/>
              </w:rPr>
            </w:pPr>
            <w:r w:rsidRPr="0058457D">
              <w:rPr>
                <w:b/>
                <w:sz w:val="22"/>
                <w:szCs w:val="22"/>
                <w:lang w:val="en-GB"/>
              </w:rPr>
              <w:t>Plan</w:t>
            </w:r>
          </w:p>
        </w:tc>
        <w:tc>
          <w:tcPr>
            <w:tcW w:w="900" w:type="dxa"/>
          </w:tcPr>
          <w:p w:rsidR="00E9216D" w:rsidRPr="0058457D" w:rsidRDefault="00E9216D" w:rsidP="007E39C0">
            <w:pPr>
              <w:pStyle w:val="ListParagraph"/>
              <w:ind w:left="0"/>
              <w:jc w:val="center"/>
              <w:rPr>
                <w:b/>
                <w:sz w:val="22"/>
                <w:szCs w:val="22"/>
                <w:lang w:val="en-GB"/>
              </w:rPr>
            </w:pPr>
            <w:r w:rsidRPr="0058457D">
              <w:rPr>
                <w:b/>
                <w:sz w:val="22"/>
                <w:szCs w:val="22"/>
                <w:lang w:val="en-GB"/>
              </w:rPr>
              <w:t>Achievement</w:t>
            </w:r>
          </w:p>
        </w:tc>
        <w:tc>
          <w:tcPr>
            <w:tcW w:w="720" w:type="dxa"/>
          </w:tcPr>
          <w:p w:rsidR="00E9216D" w:rsidRPr="0058457D" w:rsidRDefault="00E9216D" w:rsidP="007E39C0">
            <w:pPr>
              <w:pStyle w:val="ListParagraph"/>
              <w:ind w:left="0"/>
              <w:jc w:val="center"/>
              <w:rPr>
                <w:b/>
                <w:sz w:val="22"/>
                <w:szCs w:val="22"/>
                <w:lang w:val="en-GB"/>
              </w:rPr>
            </w:pPr>
            <w:r w:rsidRPr="0058457D">
              <w:rPr>
                <w:b/>
                <w:sz w:val="22"/>
                <w:szCs w:val="22"/>
                <w:lang w:val="en-GB"/>
              </w:rPr>
              <w:t>%</w:t>
            </w:r>
          </w:p>
        </w:tc>
        <w:tc>
          <w:tcPr>
            <w:tcW w:w="990" w:type="dxa"/>
          </w:tcPr>
          <w:p w:rsidR="00E9216D" w:rsidRPr="0058457D" w:rsidRDefault="00E9216D" w:rsidP="007E39C0">
            <w:pPr>
              <w:pStyle w:val="ListParagraph"/>
              <w:ind w:left="0"/>
              <w:jc w:val="center"/>
              <w:rPr>
                <w:b/>
                <w:sz w:val="22"/>
                <w:szCs w:val="22"/>
                <w:lang w:val="en-GB"/>
              </w:rPr>
            </w:pPr>
            <w:r w:rsidRPr="0058457D">
              <w:rPr>
                <w:b/>
                <w:sz w:val="22"/>
                <w:szCs w:val="22"/>
                <w:lang w:val="en-GB"/>
              </w:rPr>
              <w:t>Weight</w:t>
            </w:r>
          </w:p>
        </w:tc>
        <w:tc>
          <w:tcPr>
            <w:tcW w:w="1080" w:type="dxa"/>
          </w:tcPr>
          <w:p w:rsidR="00E9216D" w:rsidRPr="0058457D" w:rsidRDefault="00E9216D" w:rsidP="007E39C0">
            <w:pPr>
              <w:pStyle w:val="ListParagraph"/>
              <w:ind w:left="0"/>
              <w:jc w:val="center"/>
              <w:rPr>
                <w:b/>
                <w:sz w:val="22"/>
                <w:szCs w:val="22"/>
                <w:lang w:val="en-GB"/>
              </w:rPr>
            </w:pPr>
            <w:r w:rsidRPr="0058457D">
              <w:rPr>
                <w:b/>
                <w:sz w:val="22"/>
                <w:szCs w:val="22"/>
                <w:lang w:val="en-GB"/>
              </w:rPr>
              <w:t>% of weight</w:t>
            </w:r>
          </w:p>
        </w:tc>
      </w:tr>
      <w:tr w:rsidR="00E9216D" w:rsidRPr="003E64B9" w:rsidTr="007E39C0">
        <w:tc>
          <w:tcPr>
            <w:tcW w:w="637" w:type="dxa"/>
          </w:tcPr>
          <w:p w:rsidR="00E9216D" w:rsidRPr="003E64B9" w:rsidRDefault="00E9216D" w:rsidP="007E39C0">
            <w:pPr>
              <w:pStyle w:val="ListParagraph"/>
              <w:spacing w:line="276" w:lineRule="auto"/>
              <w:ind w:left="0"/>
              <w:jc w:val="both"/>
              <w:rPr>
                <w:b/>
                <w:sz w:val="22"/>
                <w:szCs w:val="22"/>
                <w:lang w:val="en-GB"/>
              </w:rPr>
            </w:pPr>
            <w:r w:rsidRPr="003E64B9">
              <w:rPr>
                <w:b/>
                <w:sz w:val="22"/>
                <w:szCs w:val="22"/>
                <w:lang w:val="en-GB"/>
              </w:rPr>
              <w:t>1</w:t>
            </w:r>
          </w:p>
        </w:tc>
        <w:tc>
          <w:tcPr>
            <w:tcW w:w="4691" w:type="dxa"/>
          </w:tcPr>
          <w:p w:rsidR="00E9216D" w:rsidRPr="003E64B9" w:rsidRDefault="00E9216D" w:rsidP="007E39C0">
            <w:pPr>
              <w:pStyle w:val="ListParagraph"/>
              <w:spacing w:line="276" w:lineRule="auto"/>
              <w:ind w:left="0"/>
              <w:jc w:val="both"/>
              <w:rPr>
                <w:b/>
                <w:sz w:val="22"/>
                <w:szCs w:val="22"/>
                <w:lang w:val="en-GB"/>
              </w:rPr>
            </w:pPr>
            <w:r w:rsidRPr="003E64B9">
              <w:rPr>
                <w:b/>
                <w:sz w:val="22"/>
                <w:szCs w:val="22"/>
                <w:lang w:val="en-GB"/>
              </w:rPr>
              <w:t xml:space="preserve">Service Coverage </w:t>
            </w:r>
            <w:r>
              <w:rPr>
                <w:b/>
                <w:sz w:val="22"/>
                <w:szCs w:val="22"/>
                <w:lang w:val="en-GB"/>
              </w:rPr>
              <w:t>of the scheme</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r>
              <w:rPr>
                <w:sz w:val="22"/>
                <w:szCs w:val="22"/>
                <w:lang w:val="en-GB"/>
              </w:rPr>
              <w:t>15</w:t>
            </w: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r w:rsidRPr="003E64B9">
              <w:rPr>
                <w:sz w:val="22"/>
                <w:szCs w:val="22"/>
                <w:lang w:val="en-GB"/>
              </w:rPr>
              <w:t>1</w:t>
            </w:r>
            <w:r>
              <w:rPr>
                <w:sz w:val="22"/>
                <w:szCs w:val="22"/>
                <w:lang w:val="en-GB"/>
              </w:rPr>
              <w:t>7</w:t>
            </w:r>
          </w:p>
        </w:tc>
      </w:tr>
      <w:tr w:rsidR="00E9216D" w:rsidRPr="003E64B9" w:rsidTr="007E39C0">
        <w:tc>
          <w:tcPr>
            <w:tcW w:w="637" w:type="dxa"/>
          </w:tcPr>
          <w:p w:rsidR="00E9216D" w:rsidRPr="003E64B9" w:rsidRDefault="00E9216D" w:rsidP="007E39C0">
            <w:pPr>
              <w:pStyle w:val="ListParagraph"/>
              <w:spacing w:line="276" w:lineRule="auto"/>
              <w:ind w:left="0"/>
              <w:jc w:val="both"/>
              <w:rPr>
                <w:sz w:val="22"/>
                <w:szCs w:val="22"/>
                <w:lang w:val="en-GB"/>
              </w:rPr>
            </w:pPr>
            <w:r w:rsidRPr="003E64B9">
              <w:rPr>
                <w:sz w:val="22"/>
                <w:szCs w:val="22"/>
                <w:lang w:val="en-GB"/>
              </w:rPr>
              <w:t xml:space="preserve">1.1 </w:t>
            </w:r>
          </w:p>
        </w:tc>
        <w:tc>
          <w:tcPr>
            <w:tcW w:w="4691" w:type="dxa"/>
          </w:tcPr>
          <w:p w:rsidR="00E9216D" w:rsidRPr="003E64B9" w:rsidRDefault="00E9216D" w:rsidP="007E39C0">
            <w:pPr>
              <w:pStyle w:val="ListParagraph"/>
              <w:spacing w:line="276" w:lineRule="auto"/>
              <w:ind w:left="0"/>
              <w:jc w:val="both"/>
              <w:rPr>
                <w:sz w:val="22"/>
                <w:szCs w:val="22"/>
                <w:lang w:val="en-GB"/>
              </w:rPr>
            </w:pPr>
            <w:r>
              <w:rPr>
                <w:sz w:val="22"/>
                <w:szCs w:val="22"/>
                <w:lang w:val="en-GB"/>
              </w:rPr>
              <w:t>Quality of the major and other structures</w:t>
            </w:r>
            <w:r w:rsidRPr="003E64B9">
              <w:rPr>
                <w:sz w:val="22"/>
                <w:szCs w:val="22"/>
                <w:lang w:val="en-GB"/>
              </w:rPr>
              <w:t xml:space="preserve"> </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spacing w:line="276" w:lineRule="auto"/>
              <w:ind w:left="0"/>
              <w:jc w:val="both"/>
              <w:rPr>
                <w:sz w:val="22"/>
                <w:szCs w:val="22"/>
                <w:lang w:val="en-GB"/>
              </w:rPr>
            </w:pPr>
            <w:r w:rsidRPr="003E64B9">
              <w:rPr>
                <w:sz w:val="22"/>
                <w:szCs w:val="22"/>
                <w:lang w:val="en-GB"/>
              </w:rPr>
              <w:t>1.2</w:t>
            </w:r>
          </w:p>
        </w:tc>
        <w:tc>
          <w:tcPr>
            <w:tcW w:w="4691" w:type="dxa"/>
          </w:tcPr>
          <w:p w:rsidR="00E9216D" w:rsidRPr="003E64B9" w:rsidRDefault="00E9216D" w:rsidP="007E39C0">
            <w:pPr>
              <w:pStyle w:val="ListParagraph"/>
              <w:spacing w:line="276" w:lineRule="auto"/>
              <w:ind w:left="0"/>
              <w:jc w:val="both"/>
              <w:rPr>
                <w:sz w:val="22"/>
                <w:szCs w:val="22"/>
                <w:lang w:val="en-GB"/>
              </w:rPr>
            </w:pPr>
            <w:r>
              <w:rPr>
                <w:sz w:val="22"/>
                <w:szCs w:val="22"/>
                <w:lang w:val="en-GB"/>
              </w:rPr>
              <w:t xml:space="preserve">Timely operation and maintenance </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spacing w:line="276" w:lineRule="auto"/>
              <w:ind w:left="0"/>
              <w:jc w:val="both"/>
              <w:rPr>
                <w:sz w:val="22"/>
                <w:szCs w:val="22"/>
                <w:lang w:val="en-GB"/>
              </w:rPr>
            </w:pPr>
            <w:r w:rsidRPr="003E64B9">
              <w:rPr>
                <w:sz w:val="22"/>
                <w:szCs w:val="22"/>
                <w:lang w:val="en-GB"/>
              </w:rPr>
              <w:t>1.3</w:t>
            </w:r>
          </w:p>
        </w:tc>
        <w:tc>
          <w:tcPr>
            <w:tcW w:w="4691" w:type="dxa"/>
          </w:tcPr>
          <w:p w:rsidR="00E9216D" w:rsidRPr="003E64B9" w:rsidRDefault="00E9216D" w:rsidP="007E39C0">
            <w:pPr>
              <w:pStyle w:val="ListParagraph"/>
              <w:spacing w:line="276" w:lineRule="auto"/>
              <w:ind w:left="0"/>
              <w:jc w:val="both"/>
              <w:rPr>
                <w:sz w:val="22"/>
                <w:szCs w:val="22"/>
                <w:lang w:val="en-GB"/>
              </w:rPr>
            </w:pPr>
            <w:r>
              <w:rPr>
                <w:sz w:val="22"/>
                <w:szCs w:val="22"/>
                <w:lang w:val="en-GB"/>
              </w:rPr>
              <w:t>Quality organization &amp; management system</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spacing w:line="276" w:lineRule="auto"/>
              <w:ind w:left="0"/>
              <w:jc w:val="both"/>
              <w:rPr>
                <w:sz w:val="22"/>
                <w:szCs w:val="22"/>
                <w:lang w:val="en-GB"/>
              </w:rPr>
            </w:pPr>
            <w:r w:rsidRPr="003E64B9">
              <w:rPr>
                <w:sz w:val="22"/>
                <w:szCs w:val="22"/>
                <w:lang w:val="en-GB"/>
              </w:rPr>
              <w:t>1.4</w:t>
            </w:r>
          </w:p>
        </w:tc>
        <w:tc>
          <w:tcPr>
            <w:tcW w:w="4691" w:type="dxa"/>
          </w:tcPr>
          <w:p w:rsidR="00E9216D" w:rsidRPr="003E64B9" w:rsidRDefault="00E9216D" w:rsidP="007E39C0">
            <w:pPr>
              <w:pStyle w:val="ListParagraph"/>
              <w:spacing w:line="276" w:lineRule="auto"/>
              <w:ind w:left="0"/>
              <w:jc w:val="both"/>
              <w:rPr>
                <w:sz w:val="22"/>
                <w:szCs w:val="22"/>
                <w:lang w:val="en-GB"/>
              </w:rPr>
            </w:pPr>
            <w:r w:rsidRPr="003E64B9">
              <w:rPr>
                <w:sz w:val="22"/>
                <w:szCs w:val="22"/>
                <w:lang w:val="en-GB"/>
              </w:rPr>
              <w:t xml:space="preserve">Responses to </w:t>
            </w:r>
            <w:r>
              <w:rPr>
                <w:sz w:val="22"/>
                <w:szCs w:val="22"/>
                <w:lang w:val="en-GB"/>
              </w:rPr>
              <w:t>beneficiary</w:t>
            </w:r>
            <w:r w:rsidRPr="003E64B9">
              <w:rPr>
                <w:sz w:val="22"/>
                <w:szCs w:val="22"/>
                <w:lang w:val="en-GB"/>
              </w:rPr>
              <w:t xml:space="preserve"> requests</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spacing w:line="276" w:lineRule="auto"/>
              <w:ind w:left="0"/>
              <w:jc w:val="both"/>
              <w:rPr>
                <w:b/>
                <w:sz w:val="22"/>
                <w:szCs w:val="22"/>
                <w:lang w:val="en-GB"/>
              </w:rPr>
            </w:pPr>
            <w:r w:rsidRPr="003E64B9">
              <w:rPr>
                <w:b/>
                <w:sz w:val="22"/>
                <w:szCs w:val="22"/>
                <w:lang w:val="en-GB"/>
              </w:rPr>
              <w:t>2</w:t>
            </w:r>
          </w:p>
        </w:tc>
        <w:tc>
          <w:tcPr>
            <w:tcW w:w="4691" w:type="dxa"/>
          </w:tcPr>
          <w:p w:rsidR="00E9216D" w:rsidRPr="003E64B9" w:rsidRDefault="00E9216D" w:rsidP="007E39C0">
            <w:pPr>
              <w:pStyle w:val="ListParagraph"/>
              <w:spacing w:line="276" w:lineRule="auto"/>
              <w:ind w:left="0"/>
              <w:jc w:val="both"/>
              <w:rPr>
                <w:b/>
                <w:sz w:val="22"/>
                <w:szCs w:val="22"/>
                <w:lang w:val="en-GB"/>
              </w:rPr>
            </w:pPr>
            <w:r w:rsidRPr="003E64B9">
              <w:rPr>
                <w:b/>
                <w:sz w:val="22"/>
                <w:szCs w:val="22"/>
                <w:lang w:val="en-GB"/>
              </w:rPr>
              <w:t xml:space="preserve">Water consumptions </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r>
              <w:rPr>
                <w:sz w:val="22"/>
                <w:szCs w:val="22"/>
                <w:lang w:val="en-GB"/>
              </w:rPr>
              <w:t>15</w:t>
            </w: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r w:rsidRPr="003E64B9">
              <w:rPr>
                <w:sz w:val="22"/>
                <w:szCs w:val="22"/>
                <w:lang w:val="en-GB"/>
              </w:rPr>
              <w:t>15</w:t>
            </w:r>
          </w:p>
        </w:tc>
      </w:tr>
      <w:tr w:rsidR="00E9216D" w:rsidRPr="003E64B9" w:rsidTr="007E39C0">
        <w:tc>
          <w:tcPr>
            <w:tcW w:w="637" w:type="dxa"/>
          </w:tcPr>
          <w:p w:rsidR="00E9216D" w:rsidRPr="003E64B9" w:rsidRDefault="00E9216D" w:rsidP="007E39C0">
            <w:pPr>
              <w:pStyle w:val="ListParagraph"/>
              <w:spacing w:line="276" w:lineRule="auto"/>
              <w:ind w:left="0"/>
              <w:jc w:val="both"/>
              <w:rPr>
                <w:sz w:val="22"/>
                <w:szCs w:val="22"/>
                <w:lang w:val="en-GB"/>
              </w:rPr>
            </w:pPr>
            <w:r w:rsidRPr="003E64B9">
              <w:rPr>
                <w:sz w:val="22"/>
                <w:szCs w:val="22"/>
                <w:lang w:val="en-GB"/>
              </w:rPr>
              <w:t>2.1</w:t>
            </w:r>
          </w:p>
        </w:tc>
        <w:tc>
          <w:tcPr>
            <w:tcW w:w="4691" w:type="dxa"/>
          </w:tcPr>
          <w:p w:rsidR="00E9216D" w:rsidRPr="003E64B9" w:rsidRDefault="00E9216D" w:rsidP="007E39C0">
            <w:pPr>
              <w:pStyle w:val="ListParagraph"/>
              <w:spacing w:line="276" w:lineRule="auto"/>
              <w:ind w:left="0"/>
              <w:jc w:val="both"/>
              <w:rPr>
                <w:sz w:val="22"/>
                <w:szCs w:val="22"/>
                <w:lang w:val="en-GB"/>
              </w:rPr>
            </w:pPr>
            <w:r w:rsidRPr="003E64B9">
              <w:rPr>
                <w:sz w:val="22"/>
                <w:szCs w:val="22"/>
                <w:lang w:val="en-GB"/>
              </w:rPr>
              <w:t xml:space="preserve">The total amount of water supplied and </w:t>
            </w:r>
            <w:r>
              <w:rPr>
                <w:sz w:val="22"/>
                <w:szCs w:val="22"/>
                <w:lang w:val="en-GB"/>
              </w:rPr>
              <w:t>used</w:t>
            </w:r>
            <w:r w:rsidRPr="003E64B9">
              <w:rPr>
                <w:sz w:val="22"/>
                <w:szCs w:val="22"/>
                <w:lang w:val="en-GB"/>
              </w:rPr>
              <w:t xml:space="preserve">  </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spacing w:line="276" w:lineRule="auto"/>
              <w:ind w:left="0"/>
              <w:jc w:val="both"/>
              <w:rPr>
                <w:sz w:val="22"/>
                <w:szCs w:val="22"/>
                <w:lang w:val="en-GB"/>
              </w:rPr>
            </w:pPr>
            <w:r w:rsidRPr="003E64B9">
              <w:rPr>
                <w:sz w:val="22"/>
                <w:szCs w:val="22"/>
                <w:lang w:val="en-GB"/>
              </w:rPr>
              <w:t>2.2</w:t>
            </w:r>
          </w:p>
        </w:tc>
        <w:tc>
          <w:tcPr>
            <w:tcW w:w="4691" w:type="dxa"/>
          </w:tcPr>
          <w:p w:rsidR="00E9216D" w:rsidRPr="00E35A12" w:rsidRDefault="00E9216D" w:rsidP="007E39C0">
            <w:pPr>
              <w:pStyle w:val="ListParagraph"/>
              <w:spacing w:line="276" w:lineRule="auto"/>
              <w:ind w:left="0"/>
              <w:jc w:val="both"/>
              <w:rPr>
                <w:sz w:val="22"/>
                <w:szCs w:val="22"/>
                <w:highlight w:val="yellow"/>
                <w:lang w:val="en-GB"/>
              </w:rPr>
            </w:pPr>
            <w:r>
              <w:rPr>
                <w:sz w:val="22"/>
                <w:szCs w:val="22"/>
                <w:lang w:val="en-GB"/>
              </w:rPr>
              <w:t xml:space="preserve">Area -based water </w:t>
            </w:r>
            <w:r w:rsidRPr="00372600">
              <w:rPr>
                <w:sz w:val="22"/>
                <w:szCs w:val="22"/>
                <w:lang w:val="en-GB"/>
              </w:rPr>
              <w:t xml:space="preserve"> consumption</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spacing w:line="276" w:lineRule="auto"/>
              <w:ind w:left="0"/>
              <w:jc w:val="both"/>
              <w:rPr>
                <w:b/>
                <w:sz w:val="22"/>
                <w:szCs w:val="22"/>
                <w:lang w:val="en-GB"/>
              </w:rPr>
            </w:pPr>
            <w:r w:rsidRPr="003E64B9">
              <w:rPr>
                <w:b/>
                <w:sz w:val="22"/>
                <w:szCs w:val="22"/>
                <w:lang w:val="en-GB"/>
              </w:rPr>
              <w:t>3</w:t>
            </w:r>
          </w:p>
        </w:tc>
        <w:tc>
          <w:tcPr>
            <w:tcW w:w="4691" w:type="dxa"/>
          </w:tcPr>
          <w:p w:rsidR="00E9216D" w:rsidRPr="003E64B9" w:rsidRDefault="00E9216D" w:rsidP="007E39C0">
            <w:pPr>
              <w:pStyle w:val="ListParagraph"/>
              <w:spacing w:line="276" w:lineRule="auto"/>
              <w:ind w:left="0"/>
              <w:jc w:val="both"/>
              <w:rPr>
                <w:b/>
                <w:sz w:val="22"/>
                <w:szCs w:val="22"/>
                <w:lang w:val="en-GB"/>
              </w:rPr>
            </w:pPr>
            <w:r>
              <w:rPr>
                <w:b/>
                <w:sz w:val="22"/>
                <w:szCs w:val="22"/>
                <w:lang w:val="en-GB"/>
              </w:rPr>
              <w:t>W</w:t>
            </w:r>
            <w:r w:rsidRPr="003E64B9">
              <w:rPr>
                <w:b/>
                <w:sz w:val="22"/>
                <w:szCs w:val="22"/>
                <w:lang w:val="en-GB"/>
              </w:rPr>
              <w:t xml:space="preserve">ater </w:t>
            </w:r>
            <w:r>
              <w:rPr>
                <w:b/>
                <w:sz w:val="22"/>
                <w:szCs w:val="22"/>
                <w:lang w:val="en-GB"/>
              </w:rPr>
              <w:t>loss control</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r>
              <w:rPr>
                <w:sz w:val="22"/>
                <w:szCs w:val="22"/>
                <w:lang w:val="en-GB"/>
              </w:rPr>
              <w:t>10</w:t>
            </w: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r>
              <w:rPr>
                <w:sz w:val="22"/>
                <w:szCs w:val="22"/>
                <w:lang w:val="en-GB"/>
              </w:rPr>
              <w:t>8</w:t>
            </w:r>
          </w:p>
        </w:tc>
      </w:tr>
      <w:tr w:rsidR="00E9216D" w:rsidRPr="003E64B9" w:rsidTr="007E39C0">
        <w:tc>
          <w:tcPr>
            <w:tcW w:w="637" w:type="dxa"/>
          </w:tcPr>
          <w:p w:rsidR="00E9216D" w:rsidRPr="003E64B9" w:rsidRDefault="00E9216D" w:rsidP="007E39C0">
            <w:pPr>
              <w:pStyle w:val="ListParagraph"/>
              <w:spacing w:line="276" w:lineRule="auto"/>
              <w:ind w:left="0"/>
              <w:jc w:val="both"/>
              <w:rPr>
                <w:sz w:val="22"/>
                <w:szCs w:val="22"/>
                <w:lang w:val="en-GB"/>
              </w:rPr>
            </w:pPr>
            <w:r w:rsidRPr="003E64B9">
              <w:rPr>
                <w:sz w:val="22"/>
                <w:szCs w:val="22"/>
                <w:lang w:val="en-GB"/>
              </w:rPr>
              <w:t>3.1</w:t>
            </w:r>
          </w:p>
        </w:tc>
        <w:tc>
          <w:tcPr>
            <w:tcW w:w="4691" w:type="dxa"/>
          </w:tcPr>
          <w:p w:rsidR="00E9216D" w:rsidRPr="003E64B9" w:rsidRDefault="00E9216D" w:rsidP="007E39C0">
            <w:pPr>
              <w:pStyle w:val="ListParagraph"/>
              <w:spacing w:line="276" w:lineRule="auto"/>
              <w:ind w:left="0"/>
              <w:jc w:val="both"/>
              <w:rPr>
                <w:sz w:val="22"/>
                <w:szCs w:val="22"/>
                <w:lang w:val="en-GB"/>
              </w:rPr>
            </w:pPr>
            <w:r w:rsidRPr="003E64B9">
              <w:rPr>
                <w:sz w:val="22"/>
                <w:szCs w:val="22"/>
                <w:lang w:val="en-GB"/>
              </w:rPr>
              <w:t xml:space="preserve">The supplied </w:t>
            </w:r>
            <w:r>
              <w:rPr>
                <w:sz w:val="22"/>
                <w:szCs w:val="22"/>
                <w:lang w:val="en-GB"/>
              </w:rPr>
              <w:t xml:space="preserve"> &amp; used</w:t>
            </w:r>
            <w:r w:rsidRPr="003E64B9">
              <w:rPr>
                <w:sz w:val="22"/>
                <w:szCs w:val="22"/>
                <w:lang w:val="en-GB"/>
              </w:rPr>
              <w:t xml:space="preserve"> water   </w:t>
            </w:r>
            <w:r>
              <w:rPr>
                <w:sz w:val="22"/>
                <w:szCs w:val="22"/>
                <w:lang w:val="en-GB"/>
              </w:rPr>
              <w:t xml:space="preserve">control </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spacing w:line="276" w:lineRule="auto"/>
              <w:ind w:left="0"/>
              <w:jc w:val="both"/>
              <w:rPr>
                <w:b/>
                <w:sz w:val="22"/>
                <w:szCs w:val="22"/>
                <w:lang w:val="en-GB"/>
              </w:rPr>
            </w:pPr>
            <w:r w:rsidRPr="003E64B9">
              <w:rPr>
                <w:b/>
                <w:sz w:val="22"/>
                <w:szCs w:val="22"/>
                <w:lang w:val="en-GB"/>
              </w:rPr>
              <w:t>4</w:t>
            </w:r>
          </w:p>
        </w:tc>
        <w:tc>
          <w:tcPr>
            <w:tcW w:w="4691" w:type="dxa"/>
          </w:tcPr>
          <w:p w:rsidR="00E9216D" w:rsidRPr="003E64B9" w:rsidRDefault="00E9216D" w:rsidP="007E39C0">
            <w:pPr>
              <w:pStyle w:val="ListParagraph"/>
              <w:spacing w:line="276" w:lineRule="auto"/>
              <w:ind w:left="0"/>
              <w:jc w:val="both"/>
              <w:rPr>
                <w:b/>
                <w:sz w:val="22"/>
                <w:szCs w:val="22"/>
                <w:lang w:val="en-GB"/>
              </w:rPr>
            </w:pPr>
            <w:r>
              <w:rPr>
                <w:b/>
                <w:sz w:val="22"/>
                <w:szCs w:val="22"/>
                <w:lang w:val="en-GB"/>
              </w:rPr>
              <w:t>Billing</w:t>
            </w:r>
            <w:r w:rsidRPr="003E64B9">
              <w:rPr>
                <w:b/>
                <w:sz w:val="22"/>
                <w:szCs w:val="22"/>
                <w:lang w:val="en-GB"/>
              </w:rPr>
              <w:t xml:space="preserve"> </w:t>
            </w:r>
            <w:r>
              <w:rPr>
                <w:b/>
                <w:sz w:val="22"/>
                <w:szCs w:val="22"/>
                <w:lang w:val="en-GB"/>
              </w:rPr>
              <w:t>system</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r>
              <w:rPr>
                <w:sz w:val="22"/>
                <w:szCs w:val="22"/>
                <w:lang w:val="en-GB"/>
              </w:rPr>
              <w:t>10</w:t>
            </w: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r>
              <w:rPr>
                <w:sz w:val="22"/>
                <w:szCs w:val="22"/>
                <w:lang w:val="en-GB"/>
              </w:rPr>
              <w:t>10</w:t>
            </w:r>
          </w:p>
        </w:tc>
      </w:tr>
      <w:tr w:rsidR="00E9216D" w:rsidRPr="003E64B9" w:rsidTr="007E39C0">
        <w:tc>
          <w:tcPr>
            <w:tcW w:w="637" w:type="dxa"/>
          </w:tcPr>
          <w:p w:rsidR="00E9216D" w:rsidRPr="003E64B9" w:rsidRDefault="00E9216D" w:rsidP="007E39C0">
            <w:pPr>
              <w:pStyle w:val="ListParagraph"/>
              <w:spacing w:line="276" w:lineRule="auto"/>
              <w:ind w:left="0"/>
              <w:jc w:val="both"/>
              <w:rPr>
                <w:sz w:val="22"/>
                <w:szCs w:val="22"/>
                <w:lang w:val="en-GB"/>
              </w:rPr>
            </w:pPr>
            <w:r w:rsidRPr="003E64B9">
              <w:rPr>
                <w:sz w:val="22"/>
                <w:szCs w:val="22"/>
                <w:lang w:val="en-GB"/>
              </w:rPr>
              <w:t>4.1</w:t>
            </w:r>
          </w:p>
        </w:tc>
        <w:tc>
          <w:tcPr>
            <w:tcW w:w="4691" w:type="dxa"/>
          </w:tcPr>
          <w:p w:rsidR="00E9216D" w:rsidRPr="003E64B9" w:rsidRDefault="00E9216D" w:rsidP="007E39C0">
            <w:pPr>
              <w:pStyle w:val="ListParagraph"/>
              <w:spacing w:line="276" w:lineRule="auto"/>
              <w:ind w:left="0"/>
              <w:jc w:val="both"/>
              <w:rPr>
                <w:sz w:val="22"/>
                <w:szCs w:val="22"/>
                <w:lang w:val="en-GB"/>
              </w:rPr>
            </w:pPr>
            <w:r>
              <w:rPr>
                <w:sz w:val="22"/>
                <w:szCs w:val="22"/>
                <w:lang w:val="en-GB"/>
              </w:rPr>
              <w:t>Payment made for water tariff</w:t>
            </w:r>
            <w:r w:rsidRPr="003E64B9">
              <w:rPr>
                <w:sz w:val="22"/>
                <w:szCs w:val="22"/>
                <w:lang w:val="en-GB"/>
              </w:rPr>
              <w:t xml:space="preserve">  </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spacing w:line="276" w:lineRule="auto"/>
              <w:ind w:left="0"/>
              <w:jc w:val="both"/>
              <w:rPr>
                <w:b/>
                <w:sz w:val="22"/>
                <w:szCs w:val="22"/>
                <w:lang w:val="en-GB"/>
              </w:rPr>
            </w:pPr>
            <w:r w:rsidRPr="003E64B9">
              <w:rPr>
                <w:b/>
                <w:sz w:val="22"/>
                <w:szCs w:val="22"/>
                <w:lang w:val="en-GB"/>
              </w:rPr>
              <w:t>5</w:t>
            </w:r>
          </w:p>
        </w:tc>
        <w:tc>
          <w:tcPr>
            <w:tcW w:w="4691" w:type="dxa"/>
          </w:tcPr>
          <w:p w:rsidR="00E9216D" w:rsidRPr="003E64B9" w:rsidRDefault="00E9216D" w:rsidP="007E39C0">
            <w:pPr>
              <w:pStyle w:val="ListParagraph"/>
              <w:spacing w:line="276" w:lineRule="auto"/>
              <w:ind w:left="0"/>
              <w:jc w:val="both"/>
              <w:rPr>
                <w:b/>
                <w:sz w:val="22"/>
                <w:szCs w:val="22"/>
                <w:lang w:val="en-GB"/>
              </w:rPr>
            </w:pPr>
            <w:r>
              <w:rPr>
                <w:b/>
                <w:sz w:val="22"/>
                <w:szCs w:val="22"/>
                <w:lang w:val="en-GB"/>
              </w:rPr>
              <w:t>Cost of Operation &amp; Maintenance</w:t>
            </w:r>
            <w:r w:rsidRPr="003E64B9">
              <w:rPr>
                <w:b/>
                <w:sz w:val="22"/>
                <w:szCs w:val="22"/>
                <w:lang w:val="en-GB"/>
              </w:rPr>
              <w:t xml:space="preserve"> </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r>
              <w:rPr>
                <w:sz w:val="22"/>
                <w:szCs w:val="22"/>
                <w:lang w:val="en-GB"/>
              </w:rPr>
              <w:t>20</w:t>
            </w: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r w:rsidRPr="003E64B9">
              <w:rPr>
                <w:sz w:val="22"/>
                <w:szCs w:val="22"/>
                <w:lang w:val="en-GB"/>
              </w:rPr>
              <w:t>15</w:t>
            </w:r>
          </w:p>
        </w:tc>
      </w:tr>
      <w:tr w:rsidR="00E9216D" w:rsidRPr="003E64B9" w:rsidTr="007E39C0">
        <w:tc>
          <w:tcPr>
            <w:tcW w:w="637" w:type="dxa"/>
          </w:tcPr>
          <w:p w:rsidR="00E9216D" w:rsidRPr="003E64B9" w:rsidRDefault="00E9216D" w:rsidP="007E39C0">
            <w:pPr>
              <w:pStyle w:val="ListParagraph"/>
              <w:spacing w:line="276" w:lineRule="auto"/>
              <w:ind w:left="0"/>
              <w:jc w:val="both"/>
              <w:rPr>
                <w:sz w:val="22"/>
                <w:szCs w:val="22"/>
                <w:lang w:val="en-GB"/>
              </w:rPr>
            </w:pPr>
            <w:r w:rsidRPr="003E64B9">
              <w:rPr>
                <w:sz w:val="22"/>
                <w:szCs w:val="22"/>
                <w:lang w:val="en-GB"/>
              </w:rPr>
              <w:t>5.1</w:t>
            </w:r>
          </w:p>
        </w:tc>
        <w:tc>
          <w:tcPr>
            <w:tcW w:w="4691" w:type="dxa"/>
          </w:tcPr>
          <w:p w:rsidR="00E9216D" w:rsidRPr="003E64B9" w:rsidRDefault="00E9216D" w:rsidP="007E39C0">
            <w:pPr>
              <w:pStyle w:val="ListParagraph"/>
              <w:spacing w:line="276" w:lineRule="auto"/>
              <w:ind w:left="0"/>
              <w:jc w:val="both"/>
              <w:rPr>
                <w:sz w:val="22"/>
                <w:szCs w:val="22"/>
                <w:lang w:val="en-GB"/>
              </w:rPr>
            </w:pPr>
            <w:r>
              <w:rPr>
                <w:sz w:val="22"/>
                <w:szCs w:val="22"/>
                <w:lang w:val="en-GB"/>
              </w:rPr>
              <w:t>Unit operational c</w:t>
            </w:r>
            <w:r w:rsidRPr="003E64B9">
              <w:rPr>
                <w:sz w:val="22"/>
                <w:szCs w:val="22"/>
                <w:lang w:val="en-GB"/>
              </w:rPr>
              <w:t xml:space="preserve">ost </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spacing w:line="276" w:lineRule="auto"/>
              <w:ind w:left="0"/>
              <w:jc w:val="both"/>
              <w:rPr>
                <w:sz w:val="22"/>
                <w:szCs w:val="22"/>
                <w:lang w:val="en-GB"/>
              </w:rPr>
            </w:pPr>
            <w:r w:rsidRPr="003E64B9">
              <w:rPr>
                <w:sz w:val="22"/>
                <w:szCs w:val="22"/>
                <w:lang w:val="en-GB"/>
              </w:rPr>
              <w:t>5.2</w:t>
            </w:r>
          </w:p>
        </w:tc>
        <w:tc>
          <w:tcPr>
            <w:tcW w:w="4691" w:type="dxa"/>
          </w:tcPr>
          <w:p w:rsidR="00E9216D" w:rsidRPr="003E64B9" w:rsidRDefault="00E9216D" w:rsidP="007E39C0">
            <w:pPr>
              <w:pStyle w:val="ListParagraph"/>
              <w:spacing w:line="276" w:lineRule="auto"/>
              <w:ind w:left="0"/>
              <w:jc w:val="both"/>
              <w:rPr>
                <w:sz w:val="22"/>
                <w:szCs w:val="22"/>
                <w:lang w:val="en-GB"/>
              </w:rPr>
            </w:pPr>
            <w:r>
              <w:rPr>
                <w:sz w:val="22"/>
                <w:szCs w:val="22"/>
                <w:lang w:val="en-GB"/>
              </w:rPr>
              <w:t>Maintenance cos</w:t>
            </w:r>
            <w:r w:rsidRPr="003E64B9">
              <w:rPr>
                <w:sz w:val="22"/>
                <w:szCs w:val="22"/>
                <w:lang w:val="en-GB"/>
              </w:rPr>
              <w:t>t</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spacing w:line="276" w:lineRule="auto"/>
              <w:ind w:left="0"/>
              <w:jc w:val="both"/>
              <w:rPr>
                <w:b/>
                <w:sz w:val="22"/>
                <w:szCs w:val="22"/>
                <w:lang w:val="en-GB"/>
              </w:rPr>
            </w:pPr>
            <w:r>
              <w:rPr>
                <w:b/>
                <w:sz w:val="22"/>
                <w:szCs w:val="22"/>
                <w:lang w:val="en-GB"/>
              </w:rPr>
              <w:t>6</w:t>
            </w:r>
          </w:p>
        </w:tc>
        <w:tc>
          <w:tcPr>
            <w:tcW w:w="4691" w:type="dxa"/>
          </w:tcPr>
          <w:p w:rsidR="00E9216D" w:rsidRPr="003E64B9" w:rsidRDefault="00E9216D" w:rsidP="007E39C0">
            <w:pPr>
              <w:pStyle w:val="ListParagraph"/>
              <w:spacing w:line="276" w:lineRule="auto"/>
              <w:ind w:left="0"/>
              <w:jc w:val="both"/>
              <w:rPr>
                <w:b/>
                <w:sz w:val="22"/>
                <w:szCs w:val="22"/>
                <w:lang w:val="en-GB"/>
              </w:rPr>
            </w:pPr>
            <w:r w:rsidRPr="003E64B9">
              <w:rPr>
                <w:b/>
                <w:sz w:val="22"/>
                <w:szCs w:val="22"/>
                <w:lang w:val="en-GB"/>
              </w:rPr>
              <w:t xml:space="preserve">Investments </w:t>
            </w:r>
          </w:p>
        </w:tc>
        <w:tc>
          <w:tcPr>
            <w:tcW w:w="990" w:type="dxa"/>
          </w:tcPr>
          <w:p w:rsidR="00E9216D" w:rsidRPr="003E64B9" w:rsidRDefault="00E9216D" w:rsidP="007E39C0">
            <w:pPr>
              <w:pStyle w:val="ListParagraph"/>
              <w:spacing w:line="276" w:lineRule="auto"/>
              <w:ind w:left="0"/>
              <w:jc w:val="both"/>
              <w:rPr>
                <w:sz w:val="22"/>
                <w:szCs w:val="22"/>
                <w:lang w:val="en-GB"/>
              </w:rPr>
            </w:pPr>
          </w:p>
        </w:tc>
        <w:tc>
          <w:tcPr>
            <w:tcW w:w="900" w:type="dxa"/>
          </w:tcPr>
          <w:p w:rsidR="00E9216D" w:rsidRPr="003E64B9" w:rsidRDefault="00E9216D" w:rsidP="007E39C0">
            <w:pPr>
              <w:pStyle w:val="ListParagraph"/>
              <w:spacing w:line="276" w:lineRule="auto"/>
              <w:ind w:left="0"/>
              <w:jc w:val="both"/>
              <w:rPr>
                <w:sz w:val="22"/>
                <w:szCs w:val="22"/>
                <w:lang w:val="en-GB"/>
              </w:rPr>
            </w:pPr>
          </w:p>
        </w:tc>
        <w:tc>
          <w:tcPr>
            <w:tcW w:w="720" w:type="dxa"/>
          </w:tcPr>
          <w:p w:rsidR="00E9216D" w:rsidRPr="003E64B9" w:rsidRDefault="00E9216D" w:rsidP="007E39C0">
            <w:pPr>
              <w:pStyle w:val="ListParagraph"/>
              <w:spacing w:line="276" w:lineRule="auto"/>
              <w:ind w:left="0"/>
              <w:jc w:val="center"/>
              <w:rPr>
                <w:sz w:val="22"/>
                <w:szCs w:val="22"/>
                <w:lang w:val="en-GB"/>
              </w:rPr>
            </w:pPr>
            <w:r>
              <w:rPr>
                <w:sz w:val="22"/>
                <w:szCs w:val="22"/>
                <w:lang w:val="en-GB"/>
              </w:rPr>
              <w:t>10</w:t>
            </w:r>
          </w:p>
        </w:tc>
        <w:tc>
          <w:tcPr>
            <w:tcW w:w="990" w:type="dxa"/>
          </w:tcPr>
          <w:p w:rsidR="00E9216D" w:rsidRPr="003E64B9" w:rsidRDefault="00E9216D" w:rsidP="007E39C0">
            <w:pPr>
              <w:pStyle w:val="ListParagraph"/>
              <w:spacing w:line="276" w:lineRule="auto"/>
              <w:ind w:left="0"/>
              <w:jc w:val="center"/>
              <w:rPr>
                <w:sz w:val="22"/>
                <w:szCs w:val="22"/>
                <w:lang w:val="en-GB"/>
              </w:rPr>
            </w:pPr>
          </w:p>
        </w:tc>
        <w:tc>
          <w:tcPr>
            <w:tcW w:w="1080" w:type="dxa"/>
          </w:tcPr>
          <w:p w:rsidR="00E9216D" w:rsidRPr="003E64B9" w:rsidRDefault="00E9216D" w:rsidP="007E39C0">
            <w:pPr>
              <w:pStyle w:val="ListParagraph"/>
              <w:spacing w:line="276" w:lineRule="auto"/>
              <w:ind w:left="0"/>
              <w:jc w:val="center"/>
              <w:rPr>
                <w:sz w:val="22"/>
                <w:szCs w:val="22"/>
                <w:lang w:val="en-GB"/>
              </w:rPr>
            </w:pPr>
            <w:r w:rsidRPr="003E64B9">
              <w:rPr>
                <w:sz w:val="22"/>
                <w:szCs w:val="22"/>
                <w:lang w:val="en-GB"/>
              </w:rPr>
              <w:t>10</w:t>
            </w:r>
          </w:p>
        </w:tc>
      </w:tr>
      <w:tr w:rsidR="00E9216D" w:rsidRPr="003E64B9" w:rsidTr="007E39C0">
        <w:tc>
          <w:tcPr>
            <w:tcW w:w="637" w:type="dxa"/>
          </w:tcPr>
          <w:p w:rsidR="00E9216D" w:rsidRPr="003E64B9" w:rsidRDefault="00E9216D" w:rsidP="007E39C0">
            <w:pPr>
              <w:pStyle w:val="ListParagraph"/>
              <w:ind w:left="0"/>
              <w:jc w:val="both"/>
              <w:rPr>
                <w:sz w:val="22"/>
                <w:szCs w:val="22"/>
                <w:lang w:val="en-GB"/>
              </w:rPr>
            </w:pPr>
            <w:r>
              <w:rPr>
                <w:sz w:val="22"/>
                <w:szCs w:val="22"/>
                <w:lang w:val="en-GB"/>
              </w:rPr>
              <w:t>6</w:t>
            </w:r>
            <w:r w:rsidRPr="003E64B9">
              <w:rPr>
                <w:sz w:val="22"/>
                <w:szCs w:val="22"/>
                <w:lang w:val="en-GB"/>
              </w:rPr>
              <w:t>.1</w:t>
            </w:r>
          </w:p>
        </w:tc>
        <w:tc>
          <w:tcPr>
            <w:tcW w:w="4691" w:type="dxa"/>
          </w:tcPr>
          <w:p w:rsidR="00E9216D" w:rsidRPr="003E64B9" w:rsidRDefault="00E9216D" w:rsidP="007E39C0">
            <w:pPr>
              <w:pStyle w:val="ListParagraph"/>
              <w:ind w:left="0"/>
              <w:jc w:val="both"/>
              <w:rPr>
                <w:sz w:val="22"/>
                <w:szCs w:val="22"/>
                <w:lang w:val="en-GB"/>
              </w:rPr>
            </w:pPr>
            <w:r w:rsidRPr="003E64B9">
              <w:rPr>
                <w:sz w:val="22"/>
                <w:szCs w:val="22"/>
                <w:lang w:val="en-GB"/>
              </w:rPr>
              <w:t xml:space="preserve">The capital works carried out and the investment involved for the </w:t>
            </w:r>
            <w:r>
              <w:rPr>
                <w:sz w:val="22"/>
                <w:szCs w:val="22"/>
                <w:lang w:val="en-GB"/>
              </w:rPr>
              <w:t>project</w:t>
            </w:r>
          </w:p>
        </w:tc>
        <w:tc>
          <w:tcPr>
            <w:tcW w:w="990" w:type="dxa"/>
          </w:tcPr>
          <w:p w:rsidR="00E9216D" w:rsidRPr="003E64B9" w:rsidRDefault="00E9216D" w:rsidP="007E39C0">
            <w:pPr>
              <w:pStyle w:val="ListParagraph"/>
              <w:ind w:left="0"/>
              <w:jc w:val="both"/>
              <w:rPr>
                <w:sz w:val="22"/>
                <w:szCs w:val="22"/>
                <w:lang w:val="en-GB"/>
              </w:rPr>
            </w:pPr>
          </w:p>
        </w:tc>
        <w:tc>
          <w:tcPr>
            <w:tcW w:w="900" w:type="dxa"/>
          </w:tcPr>
          <w:p w:rsidR="00E9216D" w:rsidRPr="003E64B9" w:rsidRDefault="00E9216D" w:rsidP="007E39C0">
            <w:pPr>
              <w:pStyle w:val="ListParagraph"/>
              <w:ind w:left="0"/>
              <w:jc w:val="both"/>
              <w:rPr>
                <w:sz w:val="22"/>
                <w:szCs w:val="22"/>
                <w:lang w:val="en-GB"/>
              </w:rPr>
            </w:pPr>
          </w:p>
        </w:tc>
        <w:tc>
          <w:tcPr>
            <w:tcW w:w="720" w:type="dxa"/>
          </w:tcPr>
          <w:p w:rsidR="00E9216D" w:rsidRPr="003E64B9" w:rsidRDefault="00E9216D" w:rsidP="007E39C0">
            <w:pPr>
              <w:pStyle w:val="ListParagraph"/>
              <w:ind w:left="0"/>
              <w:jc w:val="center"/>
              <w:rPr>
                <w:sz w:val="22"/>
                <w:szCs w:val="22"/>
                <w:lang w:val="en-GB"/>
              </w:rPr>
            </w:pPr>
          </w:p>
        </w:tc>
        <w:tc>
          <w:tcPr>
            <w:tcW w:w="990" w:type="dxa"/>
          </w:tcPr>
          <w:p w:rsidR="00E9216D" w:rsidRPr="003E64B9" w:rsidRDefault="00E9216D" w:rsidP="007E39C0">
            <w:pPr>
              <w:pStyle w:val="ListParagraph"/>
              <w:ind w:left="0"/>
              <w:jc w:val="center"/>
              <w:rPr>
                <w:sz w:val="22"/>
                <w:szCs w:val="22"/>
                <w:lang w:val="en-GB"/>
              </w:rPr>
            </w:pPr>
          </w:p>
        </w:tc>
        <w:tc>
          <w:tcPr>
            <w:tcW w:w="1080" w:type="dxa"/>
          </w:tcPr>
          <w:p w:rsidR="00E9216D" w:rsidRPr="003E64B9" w:rsidRDefault="00E9216D" w:rsidP="007E39C0">
            <w:pPr>
              <w:pStyle w:val="ListParagraph"/>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ind w:left="0"/>
              <w:jc w:val="both"/>
              <w:rPr>
                <w:b/>
                <w:sz w:val="22"/>
                <w:szCs w:val="22"/>
                <w:lang w:val="en-GB"/>
              </w:rPr>
            </w:pPr>
            <w:r>
              <w:rPr>
                <w:b/>
                <w:sz w:val="22"/>
                <w:szCs w:val="22"/>
                <w:lang w:val="en-GB"/>
              </w:rPr>
              <w:t>7</w:t>
            </w:r>
          </w:p>
        </w:tc>
        <w:tc>
          <w:tcPr>
            <w:tcW w:w="4691" w:type="dxa"/>
          </w:tcPr>
          <w:p w:rsidR="00E9216D" w:rsidRPr="003E64B9" w:rsidRDefault="00E9216D" w:rsidP="007E39C0">
            <w:pPr>
              <w:pStyle w:val="ListParagraph"/>
              <w:ind w:left="0"/>
              <w:jc w:val="both"/>
              <w:rPr>
                <w:b/>
                <w:sz w:val="22"/>
                <w:szCs w:val="22"/>
                <w:lang w:val="en-GB"/>
              </w:rPr>
            </w:pPr>
            <w:r w:rsidRPr="003E64B9">
              <w:rPr>
                <w:b/>
                <w:sz w:val="22"/>
                <w:szCs w:val="22"/>
                <w:lang w:val="en-GB"/>
              </w:rPr>
              <w:t xml:space="preserve">Financial Performance </w:t>
            </w:r>
          </w:p>
        </w:tc>
        <w:tc>
          <w:tcPr>
            <w:tcW w:w="990" w:type="dxa"/>
          </w:tcPr>
          <w:p w:rsidR="00E9216D" w:rsidRPr="003E64B9" w:rsidRDefault="00E9216D" w:rsidP="007E39C0">
            <w:pPr>
              <w:pStyle w:val="ListParagraph"/>
              <w:ind w:left="0"/>
              <w:jc w:val="both"/>
              <w:rPr>
                <w:sz w:val="22"/>
                <w:szCs w:val="22"/>
                <w:lang w:val="en-GB"/>
              </w:rPr>
            </w:pPr>
          </w:p>
        </w:tc>
        <w:tc>
          <w:tcPr>
            <w:tcW w:w="900" w:type="dxa"/>
          </w:tcPr>
          <w:p w:rsidR="00E9216D" w:rsidRPr="003E64B9" w:rsidRDefault="00E9216D" w:rsidP="007E39C0">
            <w:pPr>
              <w:pStyle w:val="ListParagraph"/>
              <w:ind w:left="0"/>
              <w:jc w:val="both"/>
              <w:rPr>
                <w:sz w:val="22"/>
                <w:szCs w:val="22"/>
                <w:lang w:val="en-GB"/>
              </w:rPr>
            </w:pPr>
          </w:p>
        </w:tc>
        <w:tc>
          <w:tcPr>
            <w:tcW w:w="720" w:type="dxa"/>
          </w:tcPr>
          <w:p w:rsidR="00E9216D" w:rsidRPr="003E64B9" w:rsidRDefault="00E9216D" w:rsidP="007E39C0">
            <w:pPr>
              <w:pStyle w:val="ListParagraph"/>
              <w:ind w:left="0"/>
              <w:jc w:val="center"/>
              <w:rPr>
                <w:sz w:val="22"/>
                <w:szCs w:val="22"/>
                <w:lang w:val="en-GB"/>
              </w:rPr>
            </w:pPr>
            <w:r>
              <w:rPr>
                <w:sz w:val="22"/>
                <w:szCs w:val="22"/>
                <w:lang w:val="en-GB"/>
              </w:rPr>
              <w:t>10</w:t>
            </w:r>
          </w:p>
        </w:tc>
        <w:tc>
          <w:tcPr>
            <w:tcW w:w="990" w:type="dxa"/>
          </w:tcPr>
          <w:p w:rsidR="00E9216D" w:rsidRPr="003E64B9" w:rsidRDefault="00E9216D" w:rsidP="007E39C0">
            <w:pPr>
              <w:pStyle w:val="ListParagraph"/>
              <w:ind w:left="0"/>
              <w:jc w:val="center"/>
              <w:rPr>
                <w:sz w:val="22"/>
                <w:szCs w:val="22"/>
                <w:lang w:val="en-GB"/>
              </w:rPr>
            </w:pPr>
          </w:p>
        </w:tc>
        <w:tc>
          <w:tcPr>
            <w:tcW w:w="1080" w:type="dxa"/>
          </w:tcPr>
          <w:p w:rsidR="00E9216D" w:rsidRPr="003E64B9" w:rsidRDefault="00E9216D" w:rsidP="007E39C0">
            <w:pPr>
              <w:pStyle w:val="ListParagraph"/>
              <w:ind w:left="0"/>
              <w:jc w:val="center"/>
              <w:rPr>
                <w:sz w:val="22"/>
                <w:szCs w:val="22"/>
                <w:lang w:val="en-GB"/>
              </w:rPr>
            </w:pPr>
            <w:r w:rsidRPr="003E64B9">
              <w:rPr>
                <w:sz w:val="22"/>
                <w:szCs w:val="22"/>
                <w:lang w:val="en-GB"/>
              </w:rPr>
              <w:t>15</w:t>
            </w:r>
          </w:p>
        </w:tc>
      </w:tr>
      <w:tr w:rsidR="00E9216D" w:rsidRPr="003E64B9" w:rsidTr="007E39C0">
        <w:tc>
          <w:tcPr>
            <w:tcW w:w="637" w:type="dxa"/>
          </w:tcPr>
          <w:p w:rsidR="00E9216D" w:rsidRPr="003E64B9" w:rsidRDefault="00E9216D" w:rsidP="007E39C0">
            <w:pPr>
              <w:pStyle w:val="ListParagraph"/>
              <w:ind w:left="0"/>
              <w:jc w:val="both"/>
              <w:rPr>
                <w:sz w:val="22"/>
                <w:szCs w:val="22"/>
                <w:lang w:val="en-GB"/>
              </w:rPr>
            </w:pPr>
            <w:r>
              <w:rPr>
                <w:sz w:val="22"/>
                <w:szCs w:val="22"/>
                <w:lang w:val="en-GB"/>
              </w:rPr>
              <w:t>7</w:t>
            </w:r>
            <w:r w:rsidRPr="003E64B9">
              <w:rPr>
                <w:sz w:val="22"/>
                <w:szCs w:val="22"/>
                <w:lang w:val="en-GB"/>
              </w:rPr>
              <w:t>.1</w:t>
            </w:r>
          </w:p>
        </w:tc>
        <w:tc>
          <w:tcPr>
            <w:tcW w:w="4691" w:type="dxa"/>
          </w:tcPr>
          <w:p w:rsidR="00E9216D" w:rsidRPr="003E64B9" w:rsidRDefault="00E9216D" w:rsidP="007E39C0">
            <w:pPr>
              <w:pStyle w:val="ListParagraph"/>
              <w:ind w:left="0"/>
              <w:jc w:val="both"/>
              <w:rPr>
                <w:sz w:val="22"/>
                <w:szCs w:val="22"/>
                <w:lang w:val="en-GB"/>
              </w:rPr>
            </w:pPr>
            <w:r w:rsidRPr="003E64B9">
              <w:rPr>
                <w:sz w:val="22"/>
                <w:szCs w:val="22"/>
                <w:lang w:val="en-GB"/>
              </w:rPr>
              <w:t>Revenue collection efficiency (%)</w:t>
            </w:r>
          </w:p>
        </w:tc>
        <w:tc>
          <w:tcPr>
            <w:tcW w:w="990" w:type="dxa"/>
          </w:tcPr>
          <w:p w:rsidR="00E9216D" w:rsidRPr="003E64B9" w:rsidRDefault="00E9216D" w:rsidP="007E39C0">
            <w:pPr>
              <w:pStyle w:val="ListParagraph"/>
              <w:ind w:left="0"/>
              <w:jc w:val="both"/>
              <w:rPr>
                <w:sz w:val="22"/>
                <w:szCs w:val="22"/>
                <w:lang w:val="en-GB"/>
              </w:rPr>
            </w:pPr>
          </w:p>
        </w:tc>
        <w:tc>
          <w:tcPr>
            <w:tcW w:w="900" w:type="dxa"/>
          </w:tcPr>
          <w:p w:rsidR="00E9216D" w:rsidRPr="003E64B9" w:rsidRDefault="00E9216D" w:rsidP="007E39C0">
            <w:pPr>
              <w:pStyle w:val="ListParagraph"/>
              <w:ind w:left="0"/>
              <w:jc w:val="both"/>
              <w:rPr>
                <w:sz w:val="22"/>
                <w:szCs w:val="22"/>
                <w:lang w:val="en-GB"/>
              </w:rPr>
            </w:pPr>
          </w:p>
        </w:tc>
        <w:tc>
          <w:tcPr>
            <w:tcW w:w="720" w:type="dxa"/>
          </w:tcPr>
          <w:p w:rsidR="00E9216D" w:rsidRPr="003E64B9" w:rsidRDefault="00E9216D" w:rsidP="007E39C0">
            <w:pPr>
              <w:pStyle w:val="ListParagraph"/>
              <w:ind w:left="0"/>
              <w:jc w:val="center"/>
              <w:rPr>
                <w:sz w:val="22"/>
                <w:szCs w:val="22"/>
                <w:lang w:val="en-GB"/>
              </w:rPr>
            </w:pPr>
          </w:p>
        </w:tc>
        <w:tc>
          <w:tcPr>
            <w:tcW w:w="990" w:type="dxa"/>
          </w:tcPr>
          <w:p w:rsidR="00E9216D" w:rsidRPr="003E64B9" w:rsidRDefault="00E9216D" w:rsidP="007E39C0">
            <w:pPr>
              <w:pStyle w:val="ListParagraph"/>
              <w:ind w:left="0"/>
              <w:jc w:val="center"/>
              <w:rPr>
                <w:sz w:val="22"/>
                <w:szCs w:val="22"/>
                <w:lang w:val="en-GB"/>
              </w:rPr>
            </w:pPr>
          </w:p>
        </w:tc>
        <w:tc>
          <w:tcPr>
            <w:tcW w:w="1080" w:type="dxa"/>
          </w:tcPr>
          <w:p w:rsidR="00E9216D" w:rsidRPr="003E64B9" w:rsidRDefault="00E9216D" w:rsidP="007E39C0">
            <w:pPr>
              <w:pStyle w:val="ListParagraph"/>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ind w:left="0"/>
              <w:jc w:val="both"/>
              <w:rPr>
                <w:sz w:val="22"/>
                <w:szCs w:val="22"/>
                <w:lang w:val="en-GB"/>
              </w:rPr>
            </w:pPr>
            <w:r>
              <w:rPr>
                <w:sz w:val="22"/>
                <w:szCs w:val="22"/>
                <w:lang w:val="en-GB"/>
              </w:rPr>
              <w:t>7</w:t>
            </w:r>
            <w:r w:rsidRPr="003E64B9">
              <w:rPr>
                <w:sz w:val="22"/>
                <w:szCs w:val="22"/>
                <w:lang w:val="en-GB"/>
              </w:rPr>
              <w:t>.2</w:t>
            </w:r>
          </w:p>
        </w:tc>
        <w:tc>
          <w:tcPr>
            <w:tcW w:w="4691" w:type="dxa"/>
          </w:tcPr>
          <w:p w:rsidR="00E9216D" w:rsidRPr="003E64B9" w:rsidRDefault="00E9216D" w:rsidP="007E39C0">
            <w:pPr>
              <w:pStyle w:val="ListParagraph"/>
              <w:ind w:left="0"/>
              <w:jc w:val="both"/>
              <w:rPr>
                <w:sz w:val="22"/>
                <w:szCs w:val="22"/>
                <w:lang w:val="en-GB"/>
              </w:rPr>
            </w:pPr>
            <w:r w:rsidRPr="003E64B9">
              <w:rPr>
                <w:sz w:val="22"/>
                <w:szCs w:val="22"/>
                <w:lang w:val="en-GB"/>
              </w:rPr>
              <w:t xml:space="preserve">Cost recovery (Revenue </w:t>
            </w:r>
            <w:r>
              <w:rPr>
                <w:sz w:val="22"/>
                <w:szCs w:val="22"/>
                <w:lang w:val="en-GB"/>
              </w:rPr>
              <w:t>-</w:t>
            </w:r>
            <w:r w:rsidRPr="003E64B9">
              <w:rPr>
                <w:sz w:val="22"/>
                <w:szCs w:val="22"/>
                <w:lang w:val="en-GB"/>
              </w:rPr>
              <w:t>cost ratio)</w:t>
            </w:r>
          </w:p>
        </w:tc>
        <w:tc>
          <w:tcPr>
            <w:tcW w:w="990" w:type="dxa"/>
          </w:tcPr>
          <w:p w:rsidR="00E9216D" w:rsidRPr="003E64B9" w:rsidRDefault="00E9216D" w:rsidP="007E39C0">
            <w:pPr>
              <w:pStyle w:val="ListParagraph"/>
              <w:ind w:left="0"/>
              <w:jc w:val="both"/>
              <w:rPr>
                <w:sz w:val="22"/>
                <w:szCs w:val="22"/>
                <w:lang w:val="en-GB"/>
              </w:rPr>
            </w:pPr>
          </w:p>
        </w:tc>
        <w:tc>
          <w:tcPr>
            <w:tcW w:w="900" w:type="dxa"/>
          </w:tcPr>
          <w:p w:rsidR="00E9216D" w:rsidRPr="003E64B9" w:rsidRDefault="00E9216D" w:rsidP="007E39C0">
            <w:pPr>
              <w:pStyle w:val="ListParagraph"/>
              <w:ind w:left="0"/>
              <w:jc w:val="both"/>
              <w:rPr>
                <w:sz w:val="22"/>
                <w:szCs w:val="22"/>
                <w:lang w:val="en-GB"/>
              </w:rPr>
            </w:pPr>
          </w:p>
        </w:tc>
        <w:tc>
          <w:tcPr>
            <w:tcW w:w="720" w:type="dxa"/>
          </w:tcPr>
          <w:p w:rsidR="00E9216D" w:rsidRPr="003E64B9" w:rsidRDefault="00E9216D" w:rsidP="007E39C0">
            <w:pPr>
              <w:pStyle w:val="ListParagraph"/>
              <w:ind w:left="0"/>
              <w:jc w:val="center"/>
              <w:rPr>
                <w:sz w:val="22"/>
                <w:szCs w:val="22"/>
                <w:lang w:val="en-GB"/>
              </w:rPr>
            </w:pPr>
          </w:p>
        </w:tc>
        <w:tc>
          <w:tcPr>
            <w:tcW w:w="990" w:type="dxa"/>
          </w:tcPr>
          <w:p w:rsidR="00E9216D" w:rsidRPr="003E64B9" w:rsidRDefault="00E9216D" w:rsidP="007E39C0">
            <w:pPr>
              <w:pStyle w:val="ListParagraph"/>
              <w:ind w:left="0"/>
              <w:jc w:val="center"/>
              <w:rPr>
                <w:sz w:val="22"/>
                <w:szCs w:val="22"/>
                <w:lang w:val="en-GB"/>
              </w:rPr>
            </w:pPr>
          </w:p>
        </w:tc>
        <w:tc>
          <w:tcPr>
            <w:tcW w:w="1080" w:type="dxa"/>
          </w:tcPr>
          <w:p w:rsidR="00E9216D" w:rsidRPr="003E64B9" w:rsidRDefault="00E9216D" w:rsidP="007E39C0">
            <w:pPr>
              <w:pStyle w:val="ListParagraph"/>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ind w:left="0"/>
              <w:jc w:val="both"/>
              <w:rPr>
                <w:b/>
                <w:sz w:val="22"/>
                <w:szCs w:val="22"/>
                <w:lang w:val="en-GB"/>
              </w:rPr>
            </w:pPr>
            <w:r>
              <w:rPr>
                <w:b/>
                <w:sz w:val="22"/>
                <w:szCs w:val="22"/>
                <w:lang w:val="en-GB"/>
              </w:rPr>
              <w:t>8</w:t>
            </w:r>
          </w:p>
        </w:tc>
        <w:tc>
          <w:tcPr>
            <w:tcW w:w="4691" w:type="dxa"/>
          </w:tcPr>
          <w:p w:rsidR="00E9216D" w:rsidRPr="003E64B9" w:rsidRDefault="00E9216D" w:rsidP="007E39C0">
            <w:pPr>
              <w:pStyle w:val="ListParagraph"/>
              <w:ind w:left="0"/>
              <w:jc w:val="both"/>
              <w:rPr>
                <w:b/>
                <w:sz w:val="22"/>
                <w:szCs w:val="22"/>
                <w:lang w:val="en-GB"/>
              </w:rPr>
            </w:pPr>
            <w:r w:rsidRPr="003E64B9">
              <w:rPr>
                <w:b/>
                <w:sz w:val="22"/>
                <w:szCs w:val="22"/>
                <w:lang w:val="en-GB"/>
              </w:rPr>
              <w:t xml:space="preserve">Human resources development performance </w:t>
            </w:r>
          </w:p>
        </w:tc>
        <w:tc>
          <w:tcPr>
            <w:tcW w:w="990" w:type="dxa"/>
          </w:tcPr>
          <w:p w:rsidR="00E9216D" w:rsidRPr="003E64B9" w:rsidRDefault="00E9216D" w:rsidP="007E39C0">
            <w:pPr>
              <w:pStyle w:val="ListParagraph"/>
              <w:ind w:left="0"/>
              <w:jc w:val="both"/>
              <w:rPr>
                <w:sz w:val="22"/>
                <w:szCs w:val="22"/>
                <w:lang w:val="en-GB"/>
              </w:rPr>
            </w:pPr>
          </w:p>
        </w:tc>
        <w:tc>
          <w:tcPr>
            <w:tcW w:w="900" w:type="dxa"/>
          </w:tcPr>
          <w:p w:rsidR="00E9216D" w:rsidRPr="003E64B9" w:rsidRDefault="00E9216D" w:rsidP="007E39C0">
            <w:pPr>
              <w:pStyle w:val="ListParagraph"/>
              <w:ind w:left="0"/>
              <w:jc w:val="both"/>
              <w:rPr>
                <w:sz w:val="22"/>
                <w:szCs w:val="22"/>
                <w:lang w:val="en-GB"/>
              </w:rPr>
            </w:pPr>
          </w:p>
        </w:tc>
        <w:tc>
          <w:tcPr>
            <w:tcW w:w="720" w:type="dxa"/>
          </w:tcPr>
          <w:p w:rsidR="00E9216D" w:rsidRPr="003E64B9" w:rsidRDefault="00E9216D" w:rsidP="007E39C0">
            <w:pPr>
              <w:pStyle w:val="ListParagraph"/>
              <w:ind w:left="0"/>
              <w:jc w:val="center"/>
              <w:rPr>
                <w:sz w:val="22"/>
                <w:szCs w:val="22"/>
                <w:lang w:val="en-GB"/>
              </w:rPr>
            </w:pPr>
            <w:r>
              <w:rPr>
                <w:sz w:val="22"/>
                <w:szCs w:val="22"/>
                <w:lang w:val="en-GB"/>
              </w:rPr>
              <w:t>10</w:t>
            </w:r>
          </w:p>
        </w:tc>
        <w:tc>
          <w:tcPr>
            <w:tcW w:w="990" w:type="dxa"/>
          </w:tcPr>
          <w:p w:rsidR="00E9216D" w:rsidRPr="003E64B9" w:rsidRDefault="00E9216D" w:rsidP="007E39C0">
            <w:pPr>
              <w:pStyle w:val="ListParagraph"/>
              <w:ind w:left="0"/>
              <w:jc w:val="center"/>
              <w:rPr>
                <w:sz w:val="22"/>
                <w:szCs w:val="22"/>
                <w:lang w:val="en-GB"/>
              </w:rPr>
            </w:pPr>
          </w:p>
        </w:tc>
        <w:tc>
          <w:tcPr>
            <w:tcW w:w="1080" w:type="dxa"/>
          </w:tcPr>
          <w:p w:rsidR="00E9216D" w:rsidRPr="003E64B9" w:rsidRDefault="00E9216D" w:rsidP="007E39C0">
            <w:pPr>
              <w:pStyle w:val="ListParagraph"/>
              <w:ind w:left="0"/>
              <w:jc w:val="center"/>
              <w:rPr>
                <w:sz w:val="22"/>
                <w:szCs w:val="22"/>
                <w:lang w:val="en-GB"/>
              </w:rPr>
            </w:pPr>
            <w:r>
              <w:rPr>
                <w:sz w:val="22"/>
                <w:szCs w:val="22"/>
                <w:lang w:val="en-GB"/>
              </w:rPr>
              <w:t>10</w:t>
            </w:r>
          </w:p>
        </w:tc>
      </w:tr>
      <w:tr w:rsidR="00E9216D" w:rsidRPr="003E64B9" w:rsidTr="007E39C0">
        <w:tc>
          <w:tcPr>
            <w:tcW w:w="637" w:type="dxa"/>
          </w:tcPr>
          <w:p w:rsidR="00E9216D" w:rsidRPr="003E64B9" w:rsidRDefault="00E9216D" w:rsidP="007E39C0">
            <w:pPr>
              <w:pStyle w:val="ListParagraph"/>
              <w:ind w:left="0"/>
              <w:jc w:val="both"/>
              <w:rPr>
                <w:sz w:val="22"/>
                <w:szCs w:val="22"/>
                <w:lang w:val="en-GB"/>
              </w:rPr>
            </w:pPr>
            <w:r>
              <w:rPr>
                <w:sz w:val="22"/>
                <w:szCs w:val="22"/>
                <w:lang w:val="en-GB"/>
              </w:rPr>
              <w:t>8</w:t>
            </w:r>
            <w:r w:rsidRPr="003E64B9">
              <w:rPr>
                <w:sz w:val="22"/>
                <w:szCs w:val="22"/>
                <w:lang w:val="en-GB"/>
              </w:rPr>
              <w:t>.1</w:t>
            </w:r>
          </w:p>
        </w:tc>
        <w:tc>
          <w:tcPr>
            <w:tcW w:w="4691" w:type="dxa"/>
          </w:tcPr>
          <w:p w:rsidR="00E9216D" w:rsidRPr="003E64B9" w:rsidRDefault="00E9216D" w:rsidP="007E39C0">
            <w:pPr>
              <w:pStyle w:val="ListParagraph"/>
              <w:ind w:left="0"/>
              <w:jc w:val="both"/>
              <w:rPr>
                <w:sz w:val="22"/>
                <w:szCs w:val="22"/>
                <w:lang w:val="en-GB"/>
              </w:rPr>
            </w:pPr>
            <w:r w:rsidRPr="003E64B9">
              <w:rPr>
                <w:sz w:val="22"/>
                <w:szCs w:val="22"/>
                <w:lang w:val="en-GB"/>
              </w:rPr>
              <w:t xml:space="preserve">The approved </w:t>
            </w:r>
            <w:r>
              <w:rPr>
                <w:sz w:val="22"/>
                <w:szCs w:val="22"/>
                <w:lang w:val="en-GB"/>
              </w:rPr>
              <w:t xml:space="preserve">organizational </w:t>
            </w:r>
            <w:r w:rsidRPr="003E64B9">
              <w:rPr>
                <w:sz w:val="22"/>
                <w:szCs w:val="22"/>
                <w:lang w:val="en-GB"/>
              </w:rPr>
              <w:t xml:space="preserve">structure are occupied by </w:t>
            </w:r>
            <w:r>
              <w:rPr>
                <w:sz w:val="22"/>
                <w:szCs w:val="22"/>
                <w:lang w:val="en-GB"/>
              </w:rPr>
              <w:t>WUA committee members</w:t>
            </w:r>
            <w:r w:rsidRPr="003E64B9">
              <w:rPr>
                <w:sz w:val="22"/>
                <w:szCs w:val="22"/>
                <w:lang w:val="en-GB"/>
              </w:rPr>
              <w:t xml:space="preserve"> </w:t>
            </w:r>
          </w:p>
        </w:tc>
        <w:tc>
          <w:tcPr>
            <w:tcW w:w="990" w:type="dxa"/>
          </w:tcPr>
          <w:p w:rsidR="00E9216D" w:rsidRPr="003E64B9" w:rsidRDefault="00E9216D" w:rsidP="007E39C0">
            <w:pPr>
              <w:pStyle w:val="ListParagraph"/>
              <w:ind w:left="0"/>
              <w:jc w:val="both"/>
              <w:rPr>
                <w:sz w:val="22"/>
                <w:szCs w:val="22"/>
                <w:lang w:val="en-GB"/>
              </w:rPr>
            </w:pPr>
          </w:p>
        </w:tc>
        <w:tc>
          <w:tcPr>
            <w:tcW w:w="900" w:type="dxa"/>
          </w:tcPr>
          <w:p w:rsidR="00E9216D" w:rsidRPr="003E64B9" w:rsidRDefault="00E9216D" w:rsidP="007E39C0">
            <w:pPr>
              <w:pStyle w:val="ListParagraph"/>
              <w:ind w:left="0"/>
              <w:jc w:val="both"/>
              <w:rPr>
                <w:sz w:val="22"/>
                <w:szCs w:val="22"/>
                <w:lang w:val="en-GB"/>
              </w:rPr>
            </w:pPr>
          </w:p>
        </w:tc>
        <w:tc>
          <w:tcPr>
            <w:tcW w:w="720" w:type="dxa"/>
          </w:tcPr>
          <w:p w:rsidR="00E9216D" w:rsidRPr="003E64B9" w:rsidRDefault="00E9216D" w:rsidP="007E39C0">
            <w:pPr>
              <w:pStyle w:val="ListParagraph"/>
              <w:ind w:left="0"/>
              <w:jc w:val="both"/>
              <w:rPr>
                <w:sz w:val="22"/>
                <w:szCs w:val="22"/>
                <w:lang w:val="en-GB"/>
              </w:rPr>
            </w:pPr>
          </w:p>
        </w:tc>
        <w:tc>
          <w:tcPr>
            <w:tcW w:w="990" w:type="dxa"/>
          </w:tcPr>
          <w:p w:rsidR="00E9216D" w:rsidRPr="003E64B9" w:rsidRDefault="00E9216D" w:rsidP="007E39C0">
            <w:pPr>
              <w:pStyle w:val="ListParagraph"/>
              <w:ind w:left="0"/>
              <w:jc w:val="center"/>
              <w:rPr>
                <w:sz w:val="22"/>
                <w:szCs w:val="22"/>
                <w:lang w:val="en-GB"/>
              </w:rPr>
            </w:pPr>
          </w:p>
        </w:tc>
        <w:tc>
          <w:tcPr>
            <w:tcW w:w="1080" w:type="dxa"/>
          </w:tcPr>
          <w:p w:rsidR="00E9216D" w:rsidRPr="003E64B9" w:rsidRDefault="00E9216D" w:rsidP="007E39C0">
            <w:pPr>
              <w:pStyle w:val="ListParagraph"/>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ind w:left="0"/>
              <w:jc w:val="both"/>
              <w:rPr>
                <w:sz w:val="22"/>
                <w:szCs w:val="22"/>
                <w:lang w:val="en-GB"/>
              </w:rPr>
            </w:pPr>
            <w:r>
              <w:rPr>
                <w:sz w:val="22"/>
                <w:szCs w:val="22"/>
                <w:lang w:val="en-GB"/>
              </w:rPr>
              <w:t>8</w:t>
            </w:r>
            <w:r w:rsidRPr="003E64B9">
              <w:rPr>
                <w:sz w:val="22"/>
                <w:szCs w:val="22"/>
                <w:lang w:val="en-GB"/>
              </w:rPr>
              <w:t>.2</w:t>
            </w:r>
          </w:p>
        </w:tc>
        <w:tc>
          <w:tcPr>
            <w:tcW w:w="4691" w:type="dxa"/>
          </w:tcPr>
          <w:p w:rsidR="00E9216D" w:rsidRPr="003E64B9" w:rsidRDefault="00E9216D" w:rsidP="007E39C0">
            <w:pPr>
              <w:pStyle w:val="ListParagraph"/>
              <w:ind w:left="0"/>
              <w:jc w:val="both"/>
              <w:rPr>
                <w:sz w:val="22"/>
                <w:szCs w:val="22"/>
                <w:lang w:val="en-GB"/>
              </w:rPr>
            </w:pPr>
            <w:r>
              <w:rPr>
                <w:sz w:val="22"/>
                <w:szCs w:val="22"/>
                <w:lang w:val="en-GB"/>
              </w:rPr>
              <w:t xml:space="preserve">WUA </w:t>
            </w:r>
            <w:r w:rsidRPr="003E64B9">
              <w:rPr>
                <w:sz w:val="22"/>
                <w:szCs w:val="22"/>
                <w:lang w:val="en-GB"/>
              </w:rPr>
              <w:t xml:space="preserve"> </w:t>
            </w:r>
            <w:r>
              <w:rPr>
                <w:sz w:val="22"/>
                <w:szCs w:val="22"/>
                <w:lang w:val="en-GB"/>
              </w:rPr>
              <w:t>committee members</w:t>
            </w:r>
            <w:r w:rsidRPr="003E64B9">
              <w:rPr>
                <w:sz w:val="22"/>
                <w:szCs w:val="22"/>
                <w:lang w:val="en-GB"/>
              </w:rPr>
              <w:t xml:space="preserve"> capacity building</w:t>
            </w:r>
            <w:r>
              <w:rPr>
                <w:sz w:val="22"/>
                <w:szCs w:val="22"/>
                <w:lang w:val="en-GB"/>
              </w:rPr>
              <w:t xml:space="preserve">/training </w:t>
            </w:r>
          </w:p>
        </w:tc>
        <w:tc>
          <w:tcPr>
            <w:tcW w:w="990" w:type="dxa"/>
          </w:tcPr>
          <w:p w:rsidR="00E9216D" w:rsidRPr="003E64B9" w:rsidRDefault="00E9216D" w:rsidP="007E39C0">
            <w:pPr>
              <w:pStyle w:val="ListParagraph"/>
              <w:ind w:left="0"/>
              <w:jc w:val="both"/>
              <w:rPr>
                <w:sz w:val="22"/>
                <w:szCs w:val="22"/>
                <w:lang w:val="en-GB"/>
              </w:rPr>
            </w:pPr>
          </w:p>
        </w:tc>
        <w:tc>
          <w:tcPr>
            <w:tcW w:w="900" w:type="dxa"/>
          </w:tcPr>
          <w:p w:rsidR="00E9216D" w:rsidRPr="003E64B9" w:rsidRDefault="00E9216D" w:rsidP="007E39C0">
            <w:pPr>
              <w:pStyle w:val="ListParagraph"/>
              <w:ind w:left="0"/>
              <w:jc w:val="both"/>
              <w:rPr>
                <w:sz w:val="22"/>
                <w:szCs w:val="22"/>
                <w:lang w:val="en-GB"/>
              </w:rPr>
            </w:pPr>
          </w:p>
        </w:tc>
        <w:tc>
          <w:tcPr>
            <w:tcW w:w="720" w:type="dxa"/>
          </w:tcPr>
          <w:p w:rsidR="00E9216D" w:rsidRPr="003E64B9" w:rsidRDefault="00E9216D" w:rsidP="007E39C0">
            <w:pPr>
              <w:pStyle w:val="ListParagraph"/>
              <w:ind w:left="0"/>
              <w:jc w:val="both"/>
              <w:rPr>
                <w:sz w:val="22"/>
                <w:szCs w:val="22"/>
                <w:lang w:val="en-GB"/>
              </w:rPr>
            </w:pPr>
          </w:p>
        </w:tc>
        <w:tc>
          <w:tcPr>
            <w:tcW w:w="990" w:type="dxa"/>
          </w:tcPr>
          <w:p w:rsidR="00E9216D" w:rsidRPr="003E64B9" w:rsidRDefault="00E9216D" w:rsidP="007E39C0">
            <w:pPr>
              <w:pStyle w:val="ListParagraph"/>
              <w:ind w:left="0"/>
              <w:jc w:val="center"/>
              <w:rPr>
                <w:sz w:val="22"/>
                <w:szCs w:val="22"/>
                <w:lang w:val="en-GB"/>
              </w:rPr>
            </w:pPr>
          </w:p>
        </w:tc>
        <w:tc>
          <w:tcPr>
            <w:tcW w:w="1080" w:type="dxa"/>
          </w:tcPr>
          <w:p w:rsidR="00E9216D" w:rsidRPr="003E64B9" w:rsidRDefault="00E9216D" w:rsidP="007E39C0">
            <w:pPr>
              <w:pStyle w:val="ListParagraph"/>
              <w:ind w:left="0"/>
              <w:jc w:val="center"/>
              <w:rPr>
                <w:sz w:val="22"/>
                <w:szCs w:val="22"/>
                <w:lang w:val="en-GB"/>
              </w:rPr>
            </w:pPr>
          </w:p>
        </w:tc>
      </w:tr>
      <w:tr w:rsidR="00E9216D" w:rsidRPr="003E64B9" w:rsidTr="007E39C0">
        <w:tc>
          <w:tcPr>
            <w:tcW w:w="637" w:type="dxa"/>
          </w:tcPr>
          <w:p w:rsidR="00E9216D" w:rsidRPr="003E64B9" w:rsidRDefault="00E9216D" w:rsidP="007E39C0">
            <w:pPr>
              <w:pStyle w:val="ListParagraph"/>
              <w:ind w:left="0"/>
              <w:jc w:val="both"/>
              <w:rPr>
                <w:sz w:val="22"/>
                <w:szCs w:val="22"/>
                <w:lang w:val="en-GB"/>
              </w:rPr>
            </w:pPr>
          </w:p>
        </w:tc>
        <w:tc>
          <w:tcPr>
            <w:tcW w:w="4691" w:type="dxa"/>
          </w:tcPr>
          <w:p w:rsidR="00E9216D" w:rsidRPr="003E64B9" w:rsidRDefault="00E9216D" w:rsidP="007E39C0">
            <w:pPr>
              <w:pStyle w:val="ListParagraph"/>
              <w:ind w:left="0"/>
              <w:jc w:val="both"/>
              <w:rPr>
                <w:b/>
                <w:sz w:val="22"/>
                <w:szCs w:val="22"/>
                <w:lang w:val="en-GB"/>
              </w:rPr>
            </w:pPr>
            <w:r w:rsidRPr="003E64B9">
              <w:rPr>
                <w:b/>
                <w:sz w:val="22"/>
                <w:szCs w:val="22"/>
                <w:lang w:val="en-GB"/>
              </w:rPr>
              <w:t xml:space="preserve">Total </w:t>
            </w:r>
          </w:p>
        </w:tc>
        <w:tc>
          <w:tcPr>
            <w:tcW w:w="990" w:type="dxa"/>
          </w:tcPr>
          <w:p w:rsidR="00E9216D" w:rsidRPr="003E64B9" w:rsidRDefault="00B46BDC" w:rsidP="0063361D">
            <w:pPr>
              <w:pStyle w:val="ListParagraph"/>
              <w:ind w:left="0"/>
              <w:jc w:val="center"/>
              <w:rPr>
                <w:b/>
                <w:sz w:val="22"/>
                <w:szCs w:val="22"/>
                <w:lang w:val="en-GB"/>
              </w:rPr>
            </w:pPr>
            <w:r>
              <w:rPr>
                <w:b/>
                <w:sz w:val="22"/>
                <w:szCs w:val="22"/>
                <w:lang w:val="en-GB"/>
              </w:rPr>
              <w:t>100</w:t>
            </w:r>
          </w:p>
        </w:tc>
        <w:tc>
          <w:tcPr>
            <w:tcW w:w="900" w:type="dxa"/>
          </w:tcPr>
          <w:p w:rsidR="00E9216D" w:rsidRPr="003E64B9" w:rsidRDefault="00E9216D" w:rsidP="007E39C0">
            <w:pPr>
              <w:pStyle w:val="ListParagraph"/>
              <w:ind w:left="0"/>
              <w:jc w:val="both"/>
              <w:rPr>
                <w:b/>
                <w:sz w:val="22"/>
                <w:szCs w:val="22"/>
                <w:lang w:val="en-GB"/>
              </w:rPr>
            </w:pPr>
          </w:p>
        </w:tc>
        <w:tc>
          <w:tcPr>
            <w:tcW w:w="720" w:type="dxa"/>
          </w:tcPr>
          <w:p w:rsidR="00E9216D" w:rsidRPr="003E64B9" w:rsidRDefault="00E9216D" w:rsidP="007E39C0">
            <w:pPr>
              <w:pStyle w:val="ListParagraph"/>
              <w:ind w:left="0"/>
              <w:jc w:val="both"/>
              <w:rPr>
                <w:b/>
                <w:sz w:val="22"/>
                <w:szCs w:val="22"/>
                <w:lang w:val="en-GB"/>
              </w:rPr>
            </w:pPr>
          </w:p>
        </w:tc>
        <w:tc>
          <w:tcPr>
            <w:tcW w:w="990" w:type="dxa"/>
          </w:tcPr>
          <w:p w:rsidR="00E9216D" w:rsidRPr="003E64B9" w:rsidRDefault="00B46BDC" w:rsidP="007E39C0">
            <w:pPr>
              <w:pStyle w:val="ListParagraph"/>
              <w:ind w:left="0"/>
              <w:jc w:val="center"/>
              <w:rPr>
                <w:b/>
                <w:sz w:val="22"/>
                <w:szCs w:val="22"/>
                <w:lang w:val="en-GB"/>
              </w:rPr>
            </w:pPr>
            <w:r>
              <w:rPr>
                <w:b/>
                <w:sz w:val="22"/>
                <w:szCs w:val="22"/>
                <w:lang w:val="en-GB"/>
              </w:rPr>
              <w:t>100</w:t>
            </w:r>
          </w:p>
        </w:tc>
        <w:tc>
          <w:tcPr>
            <w:tcW w:w="1080" w:type="dxa"/>
          </w:tcPr>
          <w:p w:rsidR="00E9216D" w:rsidRPr="003E64B9" w:rsidRDefault="00E9216D" w:rsidP="007E39C0">
            <w:pPr>
              <w:pStyle w:val="ListParagraph"/>
              <w:ind w:left="0"/>
              <w:jc w:val="center"/>
              <w:rPr>
                <w:b/>
                <w:sz w:val="22"/>
                <w:szCs w:val="22"/>
                <w:lang w:val="en-GB"/>
              </w:rPr>
            </w:pPr>
            <w:r w:rsidRPr="003E64B9">
              <w:rPr>
                <w:b/>
                <w:sz w:val="22"/>
                <w:szCs w:val="22"/>
                <w:lang w:val="en-GB"/>
              </w:rPr>
              <w:t>100</w:t>
            </w:r>
          </w:p>
        </w:tc>
      </w:tr>
    </w:tbl>
    <w:p w:rsidR="00E9216D" w:rsidRDefault="00E9216D" w:rsidP="00E9216D">
      <w:pPr>
        <w:pStyle w:val="Heading2"/>
        <w:numPr>
          <w:ilvl w:val="0"/>
          <w:numId w:val="0"/>
        </w:numPr>
        <w:ind w:left="576" w:hanging="1206"/>
      </w:pPr>
    </w:p>
    <w:p w:rsidR="00E9216D" w:rsidRDefault="00E9216D" w:rsidP="00E9216D">
      <w:pPr>
        <w:pStyle w:val="Heading2"/>
        <w:numPr>
          <w:ilvl w:val="0"/>
          <w:numId w:val="0"/>
        </w:numPr>
        <w:ind w:left="576" w:hanging="1206"/>
      </w:pPr>
    </w:p>
    <w:p w:rsidR="00E9216D" w:rsidRDefault="00E9216D" w:rsidP="00E9216D">
      <w:pPr>
        <w:pStyle w:val="Heading2"/>
        <w:numPr>
          <w:ilvl w:val="0"/>
          <w:numId w:val="0"/>
        </w:numPr>
        <w:ind w:left="576" w:hanging="1206"/>
      </w:pPr>
    </w:p>
    <w:p w:rsidR="00E9216D" w:rsidRDefault="00E9216D" w:rsidP="00E9216D">
      <w:pPr>
        <w:pStyle w:val="Heading2"/>
        <w:numPr>
          <w:ilvl w:val="0"/>
          <w:numId w:val="0"/>
        </w:numPr>
        <w:ind w:left="576" w:hanging="1206"/>
      </w:pPr>
    </w:p>
    <w:bookmarkEnd w:id="106"/>
    <w:p w:rsidR="00E9216D" w:rsidRDefault="00E9216D" w:rsidP="00E9216D">
      <w:pPr>
        <w:pStyle w:val="Heading1"/>
        <w:numPr>
          <w:ilvl w:val="0"/>
          <w:numId w:val="0"/>
        </w:numPr>
        <w:ind w:left="-630" w:hanging="90"/>
      </w:pPr>
      <w:r>
        <w:t xml:space="preserve">     </w:t>
      </w:r>
    </w:p>
    <w:p w:rsidR="00E9216D" w:rsidRDefault="00E9216D" w:rsidP="00E9216D">
      <w:pPr>
        <w:rPr>
          <w:rFonts w:asciiTheme="majorHAnsi" w:hAnsiTheme="majorHAnsi"/>
        </w:rPr>
      </w:pPr>
      <w:r>
        <w:br w:type="page"/>
      </w:r>
    </w:p>
    <w:p w:rsidR="00E9216D" w:rsidRDefault="00E9216D" w:rsidP="00E9216D">
      <w:pPr>
        <w:pStyle w:val="Heading1"/>
        <w:numPr>
          <w:ilvl w:val="0"/>
          <w:numId w:val="0"/>
        </w:numPr>
        <w:ind w:left="-630" w:hanging="90"/>
      </w:pPr>
    </w:p>
    <w:p w:rsidR="00E9216D" w:rsidRPr="00B9382E" w:rsidRDefault="00E9216D" w:rsidP="00E9216D"/>
    <w:p w:rsidR="00E9216D" w:rsidRDefault="00E9216D" w:rsidP="00E9216D">
      <w:pPr>
        <w:pStyle w:val="Heading1"/>
        <w:numPr>
          <w:ilvl w:val="0"/>
          <w:numId w:val="0"/>
        </w:numPr>
        <w:ind w:left="-630" w:hanging="90"/>
      </w:pPr>
      <w:r>
        <w:t xml:space="preserve">    </w:t>
      </w:r>
      <w:bookmarkStart w:id="107" w:name="_Toc436734439"/>
      <w:r>
        <w:t xml:space="preserve">6. </w:t>
      </w:r>
      <w:r w:rsidRPr="00D85E45">
        <w:t>Reporting Requirements</w:t>
      </w:r>
      <w:r>
        <w:t xml:space="preserve"> and mechanisms</w:t>
      </w:r>
      <w:bookmarkEnd w:id="107"/>
      <w:r>
        <w:t xml:space="preserve"> </w:t>
      </w:r>
    </w:p>
    <w:p w:rsidR="00E9216D" w:rsidRPr="00D168BC" w:rsidRDefault="00E9216D" w:rsidP="00E9216D">
      <w:pPr>
        <w:ind w:hanging="1026"/>
      </w:pPr>
    </w:p>
    <w:p w:rsidR="00E9216D" w:rsidRDefault="00E9216D" w:rsidP="00E9216D">
      <w:pPr>
        <w:spacing w:line="360" w:lineRule="auto"/>
        <w:ind w:left="-450" w:hanging="576"/>
        <w:jc w:val="both"/>
      </w:pPr>
      <w:r>
        <w:t xml:space="preserve">          Based on the evaluated reports made the key performance indicators of the project organization and management condition shall also be reported to the concerned government offices/sectors found at different levels on periodic basis as part of mandatory reporting requirements along with project reports so as to monitor the project’s implementation.</w:t>
      </w:r>
    </w:p>
    <w:p w:rsidR="00E9216D" w:rsidRPr="009B531C" w:rsidRDefault="00E9216D" w:rsidP="00E9216D">
      <w:pPr>
        <w:pStyle w:val="Heading2"/>
        <w:numPr>
          <w:ilvl w:val="0"/>
          <w:numId w:val="0"/>
        </w:numPr>
        <w:ind w:left="576" w:hanging="576"/>
        <w:rPr>
          <w:sz w:val="12"/>
        </w:rPr>
      </w:pPr>
    </w:p>
    <w:p w:rsidR="00E9216D" w:rsidRPr="0090779C" w:rsidRDefault="00E9216D" w:rsidP="00E9216D">
      <w:pPr>
        <w:pStyle w:val="Heading1"/>
        <w:numPr>
          <w:ilvl w:val="0"/>
          <w:numId w:val="0"/>
        </w:numPr>
        <w:ind w:left="-630" w:hanging="90"/>
      </w:pPr>
      <w:r w:rsidRPr="00DF4830">
        <w:t xml:space="preserve">   </w:t>
      </w:r>
      <w:bookmarkStart w:id="108" w:name="_Toc436734440"/>
      <w:r>
        <w:t xml:space="preserve">7. </w:t>
      </w:r>
      <w:r w:rsidRPr="00DF4830">
        <w:t>Training needs proposed for irrigation Water Users Association/WUA/</w:t>
      </w:r>
      <w:bookmarkEnd w:id="108"/>
    </w:p>
    <w:p w:rsidR="00E9216D" w:rsidRPr="001B7F04" w:rsidRDefault="00E9216D" w:rsidP="00E9216D">
      <w:pPr>
        <w:ind w:left="-360" w:firstLine="360"/>
        <w:jc w:val="both"/>
        <w:rPr>
          <w:rFonts w:ascii="Arial" w:hAnsi="Arial" w:cs="Arial"/>
          <w:sz w:val="8"/>
        </w:rPr>
      </w:pPr>
    </w:p>
    <w:p w:rsidR="00E9216D" w:rsidRPr="00744308" w:rsidRDefault="00E9216D" w:rsidP="00E9216D">
      <w:pPr>
        <w:tabs>
          <w:tab w:val="left" w:pos="360"/>
          <w:tab w:val="left" w:pos="450"/>
        </w:tabs>
        <w:spacing w:line="360" w:lineRule="auto"/>
        <w:ind w:left="-450"/>
        <w:jc w:val="both"/>
      </w:pPr>
      <w:bookmarkStart w:id="109" w:name="_Toc315034977"/>
      <w:r w:rsidRPr="00744308">
        <w:t xml:space="preserve">The capacity building work is not a onetime phenomenon; rather it is a continuous process that requires attention of the </w:t>
      </w:r>
      <w:r>
        <w:t>irrigation scheme management body</w:t>
      </w:r>
      <w:r w:rsidRPr="00744308">
        <w:t xml:space="preserve"> and stakeholders.  The training program envisaged </w:t>
      </w:r>
      <w:r>
        <w:t xml:space="preserve">for irrigation WUA, but not limited to, </w:t>
      </w:r>
      <w:r w:rsidRPr="00744308">
        <w:t>should cover:</w:t>
      </w:r>
      <w:bookmarkEnd w:id="109"/>
    </w:p>
    <w:p w:rsidR="00E9216D" w:rsidRDefault="00E9216D" w:rsidP="00E9216D">
      <w:pPr>
        <w:pStyle w:val="ListParagraph"/>
        <w:numPr>
          <w:ilvl w:val="0"/>
          <w:numId w:val="37"/>
        </w:numPr>
        <w:tabs>
          <w:tab w:val="left" w:pos="450"/>
        </w:tabs>
        <w:spacing w:line="360" w:lineRule="auto"/>
        <w:ind w:left="1440" w:right="113"/>
        <w:jc w:val="both"/>
      </w:pPr>
      <w:r w:rsidRPr="00744308">
        <w:t>Training on recording transactions, summarizing and reporting</w:t>
      </w:r>
    </w:p>
    <w:p w:rsidR="00E9216D" w:rsidRPr="00744308" w:rsidRDefault="00E9216D" w:rsidP="00E9216D">
      <w:pPr>
        <w:pStyle w:val="ListParagraph"/>
        <w:numPr>
          <w:ilvl w:val="0"/>
          <w:numId w:val="37"/>
        </w:numPr>
        <w:tabs>
          <w:tab w:val="left" w:pos="450"/>
        </w:tabs>
        <w:spacing w:line="360" w:lineRule="auto"/>
        <w:ind w:left="1440" w:right="113"/>
        <w:jc w:val="both"/>
      </w:pPr>
      <w:r w:rsidRPr="00744308">
        <w:t xml:space="preserve">Cash collections system and </w:t>
      </w:r>
      <w:r>
        <w:t>beneficiaries’ contribution</w:t>
      </w:r>
      <w:r w:rsidRPr="00744308">
        <w:t xml:space="preserve">    </w:t>
      </w:r>
    </w:p>
    <w:p w:rsidR="00E9216D" w:rsidRPr="00744308" w:rsidRDefault="00E9216D" w:rsidP="00E9216D">
      <w:pPr>
        <w:pStyle w:val="ListParagraph"/>
        <w:numPr>
          <w:ilvl w:val="0"/>
          <w:numId w:val="37"/>
        </w:numPr>
        <w:tabs>
          <w:tab w:val="left" w:pos="450"/>
        </w:tabs>
        <w:spacing w:line="360" w:lineRule="auto"/>
        <w:ind w:left="1440" w:right="113"/>
        <w:jc w:val="both"/>
      </w:pPr>
      <w:r w:rsidRPr="00744308">
        <w:t xml:space="preserve">Resources management </w:t>
      </w:r>
    </w:p>
    <w:p w:rsidR="00E9216D" w:rsidRPr="00744308" w:rsidRDefault="00E9216D" w:rsidP="00E9216D">
      <w:pPr>
        <w:pStyle w:val="ListParagraph"/>
        <w:numPr>
          <w:ilvl w:val="0"/>
          <w:numId w:val="37"/>
        </w:numPr>
        <w:tabs>
          <w:tab w:val="left" w:pos="450"/>
        </w:tabs>
        <w:spacing w:line="360" w:lineRule="auto"/>
        <w:ind w:left="1440" w:right="113"/>
        <w:jc w:val="both"/>
      </w:pPr>
      <w:r w:rsidRPr="00744308">
        <w:t>R</w:t>
      </w:r>
      <w:r>
        <w:t>epair and maintenance of scheme</w:t>
      </w:r>
      <w:r w:rsidRPr="00744308">
        <w:t xml:space="preserve"> and facilities  </w:t>
      </w:r>
    </w:p>
    <w:p w:rsidR="00E9216D" w:rsidRPr="00744308" w:rsidRDefault="00E9216D" w:rsidP="00E9216D">
      <w:pPr>
        <w:pStyle w:val="ListParagraph"/>
        <w:numPr>
          <w:ilvl w:val="0"/>
          <w:numId w:val="37"/>
        </w:numPr>
        <w:tabs>
          <w:tab w:val="left" w:pos="450"/>
        </w:tabs>
        <w:spacing w:line="360" w:lineRule="auto"/>
        <w:ind w:left="1440" w:right="113"/>
        <w:jc w:val="both"/>
      </w:pPr>
      <w:r w:rsidRPr="00744308">
        <w:t xml:space="preserve">Water </w:t>
      </w:r>
      <w:r>
        <w:t>loss control</w:t>
      </w:r>
      <w:r w:rsidRPr="00744308">
        <w:t xml:space="preserve"> </w:t>
      </w:r>
    </w:p>
    <w:p w:rsidR="00E9216D" w:rsidRPr="00744308" w:rsidRDefault="00E9216D" w:rsidP="00E9216D">
      <w:pPr>
        <w:pStyle w:val="ListParagraph"/>
        <w:numPr>
          <w:ilvl w:val="0"/>
          <w:numId w:val="37"/>
        </w:numPr>
        <w:tabs>
          <w:tab w:val="left" w:pos="450"/>
        </w:tabs>
        <w:spacing w:line="360" w:lineRule="auto"/>
        <w:ind w:left="1440" w:right="113"/>
        <w:jc w:val="both"/>
      </w:pPr>
      <w:r w:rsidRPr="00744308">
        <w:t>System improvement or development</w:t>
      </w:r>
    </w:p>
    <w:p w:rsidR="00E9216D" w:rsidRPr="00744308" w:rsidRDefault="00E9216D" w:rsidP="00E9216D">
      <w:pPr>
        <w:pStyle w:val="ListParagraph"/>
        <w:numPr>
          <w:ilvl w:val="0"/>
          <w:numId w:val="37"/>
        </w:numPr>
        <w:tabs>
          <w:tab w:val="left" w:pos="450"/>
        </w:tabs>
        <w:spacing w:line="360" w:lineRule="auto"/>
        <w:ind w:left="1440" w:right="113"/>
        <w:jc w:val="both"/>
      </w:pPr>
      <w:r w:rsidRPr="00744308">
        <w:t xml:space="preserve">Monitoring </w:t>
      </w:r>
      <w:r>
        <w:t xml:space="preserve">and evaluation </w:t>
      </w:r>
      <w:r w:rsidRPr="00744308">
        <w:t xml:space="preserve">of the overall </w:t>
      </w:r>
      <w:r>
        <w:t xml:space="preserve">irrigation </w:t>
      </w:r>
      <w:r w:rsidRPr="00744308">
        <w:t xml:space="preserve">activities </w:t>
      </w:r>
    </w:p>
    <w:p w:rsidR="00E9216D" w:rsidRPr="00AB16FB" w:rsidRDefault="00E9216D" w:rsidP="00E9216D">
      <w:pPr>
        <w:pStyle w:val="ListParagraph"/>
        <w:tabs>
          <w:tab w:val="left" w:pos="450"/>
        </w:tabs>
        <w:spacing w:line="360" w:lineRule="auto"/>
        <w:ind w:left="1440" w:right="113"/>
        <w:jc w:val="both"/>
        <w:rPr>
          <w:sz w:val="10"/>
        </w:rPr>
      </w:pPr>
    </w:p>
    <w:p w:rsidR="00E9216D" w:rsidRPr="00744308" w:rsidRDefault="00E9216D" w:rsidP="00E9216D">
      <w:pPr>
        <w:tabs>
          <w:tab w:val="left" w:pos="450"/>
        </w:tabs>
        <w:spacing w:line="360" w:lineRule="auto"/>
        <w:ind w:left="-450" w:right="113"/>
        <w:jc w:val="both"/>
      </w:pPr>
      <w:r>
        <w:t>T</w:t>
      </w:r>
      <w:r w:rsidRPr="00744308">
        <w:t xml:space="preserve">o help </w:t>
      </w:r>
      <w:r>
        <w:t>organize and manage the irrigation project efficiently and effectively</w:t>
      </w:r>
      <w:r w:rsidRPr="00744308">
        <w:t xml:space="preserve"> the </w:t>
      </w:r>
      <w:r>
        <w:t>consultant has proposed</w:t>
      </w:r>
      <w:r w:rsidRPr="00744308">
        <w:t xml:space="preserve"> </w:t>
      </w:r>
      <w:r>
        <w:t xml:space="preserve">applicable </w:t>
      </w:r>
      <w:r w:rsidRPr="00744308">
        <w:t xml:space="preserve">training program </w:t>
      </w:r>
      <w:r>
        <w:t xml:space="preserve">and other budget requirements for irrigation WUA. </w:t>
      </w:r>
      <w:r w:rsidRPr="00744308">
        <w:t>Accordingly</w:t>
      </w:r>
      <w:r>
        <w:t>, the following training needs, monitoring and evaluation systems with the total budget requirement is proposed</w:t>
      </w:r>
      <w:r w:rsidRPr="00744308">
        <w:t xml:space="preserve"> to capacitate the concerned </w:t>
      </w:r>
      <w:r>
        <w:t>executive committee members and beneficiaries</w:t>
      </w:r>
      <w:r w:rsidRPr="00744308">
        <w:t xml:space="preserve"> as </w:t>
      </w:r>
      <w:r>
        <w:t>detailed</w:t>
      </w:r>
      <w:r w:rsidRPr="00744308">
        <w:t xml:space="preserve"> in the table below;</w:t>
      </w:r>
    </w:p>
    <w:p w:rsidR="00E9216D" w:rsidRPr="001B7F04" w:rsidRDefault="00E9216D" w:rsidP="00E9216D">
      <w:pPr>
        <w:spacing w:before="240" w:after="120"/>
        <w:jc w:val="both"/>
        <w:rPr>
          <w:rFonts w:ascii="Arial" w:hAnsi="Arial" w:cs="Arial"/>
        </w:rPr>
      </w:pPr>
      <w:r w:rsidRPr="001B7F04">
        <w:rPr>
          <w:rFonts w:ascii="Arial" w:hAnsi="Arial" w:cs="Arial"/>
          <w:highlight w:val="green"/>
        </w:rPr>
        <w:br w:type="page"/>
      </w:r>
    </w:p>
    <w:tbl>
      <w:tblPr>
        <w:tblpPr w:leftFromText="180" w:rightFromText="180" w:vertAnchor="page" w:horzAnchor="margin" w:tblpXSpec="center" w:tblpY="1771"/>
        <w:tblW w:w="11050" w:type="dxa"/>
        <w:tblCellMar>
          <w:left w:w="0" w:type="dxa"/>
          <w:right w:w="0" w:type="dxa"/>
        </w:tblCellMar>
        <w:tblLook w:val="0000"/>
      </w:tblPr>
      <w:tblGrid>
        <w:gridCol w:w="560"/>
        <w:gridCol w:w="1890"/>
        <w:gridCol w:w="3780"/>
        <w:gridCol w:w="2570"/>
        <w:gridCol w:w="1170"/>
        <w:gridCol w:w="1080"/>
      </w:tblGrid>
      <w:tr w:rsidR="00F56387" w:rsidRPr="00F56387" w:rsidTr="00F56387">
        <w:trPr>
          <w:trHeight w:val="780"/>
        </w:trPr>
        <w:tc>
          <w:tcPr>
            <w:tcW w:w="560" w:type="dxa"/>
            <w:tcBorders>
              <w:top w:val="double" w:sz="6"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F56387" w:rsidRPr="00F56387" w:rsidRDefault="00F56387" w:rsidP="00F56387">
            <w:pPr>
              <w:jc w:val="both"/>
              <w:rPr>
                <w:b/>
                <w:bCs/>
                <w:sz w:val="20"/>
                <w:szCs w:val="20"/>
              </w:rPr>
            </w:pPr>
            <w:r w:rsidRPr="00F56387">
              <w:rPr>
                <w:b/>
                <w:bCs/>
                <w:sz w:val="20"/>
                <w:szCs w:val="20"/>
              </w:rPr>
              <w:lastRenderedPageBreak/>
              <w:t>Item</w:t>
            </w:r>
            <w:r w:rsidRPr="00F56387">
              <w:rPr>
                <w:b/>
                <w:bCs/>
                <w:sz w:val="20"/>
                <w:szCs w:val="20"/>
              </w:rPr>
              <w:br/>
              <w:t xml:space="preserve"> No</w:t>
            </w:r>
          </w:p>
        </w:tc>
        <w:tc>
          <w:tcPr>
            <w:tcW w:w="1890" w:type="dxa"/>
            <w:tcBorders>
              <w:top w:val="double" w:sz="6" w:space="0" w:color="auto"/>
              <w:left w:val="nil"/>
              <w:bottom w:val="single" w:sz="4" w:space="0" w:color="auto"/>
              <w:right w:val="single" w:sz="4" w:space="0" w:color="auto"/>
            </w:tcBorders>
            <w:noWrap/>
            <w:tcMar>
              <w:top w:w="20" w:type="dxa"/>
              <w:left w:w="20" w:type="dxa"/>
              <w:bottom w:w="0" w:type="dxa"/>
              <w:right w:w="20" w:type="dxa"/>
            </w:tcMar>
            <w:vAlign w:val="center"/>
          </w:tcPr>
          <w:p w:rsidR="00F56387" w:rsidRPr="00F56387" w:rsidRDefault="00F56387" w:rsidP="00F56387">
            <w:pPr>
              <w:jc w:val="center"/>
              <w:rPr>
                <w:b/>
                <w:bCs/>
                <w:sz w:val="20"/>
                <w:szCs w:val="20"/>
              </w:rPr>
            </w:pPr>
            <w:r w:rsidRPr="00F56387">
              <w:rPr>
                <w:b/>
                <w:bCs/>
                <w:sz w:val="20"/>
                <w:szCs w:val="20"/>
              </w:rPr>
              <w:t>Course Title</w:t>
            </w:r>
          </w:p>
        </w:tc>
        <w:tc>
          <w:tcPr>
            <w:tcW w:w="3780" w:type="dxa"/>
            <w:tcBorders>
              <w:top w:val="double" w:sz="6" w:space="0" w:color="auto"/>
              <w:left w:val="nil"/>
              <w:bottom w:val="single" w:sz="4" w:space="0" w:color="auto"/>
              <w:right w:val="single" w:sz="4" w:space="0" w:color="auto"/>
            </w:tcBorders>
            <w:noWrap/>
            <w:tcMar>
              <w:top w:w="20" w:type="dxa"/>
              <w:left w:w="20" w:type="dxa"/>
              <w:bottom w:w="0" w:type="dxa"/>
              <w:right w:w="20" w:type="dxa"/>
            </w:tcMar>
            <w:vAlign w:val="center"/>
          </w:tcPr>
          <w:p w:rsidR="00F56387" w:rsidRPr="00F56387" w:rsidRDefault="00F56387" w:rsidP="00F56387">
            <w:pPr>
              <w:jc w:val="center"/>
              <w:rPr>
                <w:b/>
                <w:bCs/>
                <w:sz w:val="20"/>
                <w:szCs w:val="20"/>
              </w:rPr>
            </w:pPr>
            <w:r w:rsidRPr="00F56387">
              <w:rPr>
                <w:b/>
                <w:bCs/>
                <w:sz w:val="20"/>
                <w:szCs w:val="20"/>
              </w:rPr>
              <w:t>Program Emphasis on</w:t>
            </w:r>
          </w:p>
        </w:tc>
        <w:tc>
          <w:tcPr>
            <w:tcW w:w="2570" w:type="dxa"/>
            <w:tcBorders>
              <w:top w:val="double" w:sz="6" w:space="0" w:color="auto"/>
              <w:left w:val="nil"/>
              <w:bottom w:val="single" w:sz="4" w:space="0" w:color="auto"/>
              <w:right w:val="single" w:sz="4" w:space="0" w:color="auto"/>
            </w:tcBorders>
            <w:noWrap/>
            <w:tcMar>
              <w:top w:w="20" w:type="dxa"/>
              <w:left w:w="20" w:type="dxa"/>
              <w:bottom w:w="0" w:type="dxa"/>
              <w:right w:w="20" w:type="dxa"/>
            </w:tcMar>
            <w:vAlign w:val="center"/>
          </w:tcPr>
          <w:p w:rsidR="00F56387" w:rsidRPr="00F56387" w:rsidRDefault="00F56387" w:rsidP="00F56387">
            <w:pPr>
              <w:jc w:val="center"/>
              <w:rPr>
                <w:b/>
                <w:bCs/>
                <w:sz w:val="20"/>
                <w:szCs w:val="20"/>
              </w:rPr>
            </w:pPr>
            <w:r w:rsidRPr="00F56387">
              <w:rPr>
                <w:b/>
                <w:bCs/>
                <w:sz w:val="20"/>
                <w:szCs w:val="20"/>
              </w:rPr>
              <w:t>Target Group</w:t>
            </w:r>
          </w:p>
        </w:tc>
        <w:tc>
          <w:tcPr>
            <w:tcW w:w="1170" w:type="dxa"/>
            <w:tcBorders>
              <w:top w:val="double" w:sz="6" w:space="0" w:color="auto"/>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jc w:val="center"/>
              <w:rPr>
                <w:b/>
                <w:bCs/>
                <w:sz w:val="20"/>
                <w:szCs w:val="20"/>
              </w:rPr>
            </w:pPr>
            <w:r w:rsidRPr="00F56387">
              <w:rPr>
                <w:b/>
                <w:bCs/>
                <w:sz w:val="20"/>
                <w:szCs w:val="20"/>
              </w:rPr>
              <w:t>Type of training</w:t>
            </w:r>
          </w:p>
        </w:tc>
        <w:tc>
          <w:tcPr>
            <w:tcW w:w="1080" w:type="dxa"/>
            <w:tcBorders>
              <w:top w:val="double" w:sz="6" w:space="0" w:color="auto"/>
              <w:left w:val="nil"/>
              <w:bottom w:val="single" w:sz="4" w:space="0" w:color="auto"/>
              <w:right w:val="single" w:sz="4" w:space="0" w:color="auto"/>
            </w:tcBorders>
            <w:noWrap/>
            <w:tcMar>
              <w:top w:w="20" w:type="dxa"/>
              <w:left w:w="20" w:type="dxa"/>
              <w:bottom w:w="0" w:type="dxa"/>
              <w:right w:w="20" w:type="dxa"/>
            </w:tcMar>
            <w:vAlign w:val="center"/>
          </w:tcPr>
          <w:p w:rsidR="00F56387" w:rsidRPr="00F56387" w:rsidRDefault="00F56387" w:rsidP="00F56387">
            <w:pPr>
              <w:jc w:val="center"/>
              <w:rPr>
                <w:b/>
                <w:bCs/>
                <w:sz w:val="20"/>
                <w:szCs w:val="20"/>
              </w:rPr>
            </w:pPr>
            <w:r w:rsidRPr="00F56387">
              <w:rPr>
                <w:b/>
                <w:bCs/>
                <w:sz w:val="20"/>
                <w:szCs w:val="20"/>
              </w:rPr>
              <w:t>Duration</w:t>
            </w:r>
          </w:p>
        </w:tc>
      </w:tr>
      <w:tr w:rsidR="00F56387" w:rsidRPr="00F56387" w:rsidTr="00F56387">
        <w:trPr>
          <w:trHeight w:val="1030"/>
        </w:trPr>
        <w:tc>
          <w:tcPr>
            <w:tcW w:w="5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56387" w:rsidRPr="00F56387" w:rsidRDefault="00F56387" w:rsidP="00F56387">
            <w:pPr>
              <w:ind w:left="240"/>
              <w:rPr>
                <w:sz w:val="20"/>
                <w:szCs w:val="20"/>
              </w:rPr>
            </w:pPr>
            <w:r w:rsidRPr="00F56387">
              <w:rPr>
                <w:sz w:val="20"/>
                <w:szCs w:val="20"/>
              </w:rPr>
              <w:t>1</w:t>
            </w:r>
          </w:p>
        </w:tc>
        <w:tc>
          <w:tcPr>
            <w:tcW w:w="189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jc w:val="both"/>
              <w:rPr>
                <w:sz w:val="20"/>
                <w:szCs w:val="20"/>
              </w:rPr>
            </w:pPr>
            <w:r w:rsidRPr="00F56387">
              <w:rPr>
                <w:sz w:val="20"/>
                <w:szCs w:val="20"/>
              </w:rPr>
              <w:t>Purpose, objective &amp; benefits of the Project</w:t>
            </w:r>
          </w:p>
        </w:tc>
        <w:tc>
          <w:tcPr>
            <w:tcW w:w="3780" w:type="dxa"/>
            <w:tcBorders>
              <w:top w:val="nil"/>
              <w:left w:val="nil"/>
              <w:bottom w:val="single" w:sz="4" w:space="0" w:color="auto"/>
              <w:right w:val="single" w:sz="4" w:space="0" w:color="auto"/>
            </w:tcBorders>
            <w:tcMar>
              <w:top w:w="20" w:type="dxa"/>
              <w:left w:w="20" w:type="dxa"/>
              <w:bottom w:w="0" w:type="dxa"/>
              <w:right w:w="20" w:type="dxa"/>
            </w:tcMar>
          </w:tcPr>
          <w:p w:rsidR="00F56387" w:rsidRPr="00F56387" w:rsidRDefault="00F56387" w:rsidP="00F56387">
            <w:pPr>
              <w:numPr>
                <w:ilvl w:val="0"/>
                <w:numId w:val="36"/>
              </w:numPr>
              <w:tabs>
                <w:tab w:val="num" w:pos="560"/>
              </w:tabs>
              <w:ind w:hanging="1930"/>
              <w:rPr>
                <w:sz w:val="20"/>
                <w:szCs w:val="20"/>
              </w:rPr>
            </w:pPr>
            <w:r w:rsidRPr="00F56387">
              <w:rPr>
                <w:sz w:val="20"/>
                <w:szCs w:val="20"/>
              </w:rPr>
              <w:t xml:space="preserve">Role and responsibility </w:t>
            </w:r>
          </w:p>
          <w:p w:rsidR="00F56387" w:rsidRPr="00F56387" w:rsidRDefault="00F56387" w:rsidP="00F56387">
            <w:pPr>
              <w:numPr>
                <w:ilvl w:val="0"/>
                <w:numId w:val="36"/>
              </w:numPr>
              <w:tabs>
                <w:tab w:val="num" w:pos="560"/>
              </w:tabs>
              <w:ind w:hanging="1930"/>
              <w:rPr>
                <w:sz w:val="20"/>
                <w:szCs w:val="20"/>
              </w:rPr>
            </w:pPr>
            <w:r w:rsidRPr="00F56387">
              <w:rPr>
                <w:sz w:val="20"/>
                <w:szCs w:val="20"/>
              </w:rPr>
              <w:t>Rights &amp; Obligations</w:t>
            </w:r>
          </w:p>
          <w:p w:rsidR="00F56387" w:rsidRPr="00F56387" w:rsidRDefault="00F56387" w:rsidP="00F56387">
            <w:pPr>
              <w:numPr>
                <w:ilvl w:val="0"/>
                <w:numId w:val="36"/>
              </w:numPr>
              <w:tabs>
                <w:tab w:val="num" w:pos="560"/>
              </w:tabs>
              <w:ind w:hanging="1930"/>
              <w:rPr>
                <w:sz w:val="20"/>
                <w:szCs w:val="20"/>
              </w:rPr>
            </w:pPr>
            <w:r w:rsidRPr="00F56387">
              <w:rPr>
                <w:sz w:val="20"/>
                <w:szCs w:val="20"/>
              </w:rPr>
              <w:t>Irrigation scheme O&amp; M</w:t>
            </w:r>
          </w:p>
          <w:p w:rsidR="00F56387" w:rsidRPr="00F56387" w:rsidRDefault="00F56387" w:rsidP="00F56387">
            <w:pPr>
              <w:numPr>
                <w:ilvl w:val="0"/>
                <w:numId w:val="36"/>
              </w:numPr>
              <w:tabs>
                <w:tab w:val="num" w:pos="560"/>
              </w:tabs>
              <w:ind w:hanging="1930"/>
              <w:rPr>
                <w:sz w:val="20"/>
                <w:szCs w:val="20"/>
              </w:rPr>
            </w:pPr>
            <w:r w:rsidRPr="00F56387">
              <w:rPr>
                <w:sz w:val="20"/>
                <w:szCs w:val="20"/>
              </w:rPr>
              <w:t xml:space="preserve">Monitoring &amp; Evaluation </w:t>
            </w:r>
          </w:p>
          <w:p w:rsidR="00F56387" w:rsidRPr="00F56387" w:rsidRDefault="00F56387" w:rsidP="00F56387">
            <w:pPr>
              <w:numPr>
                <w:ilvl w:val="0"/>
                <w:numId w:val="36"/>
              </w:numPr>
              <w:tabs>
                <w:tab w:val="clear" w:pos="2160"/>
                <w:tab w:val="num" w:pos="560"/>
              </w:tabs>
              <w:ind w:left="630" w:hanging="400"/>
              <w:rPr>
                <w:sz w:val="20"/>
                <w:szCs w:val="20"/>
              </w:rPr>
            </w:pPr>
            <w:r w:rsidRPr="00F56387">
              <w:rPr>
                <w:sz w:val="20"/>
                <w:szCs w:val="20"/>
              </w:rPr>
              <w:t>WUA-District/kebele reporting relationship</w:t>
            </w:r>
          </w:p>
        </w:tc>
        <w:tc>
          <w:tcPr>
            <w:tcW w:w="257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rPr>
                <w:sz w:val="20"/>
                <w:szCs w:val="20"/>
              </w:rPr>
            </w:pPr>
            <w:r w:rsidRPr="00F56387">
              <w:rPr>
                <w:sz w:val="20"/>
                <w:szCs w:val="20"/>
              </w:rPr>
              <w:t>Committee Members,  beneficiaries</w:t>
            </w:r>
          </w:p>
        </w:tc>
        <w:tc>
          <w:tcPr>
            <w:tcW w:w="117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jc w:val="center"/>
              <w:rPr>
                <w:sz w:val="20"/>
                <w:szCs w:val="20"/>
              </w:rPr>
            </w:pPr>
            <w:r w:rsidRPr="00F56387">
              <w:rPr>
                <w:sz w:val="20"/>
                <w:szCs w:val="20"/>
              </w:rPr>
              <w:t xml:space="preserve">Short-term </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jc w:val="center"/>
              <w:rPr>
                <w:sz w:val="20"/>
                <w:szCs w:val="20"/>
              </w:rPr>
            </w:pPr>
            <w:r w:rsidRPr="00F56387">
              <w:rPr>
                <w:sz w:val="20"/>
                <w:szCs w:val="20"/>
              </w:rPr>
              <w:t>One Week</w:t>
            </w:r>
          </w:p>
        </w:tc>
      </w:tr>
      <w:tr w:rsidR="00F56387" w:rsidRPr="00F56387" w:rsidTr="00F56387">
        <w:trPr>
          <w:trHeight w:val="1020"/>
        </w:trPr>
        <w:tc>
          <w:tcPr>
            <w:tcW w:w="5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56387" w:rsidRPr="00F56387" w:rsidRDefault="00F56387" w:rsidP="00F56387">
            <w:pPr>
              <w:jc w:val="center"/>
              <w:rPr>
                <w:sz w:val="20"/>
                <w:szCs w:val="20"/>
              </w:rPr>
            </w:pPr>
            <w:r w:rsidRPr="00F56387">
              <w:rPr>
                <w:sz w:val="20"/>
                <w:szCs w:val="20"/>
              </w:rPr>
              <w:t>2</w:t>
            </w:r>
          </w:p>
        </w:tc>
        <w:tc>
          <w:tcPr>
            <w:tcW w:w="189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jc w:val="both"/>
              <w:rPr>
                <w:sz w:val="20"/>
                <w:szCs w:val="20"/>
              </w:rPr>
            </w:pPr>
            <w:r w:rsidRPr="00F56387">
              <w:rPr>
                <w:sz w:val="20"/>
                <w:szCs w:val="20"/>
              </w:rPr>
              <w:t xml:space="preserve">Organization &amp; Management </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bottom"/>
          </w:tcPr>
          <w:p w:rsidR="00F56387" w:rsidRPr="00F56387" w:rsidRDefault="00F56387" w:rsidP="00F56387">
            <w:pPr>
              <w:numPr>
                <w:ilvl w:val="0"/>
                <w:numId w:val="36"/>
              </w:numPr>
              <w:tabs>
                <w:tab w:val="clear" w:pos="2160"/>
                <w:tab w:val="num" w:pos="560"/>
              </w:tabs>
              <w:ind w:left="540" w:hanging="310"/>
              <w:jc w:val="both"/>
              <w:rPr>
                <w:sz w:val="20"/>
                <w:szCs w:val="20"/>
              </w:rPr>
            </w:pPr>
            <w:r w:rsidRPr="00F56387">
              <w:rPr>
                <w:sz w:val="20"/>
                <w:szCs w:val="20"/>
              </w:rPr>
              <w:t>Principles of organization &amp; management of WUA</w:t>
            </w:r>
          </w:p>
          <w:p w:rsidR="00F56387" w:rsidRPr="00F56387" w:rsidRDefault="00F56387" w:rsidP="00F56387">
            <w:pPr>
              <w:numPr>
                <w:ilvl w:val="0"/>
                <w:numId w:val="36"/>
              </w:numPr>
              <w:tabs>
                <w:tab w:val="clear" w:pos="2160"/>
                <w:tab w:val="num" w:pos="560"/>
              </w:tabs>
              <w:ind w:left="540" w:hanging="310"/>
              <w:jc w:val="both"/>
              <w:rPr>
                <w:sz w:val="20"/>
                <w:szCs w:val="20"/>
              </w:rPr>
            </w:pPr>
            <w:r w:rsidRPr="00F56387">
              <w:rPr>
                <w:sz w:val="20"/>
                <w:szCs w:val="20"/>
              </w:rPr>
              <w:t>Scheme administration &amp; control techniques</w:t>
            </w:r>
          </w:p>
          <w:p w:rsidR="00F56387" w:rsidRPr="00F56387" w:rsidRDefault="00F56387" w:rsidP="00F56387">
            <w:pPr>
              <w:numPr>
                <w:ilvl w:val="0"/>
                <w:numId w:val="36"/>
              </w:numPr>
              <w:tabs>
                <w:tab w:val="num" w:pos="560"/>
              </w:tabs>
              <w:ind w:hanging="1930"/>
              <w:jc w:val="both"/>
              <w:rPr>
                <w:sz w:val="20"/>
                <w:szCs w:val="20"/>
              </w:rPr>
            </w:pPr>
            <w:r w:rsidRPr="00F56387">
              <w:rPr>
                <w:sz w:val="20"/>
                <w:szCs w:val="20"/>
              </w:rPr>
              <w:t>Coordination  &amp; motivation</w:t>
            </w:r>
          </w:p>
        </w:tc>
        <w:tc>
          <w:tcPr>
            <w:tcW w:w="257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rPr>
                <w:sz w:val="20"/>
                <w:szCs w:val="20"/>
              </w:rPr>
            </w:pPr>
            <w:r w:rsidRPr="00F56387">
              <w:rPr>
                <w:sz w:val="20"/>
                <w:szCs w:val="20"/>
              </w:rPr>
              <w:t xml:space="preserve">Various Committee members </w:t>
            </w:r>
          </w:p>
        </w:tc>
        <w:tc>
          <w:tcPr>
            <w:tcW w:w="117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jc w:val="center"/>
              <w:rPr>
                <w:sz w:val="20"/>
                <w:szCs w:val="20"/>
              </w:rPr>
            </w:pPr>
            <w:r w:rsidRPr="00F56387">
              <w:rPr>
                <w:sz w:val="20"/>
                <w:szCs w:val="20"/>
              </w:rPr>
              <w:t xml:space="preserve">Short-term </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jc w:val="center"/>
              <w:rPr>
                <w:sz w:val="20"/>
                <w:szCs w:val="20"/>
              </w:rPr>
            </w:pPr>
            <w:r w:rsidRPr="00F56387">
              <w:rPr>
                <w:sz w:val="20"/>
                <w:szCs w:val="20"/>
              </w:rPr>
              <w:t>One Week</w:t>
            </w:r>
          </w:p>
        </w:tc>
      </w:tr>
      <w:tr w:rsidR="00F56387" w:rsidRPr="00F56387" w:rsidTr="00F56387">
        <w:trPr>
          <w:trHeight w:val="510"/>
        </w:trPr>
        <w:tc>
          <w:tcPr>
            <w:tcW w:w="5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56387" w:rsidRPr="00F56387" w:rsidRDefault="00F56387" w:rsidP="00F56387">
            <w:pPr>
              <w:jc w:val="center"/>
              <w:rPr>
                <w:sz w:val="20"/>
                <w:szCs w:val="20"/>
              </w:rPr>
            </w:pPr>
            <w:r w:rsidRPr="00F56387">
              <w:rPr>
                <w:sz w:val="20"/>
                <w:szCs w:val="20"/>
              </w:rPr>
              <w:t>3</w:t>
            </w:r>
          </w:p>
        </w:tc>
        <w:tc>
          <w:tcPr>
            <w:tcW w:w="189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jc w:val="both"/>
              <w:rPr>
                <w:sz w:val="20"/>
                <w:szCs w:val="20"/>
              </w:rPr>
            </w:pPr>
            <w:r w:rsidRPr="00F56387">
              <w:rPr>
                <w:sz w:val="20"/>
                <w:szCs w:val="20"/>
              </w:rPr>
              <w:t>Book keeping, accounts recording, property handling</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bottom"/>
          </w:tcPr>
          <w:p w:rsidR="00F56387" w:rsidRPr="00F56387" w:rsidRDefault="00F56387" w:rsidP="00F56387">
            <w:pPr>
              <w:numPr>
                <w:ilvl w:val="0"/>
                <w:numId w:val="36"/>
              </w:numPr>
              <w:tabs>
                <w:tab w:val="num" w:pos="560"/>
              </w:tabs>
              <w:ind w:hanging="1930"/>
              <w:jc w:val="both"/>
              <w:rPr>
                <w:sz w:val="20"/>
                <w:szCs w:val="20"/>
              </w:rPr>
            </w:pPr>
            <w:r w:rsidRPr="00F56387">
              <w:rPr>
                <w:sz w:val="20"/>
                <w:szCs w:val="20"/>
              </w:rPr>
              <w:t>Single entry accounting system</w:t>
            </w:r>
          </w:p>
          <w:p w:rsidR="00F56387" w:rsidRPr="00F56387" w:rsidRDefault="00F56387" w:rsidP="00F56387">
            <w:pPr>
              <w:numPr>
                <w:ilvl w:val="0"/>
                <w:numId w:val="36"/>
              </w:numPr>
              <w:tabs>
                <w:tab w:val="num" w:pos="560"/>
              </w:tabs>
              <w:ind w:hanging="1930"/>
              <w:jc w:val="both"/>
              <w:rPr>
                <w:sz w:val="20"/>
                <w:szCs w:val="20"/>
              </w:rPr>
            </w:pPr>
            <w:r w:rsidRPr="00F56387">
              <w:rPr>
                <w:sz w:val="20"/>
                <w:szCs w:val="20"/>
              </w:rPr>
              <w:t>Budgeting</w:t>
            </w:r>
          </w:p>
          <w:p w:rsidR="00F56387" w:rsidRPr="00F56387" w:rsidRDefault="00F56387" w:rsidP="00F56387">
            <w:pPr>
              <w:numPr>
                <w:ilvl w:val="0"/>
                <w:numId w:val="36"/>
              </w:numPr>
              <w:tabs>
                <w:tab w:val="num" w:pos="560"/>
              </w:tabs>
              <w:ind w:hanging="1930"/>
              <w:jc w:val="both"/>
              <w:rPr>
                <w:sz w:val="20"/>
                <w:szCs w:val="20"/>
              </w:rPr>
            </w:pPr>
            <w:r w:rsidRPr="00F56387">
              <w:rPr>
                <w:sz w:val="20"/>
                <w:szCs w:val="20"/>
              </w:rPr>
              <w:t xml:space="preserve">Financial reporting </w:t>
            </w:r>
          </w:p>
        </w:tc>
        <w:tc>
          <w:tcPr>
            <w:tcW w:w="257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rPr>
                <w:sz w:val="20"/>
                <w:szCs w:val="20"/>
              </w:rPr>
            </w:pPr>
            <w:r w:rsidRPr="00F56387">
              <w:rPr>
                <w:sz w:val="20"/>
                <w:szCs w:val="20"/>
              </w:rPr>
              <w:t>Book keeper, purchaser, WUA chair person, secretary, cashier, store keeper</w:t>
            </w:r>
          </w:p>
        </w:tc>
        <w:tc>
          <w:tcPr>
            <w:tcW w:w="117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jc w:val="center"/>
              <w:rPr>
                <w:sz w:val="20"/>
                <w:szCs w:val="20"/>
              </w:rPr>
            </w:pPr>
            <w:r w:rsidRPr="00F56387">
              <w:rPr>
                <w:sz w:val="20"/>
                <w:szCs w:val="20"/>
              </w:rPr>
              <w:t>Short-term</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jc w:val="center"/>
              <w:rPr>
                <w:sz w:val="20"/>
                <w:szCs w:val="20"/>
              </w:rPr>
            </w:pPr>
            <w:r w:rsidRPr="00F56387">
              <w:rPr>
                <w:sz w:val="20"/>
                <w:szCs w:val="20"/>
              </w:rPr>
              <w:t>One Week</w:t>
            </w:r>
          </w:p>
        </w:tc>
      </w:tr>
      <w:tr w:rsidR="00F56387" w:rsidRPr="00F56387" w:rsidTr="00F56387">
        <w:trPr>
          <w:trHeight w:val="510"/>
        </w:trPr>
        <w:tc>
          <w:tcPr>
            <w:tcW w:w="5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56387" w:rsidRPr="00F56387" w:rsidRDefault="00F56387" w:rsidP="00F56387">
            <w:pPr>
              <w:jc w:val="center"/>
              <w:rPr>
                <w:sz w:val="20"/>
                <w:szCs w:val="20"/>
              </w:rPr>
            </w:pPr>
            <w:r w:rsidRPr="00F56387">
              <w:rPr>
                <w:sz w:val="20"/>
                <w:szCs w:val="20"/>
              </w:rPr>
              <w:t>4</w:t>
            </w:r>
          </w:p>
        </w:tc>
        <w:tc>
          <w:tcPr>
            <w:tcW w:w="189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rPr>
                <w:sz w:val="20"/>
                <w:szCs w:val="20"/>
              </w:rPr>
            </w:pPr>
            <w:r w:rsidRPr="00F56387">
              <w:rPr>
                <w:sz w:val="20"/>
                <w:szCs w:val="20"/>
              </w:rPr>
              <w:t>Technical ( Scheme Operation &amp; Maintenance)</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bottom"/>
          </w:tcPr>
          <w:p w:rsidR="00F56387" w:rsidRPr="00F56387" w:rsidRDefault="00F56387" w:rsidP="00F56387">
            <w:pPr>
              <w:numPr>
                <w:ilvl w:val="0"/>
                <w:numId w:val="36"/>
              </w:numPr>
              <w:tabs>
                <w:tab w:val="num" w:pos="560"/>
              </w:tabs>
              <w:ind w:hanging="1930"/>
              <w:jc w:val="both"/>
              <w:rPr>
                <w:sz w:val="20"/>
                <w:szCs w:val="20"/>
              </w:rPr>
            </w:pPr>
            <w:r w:rsidRPr="00F56387">
              <w:rPr>
                <w:sz w:val="20"/>
                <w:szCs w:val="20"/>
              </w:rPr>
              <w:t>Operating records</w:t>
            </w:r>
          </w:p>
          <w:p w:rsidR="00F56387" w:rsidRPr="00F56387" w:rsidRDefault="00F56387" w:rsidP="00F56387">
            <w:pPr>
              <w:numPr>
                <w:ilvl w:val="0"/>
                <w:numId w:val="36"/>
              </w:numPr>
              <w:tabs>
                <w:tab w:val="num" w:pos="560"/>
              </w:tabs>
              <w:ind w:hanging="1930"/>
              <w:jc w:val="both"/>
              <w:rPr>
                <w:sz w:val="20"/>
                <w:szCs w:val="20"/>
              </w:rPr>
            </w:pPr>
            <w:r w:rsidRPr="00F56387">
              <w:rPr>
                <w:sz w:val="20"/>
                <w:szCs w:val="20"/>
              </w:rPr>
              <w:t>Maintenance records</w:t>
            </w:r>
          </w:p>
          <w:p w:rsidR="00F56387" w:rsidRPr="00F56387" w:rsidRDefault="00F56387" w:rsidP="00F56387">
            <w:pPr>
              <w:numPr>
                <w:ilvl w:val="0"/>
                <w:numId w:val="36"/>
              </w:numPr>
              <w:tabs>
                <w:tab w:val="num" w:pos="560"/>
              </w:tabs>
              <w:ind w:hanging="1930"/>
              <w:jc w:val="both"/>
              <w:rPr>
                <w:sz w:val="20"/>
                <w:szCs w:val="20"/>
              </w:rPr>
            </w:pPr>
            <w:r w:rsidRPr="00F56387">
              <w:rPr>
                <w:sz w:val="20"/>
                <w:szCs w:val="20"/>
              </w:rPr>
              <w:t>Trouble shooting</w:t>
            </w:r>
          </w:p>
          <w:p w:rsidR="00F56387" w:rsidRPr="00F56387" w:rsidRDefault="00F56387" w:rsidP="00F56387">
            <w:pPr>
              <w:numPr>
                <w:ilvl w:val="0"/>
                <w:numId w:val="36"/>
              </w:numPr>
              <w:tabs>
                <w:tab w:val="num" w:pos="560"/>
              </w:tabs>
              <w:ind w:hanging="1930"/>
              <w:jc w:val="both"/>
              <w:rPr>
                <w:sz w:val="20"/>
                <w:szCs w:val="20"/>
              </w:rPr>
            </w:pPr>
            <w:r w:rsidRPr="00F56387">
              <w:rPr>
                <w:sz w:val="20"/>
                <w:szCs w:val="20"/>
              </w:rPr>
              <w:t>O &amp; M reporting</w:t>
            </w:r>
          </w:p>
          <w:p w:rsidR="00F56387" w:rsidRPr="00F56387" w:rsidRDefault="00F56387" w:rsidP="00F56387">
            <w:pPr>
              <w:numPr>
                <w:ilvl w:val="0"/>
                <w:numId w:val="36"/>
              </w:numPr>
              <w:tabs>
                <w:tab w:val="num" w:pos="560"/>
              </w:tabs>
              <w:ind w:hanging="1930"/>
              <w:jc w:val="both"/>
              <w:rPr>
                <w:sz w:val="20"/>
                <w:szCs w:val="20"/>
              </w:rPr>
            </w:pPr>
            <w:r w:rsidRPr="00F56387">
              <w:rPr>
                <w:sz w:val="20"/>
                <w:szCs w:val="20"/>
              </w:rPr>
              <w:t>Billing System</w:t>
            </w:r>
          </w:p>
        </w:tc>
        <w:tc>
          <w:tcPr>
            <w:tcW w:w="257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rPr>
                <w:sz w:val="20"/>
                <w:szCs w:val="20"/>
              </w:rPr>
            </w:pPr>
            <w:r w:rsidRPr="00F56387">
              <w:rPr>
                <w:sz w:val="20"/>
                <w:szCs w:val="20"/>
              </w:rPr>
              <w:t>Operators , some committee members</w:t>
            </w:r>
          </w:p>
        </w:tc>
        <w:tc>
          <w:tcPr>
            <w:tcW w:w="117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jc w:val="center"/>
              <w:rPr>
                <w:sz w:val="20"/>
                <w:szCs w:val="20"/>
              </w:rPr>
            </w:pPr>
            <w:r w:rsidRPr="00F56387">
              <w:rPr>
                <w:sz w:val="20"/>
                <w:szCs w:val="20"/>
              </w:rPr>
              <w:t>Periodically/ Once in three months</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F56387" w:rsidRPr="00F56387" w:rsidRDefault="00F56387" w:rsidP="00F56387">
            <w:pPr>
              <w:jc w:val="center"/>
              <w:rPr>
                <w:sz w:val="20"/>
                <w:szCs w:val="20"/>
              </w:rPr>
            </w:pPr>
            <w:r w:rsidRPr="00F56387">
              <w:rPr>
                <w:sz w:val="20"/>
                <w:szCs w:val="20"/>
              </w:rPr>
              <w:t>One Week</w:t>
            </w:r>
          </w:p>
        </w:tc>
      </w:tr>
    </w:tbl>
    <w:p w:rsidR="00E9216D" w:rsidRPr="002B14F7" w:rsidRDefault="00E9216D" w:rsidP="00E9216D">
      <w:pPr>
        <w:spacing w:before="240" w:after="120"/>
        <w:jc w:val="both"/>
        <w:rPr>
          <w:bCs/>
          <w:sz w:val="22"/>
          <w:szCs w:val="22"/>
        </w:rPr>
      </w:pPr>
      <w:r w:rsidRPr="002B14F7">
        <w:rPr>
          <w:b/>
          <w:bCs/>
          <w:sz w:val="22"/>
          <w:szCs w:val="22"/>
        </w:rPr>
        <w:t>Table 1.4</w:t>
      </w:r>
      <w:r w:rsidRPr="002B14F7">
        <w:rPr>
          <w:bCs/>
          <w:sz w:val="22"/>
          <w:szCs w:val="22"/>
        </w:rPr>
        <w:t>: Training needs proposed for irrigation WUA</w:t>
      </w:r>
    </w:p>
    <w:p w:rsidR="00E9216D" w:rsidRPr="001B7F04" w:rsidRDefault="00E9216D" w:rsidP="00E9216D">
      <w:pPr>
        <w:spacing w:before="240" w:after="120"/>
        <w:jc w:val="both"/>
        <w:rPr>
          <w:rFonts w:ascii="Arial" w:hAnsi="Arial" w:cs="Arial"/>
          <w:b/>
          <w:bCs/>
        </w:rPr>
      </w:pPr>
    </w:p>
    <w:p w:rsidR="00E9216D" w:rsidRPr="001B7F04" w:rsidRDefault="00E9216D" w:rsidP="00E9216D">
      <w:pPr>
        <w:spacing w:before="240" w:after="120"/>
        <w:jc w:val="both"/>
        <w:rPr>
          <w:rFonts w:ascii="Arial" w:hAnsi="Arial" w:cs="Arial"/>
          <w:b/>
          <w:bCs/>
        </w:rPr>
      </w:pPr>
    </w:p>
    <w:p w:rsidR="00E9216D" w:rsidRPr="001B7F04" w:rsidRDefault="00E9216D" w:rsidP="00E9216D">
      <w:pPr>
        <w:jc w:val="both"/>
        <w:rPr>
          <w:rFonts w:ascii="Arial" w:hAnsi="Arial" w:cs="Arial"/>
          <w:highlight w:val="green"/>
        </w:rPr>
      </w:pPr>
    </w:p>
    <w:p w:rsidR="00E9216D" w:rsidRPr="001B7F04" w:rsidRDefault="00E9216D" w:rsidP="00E9216D">
      <w:pPr>
        <w:spacing w:before="240" w:after="120"/>
        <w:jc w:val="both"/>
        <w:rPr>
          <w:rFonts w:ascii="Arial" w:hAnsi="Arial" w:cs="Arial"/>
          <w:b/>
          <w:bCs/>
        </w:rPr>
      </w:pPr>
      <w:r w:rsidRPr="001B7F04">
        <w:rPr>
          <w:rFonts w:ascii="Arial" w:hAnsi="Arial" w:cs="Arial"/>
        </w:rPr>
        <w:t xml:space="preserve"> </w:t>
      </w:r>
    </w:p>
    <w:p w:rsidR="00E9216D" w:rsidRPr="001B7F04" w:rsidRDefault="00E9216D" w:rsidP="00E9216D">
      <w:pPr>
        <w:spacing w:before="240" w:after="120"/>
        <w:jc w:val="both"/>
        <w:rPr>
          <w:rFonts w:ascii="Arial" w:hAnsi="Arial" w:cs="Arial"/>
          <w:b/>
          <w:bCs/>
        </w:rPr>
      </w:pPr>
    </w:p>
    <w:p w:rsidR="00E9216D" w:rsidRPr="001B7F04" w:rsidRDefault="00E9216D" w:rsidP="00E9216D">
      <w:pPr>
        <w:jc w:val="both"/>
        <w:rPr>
          <w:rFonts w:ascii="Arial" w:hAnsi="Arial" w:cs="Arial"/>
          <w:highlight w:val="green"/>
        </w:rPr>
      </w:pPr>
    </w:p>
    <w:p w:rsidR="00E9216D" w:rsidRPr="001B7F04" w:rsidRDefault="00E9216D" w:rsidP="00E9216D">
      <w:pPr>
        <w:pStyle w:val="Heading1"/>
        <w:numPr>
          <w:ilvl w:val="0"/>
          <w:numId w:val="0"/>
        </w:numPr>
        <w:ind w:left="432"/>
      </w:pPr>
      <w:r w:rsidRPr="001B7F04">
        <w:t xml:space="preserve"> </w:t>
      </w:r>
    </w:p>
    <w:p w:rsidR="00E9216D" w:rsidRPr="001B7F04" w:rsidRDefault="00E9216D" w:rsidP="00E9216D">
      <w:pPr>
        <w:tabs>
          <w:tab w:val="left" w:pos="540"/>
        </w:tabs>
        <w:spacing w:line="360" w:lineRule="auto"/>
        <w:jc w:val="both"/>
        <w:rPr>
          <w:rFonts w:ascii="Arial" w:hAnsi="Arial" w:cs="Arial"/>
          <w:b/>
        </w:rPr>
        <w:sectPr w:rsidR="00E9216D" w:rsidRPr="001B7F04" w:rsidSect="00E11B31">
          <w:pgSz w:w="12240" w:h="15840"/>
          <w:pgMar w:top="900" w:right="1440" w:bottom="1152" w:left="1890" w:header="630" w:footer="679" w:gutter="0"/>
          <w:pgNumType w:start="1"/>
          <w:cols w:space="720"/>
          <w:titlePg/>
          <w:docGrid w:linePitch="360"/>
        </w:sectPr>
      </w:pPr>
    </w:p>
    <w:tbl>
      <w:tblPr>
        <w:tblStyle w:val="TableGrid"/>
        <w:tblpPr w:leftFromText="180" w:rightFromText="180" w:vertAnchor="page" w:horzAnchor="margin" w:tblpX="-234" w:tblpY="2094"/>
        <w:tblW w:w="14292" w:type="dxa"/>
        <w:tblLayout w:type="fixed"/>
        <w:tblLook w:val="01E0"/>
      </w:tblPr>
      <w:tblGrid>
        <w:gridCol w:w="630"/>
        <w:gridCol w:w="2610"/>
        <w:gridCol w:w="1080"/>
        <w:gridCol w:w="3852"/>
        <w:gridCol w:w="1350"/>
        <w:gridCol w:w="1800"/>
        <w:gridCol w:w="1296"/>
        <w:gridCol w:w="1674"/>
      </w:tblGrid>
      <w:tr w:rsidR="00E9216D" w:rsidRPr="0045389F" w:rsidTr="007E39C0">
        <w:tc>
          <w:tcPr>
            <w:tcW w:w="630" w:type="dxa"/>
          </w:tcPr>
          <w:p w:rsidR="00E9216D" w:rsidRPr="0045389F" w:rsidRDefault="00E9216D" w:rsidP="007E39C0">
            <w:pPr>
              <w:tabs>
                <w:tab w:val="left" w:pos="540"/>
              </w:tabs>
              <w:spacing w:line="360" w:lineRule="auto"/>
              <w:jc w:val="both"/>
              <w:rPr>
                <w:b/>
                <w:sz w:val="22"/>
                <w:szCs w:val="22"/>
              </w:rPr>
            </w:pPr>
            <w:r w:rsidRPr="0045389F">
              <w:rPr>
                <w:b/>
                <w:sz w:val="22"/>
                <w:szCs w:val="22"/>
              </w:rPr>
              <w:lastRenderedPageBreak/>
              <w:t>No.</w:t>
            </w:r>
          </w:p>
        </w:tc>
        <w:tc>
          <w:tcPr>
            <w:tcW w:w="2610" w:type="dxa"/>
          </w:tcPr>
          <w:p w:rsidR="00E9216D" w:rsidRPr="0045389F" w:rsidRDefault="00E9216D" w:rsidP="007E39C0">
            <w:pPr>
              <w:tabs>
                <w:tab w:val="left" w:pos="540"/>
              </w:tabs>
              <w:spacing w:line="360" w:lineRule="auto"/>
              <w:jc w:val="both"/>
              <w:rPr>
                <w:b/>
                <w:sz w:val="22"/>
                <w:szCs w:val="22"/>
              </w:rPr>
            </w:pPr>
            <w:r w:rsidRPr="0045389F">
              <w:rPr>
                <w:b/>
                <w:sz w:val="22"/>
                <w:szCs w:val="22"/>
              </w:rPr>
              <w:t>Trainees</w:t>
            </w:r>
          </w:p>
        </w:tc>
        <w:tc>
          <w:tcPr>
            <w:tcW w:w="1080" w:type="dxa"/>
          </w:tcPr>
          <w:p w:rsidR="00E9216D" w:rsidRPr="0045389F" w:rsidRDefault="00E9216D" w:rsidP="007E39C0">
            <w:pPr>
              <w:tabs>
                <w:tab w:val="left" w:pos="540"/>
              </w:tabs>
              <w:rPr>
                <w:b/>
                <w:sz w:val="22"/>
                <w:szCs w:val="22"/>
              </w:rPr>
            </w:pPr>
            <w:r w:rsidRPr="0045389F">
              <w:rPr>
                <w:b/>
                <w:sz w:val="22"/>
                <w:szCs w:val="22"/>
              </w:rPr>
              <w:t>Number of trainees</w:t>
            </w:r>
          </w:p>
        </w:tc>
        <w:tc>
          <w:tcPr>
            <w:tcW w:w="3852" w:type="dxa"/>
          </w:tcPr>
          <w:p w:rsidR="00E9216D" w:rsidRPr="0045389F" w:rsidRDefault="00E9216D" w:rsidP="007E39C0">
            <w:pPr>
              <w:tabs>
                <w:tab w:val="left" w:pos="540"/>
              </w:tabs>
              <w:spacing w:line="360" w:lineRule="auto"/>
              <w:jc w:val="both"/>
              <w:rPr>
                <w:b/>
                <w:sz w:val="22"/>
                <w:szCs w:val="22"/>
              </w:rPr>
            </w:pPr>
            <w:r w:rsidRPr="0045389F">
              <w:rPr>
                <w:b/>
                <w:sz w:val="22"/>
                <w:szCs w:val="22"/>
              </w:rPr>
              <w:t>Training  Subject/topics</w:t>
            </w:r>
          </w:p>
        </w:tc>
        <w:tc>
          <w:tcPr>
            <w:tcW w:w="1350" w:type="dxa"/>
          </w:tcPr>
          <w:p w:rsidR="00E9216D" w:rsidRPr="0045389F" w:rsidRDefault="00E9216D" w:rsidP="007E39C0">
            <w:pPr>
              <w:tabs>
                <w:tab w:val="left" w:pos="540"/>
              </w:tabs>
              <w:spacing w:line="360" w:lineRule="auto"/>
              <w:jc w:val="both"/>
              <w:rPr>
                <w:b/>
                <w:sz w:val="22"/>
                <w:szCs w:val="22"/>
              </w:rPr>
            </w:pPr>
            <w:r w:rsidRPr="0045389F">
              <w:rPr>
                <w:b/>
                <w:sz w:val="22"/>
                <w:szCs w:val="22"/>
              </w:rPr>
              <w:t>Training durations</w:t>
            </w:r>
          </w:p>
        </w:tc>
        <w:tc>
          <w:tcPr>
            <w:tcW w:w="1800" w:type="dxa"/>
          </w:tcPr>
          <w:p w:rsidR="00E9216D" w:rsidRPr="0045389F" w:rsidRDefault="00E9216D" w:rsidP="007E39C0">
            <w:pPr>
              <w:tabs>
                <w:tab w:val="left" w:pos="540"/>
              </w:tabs>
              <w:spacing w:line="360" w:lineRule="auto"/>
              <w:jc w:val="center"/>
              <w:rPr>
                <w:b/>
                <w:sz w:val="22"/>
                <w:szCs w:val="22"/>
              </w:rPr>
            </w:pPr>
            <w:r w:rsidRPr="0045389F">
              <w:rPr>
                <w:b/>
                <w:sz w:val="22"/>
                <w:szCs w:val="22"/>
              </w:rPr>
              <w:t>venue</w:t>
            </w:r>
          </w:p>
        </w:tc>
        <w:tc>
          <w:tcPr>
            <w:tcW w:w="1296" w:type="dxa"/>
            <w:tcBorders>
              <w:right w:val="single" w:sz="4" w:space="0" w:color="auto"/>
            </w:tcBorders>
          </w:tcPr>
          <w:p w:rsidR="00E9216D" w:rsidRPr="0045389F" w:rsidRDefault="00E9216D" w:rsidP="007E39C0">
            <w:pPr>
              <w:tabs>
                <w:tab w:val="left" w:pos="540"/>
              </w:tabs>
              <w:spacing w:line="360" w:lineRule="auto"/>
              <w:jc w:val="both"/>
              <w:rPr>
                <w:b/>
                <w:sz w:val="22"/>
                <w:szCs w:val="22"/>
              </w:rPr>
            </w:pPr>
            <w:r w:rsidRPr="0045389F">
              <w:rPr>
                <w:b/>
                <w:sz w:val="22"/>
                <w:szCs w:val="22"/>
              </w:rPr>
              <w:t>Total estimated</w:t>
            </w:r>
          </w:p>
          <w:p w:rsidR="00E9216D" w:rsidRPr="0045389F" w:rsidRDefault="00E9216D" w:rsidP="007E39C0">
            <w:pPr>
              <w:tabs>
                <w:tab w:val="left" w:pos="540"/>
              </w:tabs>
              <w:spacing w:line="360" w:lineRule="auto"/>
              <w:jc w:val="both"/>
              <w:rPr>
                <w:b/>
                <w:sz w:val="22"/>
                <w:szCs w:val="22"/>
              </w:rPr>
            </w:pPr>
            <w:r w:rsidRPr="0045389F">
              <w:rPr>
                <w:b/>
                <w:sz w:val="22"/>
                <w:szCs w:val="22"/>
              </w:rPr>
              <w:t xml:space="preserve">  Cost</w:t>
            </w:r>
          </w:p>
        </w:tc>
        <w:tc>
          <w:tcPr>
            <w:tcW w:w="1674" w:type="dxa"/>
            <w:tcBorders>
              <w:left w:val="single" w:sz="4" w:space="0" w:color="auto"/>
            </w:tcBorders>
          </w:tcPr>
          <w:p w:rsidR="00E9216D" w:rsidRPr="0045389F" w:rsidRDefault="00E9216D" w:rsidP="007E39C0">
            <w:pPr>
              <w:spacing w:after="200" w:line="276" w:lineRule="auto"/>
              <w:rPr>
                <w:b/>
                <w:sz w:val="22"/>
                <w:szCs w:val="22"/>
              </w:rPr>
            </w:pPr>
            <w:r w:rsidRPr="0045389F">
              <w:rPr>
                <w:b/>
                <w:sz w:val="22"/>
                <w:szCs w:val="22"/>
              </w:rPr>
              <w:t>Remark</w:t>
            </w:r>
          </w:p>
          <w:p w:rsidR="00E9216D" w:rsidRPr="0045389F" w:rsidRDefault="00E9216D" w:rsidP="007E39C0">
            <w:pPr>
              <w:tabs>
                <w:tab w:val="left" w:pos="540"/>
              </w:tabs>
              <w:spacing w:line="360" w:lineRule="auto"/>
              <w:jc w:val="both"/>
              <w:rPr>
                <w:b/>
                <w:sz w:val="22"/>
                <w:szCs w:val="22"/>
              </w:rPr>
            </w:pPr>
          </w:p>
        </w:tc>
      </w:tr>
      <w:tr w:rsidR="00E9216D" w:rsidRPr="0045389F" w:rsidTr="007E39C0">
        <w:tc>
          <w:tcPr>
            <w:tcW w:w="630" w:type="dxa"/>
          </w:tcPr>
          <w:p w:rsidR="00E9216D" w:rsidRPr="0045389F" w:rsidRDefault="00E9216D" w:rsidP="007E39C0">
            <w:pPr>
              <w:tabs>
                <w:tab w:val="left" w:pos="540"/>
              </w:tabs>
              <w:spacing w:line="360" w:lineRule="auto"/>
              <w:jc w:val="center"/>
              <w:rPr>
                <w:sz w:val="22"/>
                <w:szCs w:val="22"/>
              </w:rPr>
            </w:pPr>
            <w:r w:rsidRPr="0045389F">
              <w:rPr>
                <w:sz w:val="22"/>
                <w:szCs w:val="22"/>
              </w:rPr>
              <w:t>1</w:t>
            </w:r>
          </w:p>
        </w:tc>
        <w:tc>
          <w:tcPr>
            <w:tcW w:w="2610" w:type="dxa"/>
          </w:tcPr>
          <w:p w:rsidR="00E9216D" w:rsidRPr="0045389F" w:rsidRDefault="00E9216D" w:rsidP="007E39C0">
            <w:pPr>
              <w:tabs>
                <w:tab w:val="left" w:pos="540"/>
              </w:tabs>
              <w:spacing w:line="360" w:lineRule="auto"/>
              <w:jc w:val="both"/>
              <w:rPr>
                <w:sz w:val="22"/>
                <w:szCs w:val="22"/>
              </w:rPr>
            </w:pPr>
            <w:r w:rsidRPr="0045389F">
              <w:rPr>
                <w:sz w:val="22"/>
                <w:szCs w:val="22"/>
              </w:rPr>
              <w:t>Executive committee  members</w:t>
            </w:r>
          </w:p>
        </w:tc>
        <w:tc>
          <w:tcPr>
            <w:tcW w:w="1080" w:type="dxa"/>
            <w:vAlign w:val="center"/>
          </w:tcPr>
          <w:p w:rsidR="00E9216D" w:rsidRPr="0045389F" w:rsidRDefault="00E9216D" w:rsidP="007E39C0">
            <w:pPr>
              <w:tabs>
                <w:tab w:val="left" w:pos="540"/>
              </w:tabs>
              <w:spacing w:line="360" w:lineRule="auto"/>
              <w:jc w:val="center"/>
              <w:rPr>
                <w:sz w:val="22"/>
                <w:szCs w:val="22"/>
              </w:rPr>
            </w:pPr>
            <w:r w:rsidRPr="0045389F">
              <w:rPr>
                <w:sz w:val="22"/>
                <w:szCs w:val="22"/>
              </w:rPr>
              <w:t>7</w:t>
            </w:r>
          </w:p>
        </w:tc>
        <w:tc>
          <w:tcPr>
            <w:tcW w:w="3852" w:type="dxa"/>
          </w:tcPr>
          <w:p w:rsidR="00E9216D" w:rsidRPr="0045389F" w:rsidRDefault="00E9216D" w:rsidP="007E39C0">
            <w:pPr>
              <w:pStyle w:val="ListParagraph"/>
              <w:numPr>
                <w:ilvl w:val="0"/>
                <w:numId w:val="39"/>
              </w:numPr>
              <w:tabs>
                <w:tab w:val="left" w:pos="540"/>
              </w:tabs>
              <w:spacing w:line="276" w:lineRule="auto"/>
              <w:ind w:left="180" w:hanging="180"/>
              <w:jc w:val="both"/>
              <w:rPr>
                <w:sz w:val="22"/>
                <w:szCs w:val="22"/>
              </w:rPr>
            </w:pPr>
            <w:r w:rsidRPr="0045389F">
              <w:rPr>
                <w:sz w:val="22"/>
                <w:szCs w:val="22"/>
              </w:rPr>
              <w:t>project planning, implementation,  procurement, administration  monitoring and evaluation</w:t>
            </w:r>
          </w:p>
        </w:tc>
        <w:tc>
          <w:tcPr>
            <w:tcW w:w="1350" w:type="dxa"/>
          </w:tcPr>
          <w:p w:rsidR="00E9216D" w:rsidRPr="0045389F" w:rsidRDefault="00E9216D" w:rsidP="007E39C0">
            <w:pPr>
              <w:tabs>
                <w:tab w:val="left" w:pos="540"/>
              </w:tabs>
              <w:spacing w:line="360" w:lineRule="auto"/>
              <w:jc w:val="both"/>
              <w:rPr>
                <w:sz w:val="22"/>
                <w:szCs w:val="22"/>
              </w:rPr>
            </w:pPr>
            <w:r w:rsidRPr="0045389F">
              <w:rPr>
                <w:sz w:val="22"/>
                <w:szCs w:val="22"/>
              </w:rPr>
              <w:t>One  week</w:t>
            </w:r>
          </w:p>
        </w:tc>
        <w:tc>
          <w:tcPr>
            <w:tcW w:w="1800" w:type="dxa"/>
          </w:tcPr>
          <w:p w:rsidR="00E9216D" w:rsidRPr="0045389F" w:rsidRDefault="00E9216D" w:rsidP="007E39C0">
            <w:pPr>
              <w:tabs>
                <w:tab w:val="left" w:pos="540"/>
              </w:tabs>
              <w:spacing w:line="360" w:lineRule="auto"/>
              <w:jc w:val="both"/>
              <w:rPr>
                <w:sz w:val="22"/>
                <w:szCs w:val="22"/>
              </w:rPr>
            </w:pPr>
            <w:r w:rsidRPr="0045389F">
              <w:rPr>
                <w:sz w:val="22"/>
                <w:szCs w:val="22"/>
              </w:rPr>
              <w:t>Hareto ( project district town)</w:t>
            </w:r>
          </w:p>
        </w:tc>
        <w:tc>
          <w:tcPr>
            <w:tcW w:w="1296" w:type="dxa"/>
            <w:tcBorders>
              <w:right w:val="single" w:sz="4" w:space="0" w:color="auto"/>
            </w:tcBorders>
          </w:tcPr>
          <w:p w:rsidR="00E9216D" w:rsidRPr="0045389F" w:rsidRDefault="00E9216D" w:rsidP="007E39C0">
            <w:pPr>
              <w:tabs>
                <w:tab w:val="left" w:pos="540"/>
              </w:tabs>
              <w:spacing w:line="360" w:lineRule="auto"/>
              <w:jc w:val="both"/>
              <w:rPr>
                <w:sz w:val="22"/>
                <w:szCs w:val="22"/>
              </w:rPr>
            </w:pPr>
            <w:r w:rsidRPr="0045389F">
              <w:rPr>
                <w:sz w:val="22"/>
                <w:szCs w:val="22"/>
              </w:rPr>
              <w:t>17,600.00</w:t>
            </w:r>
          </w:p>
        </w:tc>
        <w:tc>
          <w:tcPr>
            <w:tcW w:w="1674" w:type="dxa"/>
            <w:tcBorders>
              <w:left w:val="single" w:sz="4" w:space="0" w:color="auto"/>
            </w:tcBorders>
          </w:tcPr>
          <w:p w:rsidR="00E9216D" w:rsidRPr="0045389F" w:rsidRDefault="00E9216D" w:rsidP="007E39C0">
            <w:pPr>
              <w:tabs>
                <w:tab w:val="left" w:pos="540"/>
              </w:tabs>
              <w:spacing w:line="360" w:lineRule="auto"/>
              <w:jc w:val="both"/>
              <w:rPr>
                <w:sz w:val="20"/>
                <w:szCs w:val="20"/>
              </w:rPr>
            </w:pPr>
            <w:r w:rsidRPr="0045389F">
              <w:rPr>
                <w:sz w:val="20"/>
                <w:szCs w:val="20"/>
              </w:rPr>
              <w:t>Perdiem &amp; Transp., other related costs</w:t>
            </w:r>
          </w:p>
        </w:tc>
      </w:tr>
      <w:tr w:rsidR="00E9216D" w:rsidRPr="0045389F" w:rsidTr="007E39C0">
        <w:tc>
          <w:tcPr>
            <w:tcW w:w="630" w:type="dxa"/>
          </w:tcPr>
          <w:p w:rsidR="00E9216D" w:rsidRPr="0045389F" w:rsidRDefault="00E9216D" w:rsidP="007E39C0">
            <w:pPr>
              <w:tabs>
                <w:tab w:val="left" w:pos="540"/>
              </w:tabs>
              <w:spacing w:line="360" w:lineRule="auto"/>
              <w:jc w:val="center"/>
              <w:rPr>
                <w:sz w:val="22"/>
                <w:szCs w:val="22"/>
              </w:rPr>
            </w:pPr>
            <w:r w:rsidRPr="0045389F">
              <w:rPr>
                <w:sz w:val="22"/>
                <w:szCs w:val="22"/>
              </w:rPr>
              <w:t>2</w:t>
            </w:r>
          </w:p>
        </w:tc>
        <w:tc>
          <w:tcPr>
            <w:tcW w:w="2610" w:type="dxa"/>
          </w:tcPr>
          <w:p w:rsidR="00E9216D" w:rsidRPr="0045389F" w:rsidRDefault="00E9216D" w:rsidP="007E39C0">
            <w:pPr>
              <w:tabs>
                <w:tab w:val="left" w:pos="540"/>
              </w:tabs>
              <w:spacing w:line="276" w:lineRule="auto"/>
              <w:jc w:val="both"/>
              <w:rPr>
                <w:sz w:val="22"/>
                <w:szCs w:val="22"/>
              </w:rPr>
            </w:pPr>
            <w:r w:rsidRPr="0045389F">
              <w:rPr>
                <w:sz w:val="22"/>
                <w:szCs w:val="22"/>
              </w:rPr>
              <w:t xml:space="preserve">Book keeper/cashier/Auditor </w:t>
            </w:r>
          </w:p>
        </w:tc>
        <w:tc>
          <w:tcPr>
            <w:tcW w:w="1080" w:type="dxa"/>
            <w:vAlign w:val="center"/>
          </w:tcPr>
          <w:p w:rsidR="00E9216D" w:rsidRPr="0045389F" w:rsidRDefault="00E9216D" w:rsidP="007E39C0">
            <w:pPr>
              <w:tabs>
                <w:tab w:val="left" w:pos="540"/>
              </w:tabs>
              <w:spacing w:line="360" w:lineRule="auto"/>
              <w:jc w:val="center"/>
              <w:rPr>
                <w:sz w:val="22"/>
                <w:szCs w:val="22"/>
              </w:rPr>
            </w:pPr>
            <w:r w:rsidRPr="0045389F">
              <w:rPr>
                <w:sz w:val="22"/>
                <w:szCs w:val="22"/>
              </w:rPr>
              <w:t>2</w:t>
            </w:r>
          </w:p>
        </w:tc>
        <w:tc>
          <w:tcPr>
            <w:tcW w:w="3852" w:type="dxa"/>
          </w:tcPr>
          <w:p w:rsidR="00E9216D" w:rsidRPr="0045389F" w:rsidRDefault="00E9216D" w:rsidP="007E39C0">
            <w:pPr>
              <w:pStyle w:val="ListParagraph"/>
              <w:numPr>
                <w:ilvl w:val="0"/>
                <w:numId w:val="39"/>
              </w:numPr>
              <w:tabs>
                <w:tab w:val="left" w:pos="540"/>
              </w:tabs>
              <w:spacing w:line="360" w:lineRule="auto"/>
              <w:ind w:left="180" w:hanging="180"/>
              <w:jc w:val="both"/>
              <w:rPr>
                <w:sz w:val="22"/>
                <w:szCs w:val="22"/>
              </w:rPr>
            </w:pPr>
            <w:r w:rsidRPr="0045389F">
              <w:rPr>
                <w:sz w:val="22"/>
                <w:szCs w:val="22"/>
              </w:rPr>
              <w:t xml:space="preserve">Book keeping, recording </w:t>
            </w:r>
          </w:p>
        </w:tc>
        <w:tc>
          <w:tcPr>
            <w:tcW w:w="1350" w:type="dxa"/>
          </w:tcPr>
          <w:p w:rsidR="00E9216D" w:rsidRPr="0045389F" w:rsidRDefault="00E9216D" w:rsidP="007E39C0">
            <w:r w:rsidRPr="0045389F">
              <w:rPr>
                <w:sz w:val="22"/>
                <w:szCs w:val="22"/>
              </w:rPr>
              <w:t>One  week</w:t>
            </w:r>
          </w:p>
        </w:tc>
        <w:tc>
          <w:tcPr>
            <w:tcW w:w="1800" w:type="dxa"/>
          </w:tcPr>
          <w:p w:rsidR="00E9216D" w:rsidRPr="0045389F" w:rsidRDefault="00E9216D" w:rsidP="007E39C0">
            <w:pPr>
              <w:tabs>
                <w:tab w:val="left" w:pos="540"/>
              </w:tabs>
              <w:spacing w:line="360" w:lineRule="auto"/>
              <w:jc w:val="both"/>
              <w:rPr>
                <w:sz w:val="22"/>
                <w:szCs w:val="22"/>
              </w:rPr>
            </w:pPr>
            <w:r w:rsidRPr="0045389F">
              <w:rPr>
                <w:sz w:val="22"/>
                <w:szCs w:val="22"/>
              </w:rPr>
              <w:t>Hareto  ( project district town)</w:t>
            </w:r>
          </w:p>
        </w:tc>
        <w:tc>
          <w:tcPr>
            <w:tcW w:w="1296" w:type="dxa"/>
            <w:tcBorders>
              <w:right w:val="single" w:sz="4" w:space="0" w:color="auto"/>
            </w:tcBorders>
          </w:tcPr>
          <w:p w:rsidR="00E9216D" w:rsidRPr="0045389F" w:rsidRDefault="00E9216D" w:rsidP="007E39C0">
            <w:pPr>
              <w:tabs>
                <w:tab w:val="left" w:pos="540"/>
              </w:tabs>
              <w:spacing w:line="360" w:lineRule="auto"/>
              <w:jc w:val="both"/>
              <w:rPr>
                <w:sz w:val="22"/>
                <w:szCs w:val="22"/>
              </w:rPr>
            </w:pPr>
            <w:r w:rsidRPr="0045389F">
              <w:rPr>
                <w:sz w:val="22"/>
                <w:szCs w:val="22"/>
              </w:rPr>
              <w:t>11,200.00</w:t>
            </w:r>
          </w:p>
        </w:tc>
        <w:tc>
          <w:tcPr>
            <w:tcW w:w="1674" w:type="dxa"/>
            <w:tcBorders>
              <w:left w:val="single" w:sz="4" w:space="0" w:color="auto"/>
            </w:tcBorders>
            <w:vAlign w:val="center"/>
          </w:tcPr>
          <w:p w:rsidR="00E9216D" w:rsidRPr="0045389F" w:rsidRDefault="00E9216D" w:rsidP="007E39C0">
            <w:pPr>
              <w:tabs>
                <w:tab w:val="left" w:pos="540"/>
              </w:tabs>
              <w:spacing w:line="360" w:lineRule="auto"/>
              <w:jc w:val="center"/>
              <w:rPr>
                <w:sz w:val="22"/>
                <w:szCs w:val="22"/>
              </w:rPr>
            </w:pPr>
            <w:r w:rsidRPr="0045389F">
              <w:rPr>
                <w:sz w:val="22"/>
                <w:szCs w:val="22"/>
              </w:rPr>
              <w:t>,,</w:t>
            </w:r>
          </w:p>
        </w:tc>
      </w:tr>
      <w:tr w:rsidR="00E9216D" w:rsidRPr="0045389F" w:rsidTr="007E39C0">
        <w:tc>
          <w:tcPr>
            <w:tcW w:w="630" w:type="dxa"/>
          </w:tcPr>
          <w:p w:rsidR="00E9216D" w:rsidRPr="0045389F" w:rsidRDefault="00E9216D" w:rsidP="007E39C0">
            <w:pPr>
              <w:tabs>
                <w:tab w:val="left" w:pos="540"/>
              </w:tabs>
              <w:spacing w:line="360" w:lineRule="auto"/>
              <w:jc w:val="center"/>
              <w:rPr>
                <w:sz w:val="22"/>
                <w:szCs w:val="22"/>
              </w:rPr>
            </w:pPr>
            <w:r w:rsidRPr="0045389F">
              <w:rPr>
                <w:sz w:val="22"/>
                <w:szCs w:val="22"/>
              </w:rPr>
              <w:t>3</w:t>
            </w:r>
          </w:p>
        </w:tc>
        <w:tc>
          <w:tcPr>
            <w:tcW w:w="2610" w:type="dxa"/>
          </w:tcPr>
          <w:p w:rsidR="00E9216D" w:rsidRPr="0045389F" w:rsidRDefault="00E9216D" w:rsidP="007E39C0">
            <w:pPr>
              <w:tabs>
                <w:tab w:val="left" w:pos="540"/>
              </w:tabs>
              <w:spacing w:line="360" w:lineRule="auto"/>
              <w:jc w:val="both"/>
              <w:rPr>
                <w:sz w:val="22"/>
                <w:szCs w:val="22"/>
              </w:rPr>
            </w:pPr>
            <w:r w:rsidRPr="0045389F">
              <w:rPr>
                <w:sz w:val="22"/>
                <w:szCs w:val="22"/>
              </w:rPr>
              <w:t>Store keepers</w:t>
            </w:r>
          </w:p>
        </w:tc>
        <w:tc>
          <w:tcPr>
            <w:tcW w:w="1080" w:type="dxa"/>
            <w:vAlign w:val="center"/>
          </w:tcPr>
          <w:p w:rsidR="00E9216D" w:rsidRPr="0045389F" w:rsidRDefault="00E9216D" w:rsidP="007E39C0">
            <w:pPr>
              <w:tabs>
                <w:tab w:val="left" w:pos="540"/>
              </w:tabs>
              <w:spacing w:line="360" w:lineRule="auto"/>
              <w:jc w:val="center"/>
              <w:rPr>
                <w:sz w:val="22"/>
                <w:szCs w:val="22"/>
              </w:rPr>
            </w:pPr>
            <w:r w:rsidRPr="0045389F">
              <w:rPr>
                <w:sz w:val="22"/>
                <w:szCs w:val="22"/>
              </w:rPr>
              <w:t>2</w:t>
            </w:r>
          </w:p>
        </w:tc>
        <w:tc>
          <w:tcPr>
            <w:tcW w:w="3852" w:type="dxa"/>
          </w:tcPr>
          <w:p w:rsidR="00E9216D" w:rsidRPr="0045389F" w:rsidRDefault="00E9216D" w:rsidP="007E39C0">
            <w:pPr>
              <w:pStyle w:val="ListParagraph"/>
              <w:numPr>
                <w:ilvl w:val="0"/>
                <w:numId w:val="38"/>
              </w:numPr>
              <w:spacing w:line="360" w:lineRule="auto"/>
              <w:ind w:left="180" w:hanging="180"/>
              <w:jc w:val="both"/>
              <w:rPr>
                <w:sz w:val="22"/>
                <w:szCs w:val="22"/>
              </w:rPr>
            </w:pPr>
            <w:r w:rsidRPr="0045389F">
              <w:rPr>
                <w:sz w:val="22"/>
                <w:szCs w:val="22"/>
              </w:rPr>
              <w:t>Materials &amp; property procurement &amp; management</w:t>
            </w:r>
          </w:p>
        </w:tc>
        <w:tc>
          <w:tcPr>
            <w:tcW w:w="1350" w:type="dxa"/>
          </w:tcPr>
          <w:p w:rsidR="00E9216D" w:rsidRPr="0045389F" w:rsidRDefault="00E9216D" w:rsidP="007E39C0">
            <w:r w:rsidRPr="0045389F">
              <w:rPr>
                <w:sz w:val="22"/>
                <w:szCs w:val="22"/>
              </w:rPr>
              <w:t>One  week</w:t>
            </w:r>
          </w:p>
        </w:tc>
        <w:tc>
          <w:tcPr>
            <w:tcW w:w="1800" w:type="dxa"/>
          </w:tcPr>
          <w:p w:rsidR="00E9216D" w:rsidRPr="0045389F" w:rsidRDefault="00E9216D" w:rsidP="007E39C0">
            <w:pPr>
              <w:tabs>
                <w:tab w:val="left" w:pos="540"/>
              </w:tabs>
              <w:spacing w:line="360" w:lineRule="auto"/>
              <w:jc w:val="center"/>
              <w:rPr>
                <w:sz w:val="22"/>
                <w:szCs w:val="22"/>
              </w:rPr>
            </w:pPr>
            <w:r w:rsidRPr="0045389F">
              <w:rPr>
                <w:sz w:val="22"/>
                <w:szCs w:val="22"/>
              </w:rPr>
              <w:t>,,</w:t>
            </w:r>
          </w:p>
        </w:tc>
        <w:tc>
          <w:tcPr>
            <w:tcW w:w="1296" w:type="dxa"/>
            <w:tcBorders>
              <w:right w:val="single" w:sz="4" w:space="0" w:color="auto"/>
            </w:tcBorders>
          </w:tcPr>
          <w:p w:rsidR="00E9216D" w:rsidRPr="0045389F" w:rsidRDefault="00E9216D" w:rsidP="007E39C0">
            <w:pPr>
              <w:tabs>
                <w:tab w:val="left" w:pos="540"/>
              </w:tabs>
              <w:spacing w:line="360" w:lineRule="auto"/>
              <w:jc w:val="both"/>
              <w:rPr>
                <w:sz w:val="22"/>
                <w:szCs w:val="22"/>
              </w:rPr>
            </w:pPr>
            <w:r w:rsidRPr="0045389F">
              <w:rPr>
                <w:sz w:val="22"/>
                <w:szCs w:val="22"/>
              </w:rPr>
              <w:t>9,800.00</w:t>
            </w:r>
          </w:p>
        </w:tc>
        <w:tc>
          <w:tcPr>
            <w:tcW w:w="1674" w:type="dxa"/>
            <w:tcBorders>
              <w:left w:val="single" w:sz="4" w:space="0" w:color="auto"/>
            </w:tcBorders>
            <w:vAlign w:val="center"/>
          </w:tcPr>
          <w:p w:rsidR="00E9216D" w:rsidRPr="0045389F" w:rsidRDefault="00E9216D" w:rsidP="007E39C0">
            <w:pPr>
              <w:tabs>
                <w:tab w:val="left" w:pos="540"/>
              </w:tabs>
              <w:spacing w:line="360" w:lineRule="auto"/>
              <w:jc w:val="center"/>
              <w:rPr>
                <w:sz w:val="22"/>
                <w:szCs w:val="22"/>
              </w:rPr>
            </w:pPr>
            <w:r w:rsidRPr="0045389F">
              <w:rPr>
                <w:sz w:val="22"/>
                <w:szCs w:val="22"/>
              </w:rPr>
              <w:t>,,</w:t>
            </w:r>
          </w:p>
        </w:tc>
      </w:tr>
      <w:tr w:rsidR="00E9216D" w:rsidRPr="0045389F" w:rsidTr="007E39C0">
        <w:tc>
          <w:tcPr>
            <w:tcW w:w="630" w:type="dxa"/>
            <w:vAlign w:val="center"/>
          </w:tcPr>
          <w:p w:rsidR="00E9216D" w:rsidRPr="0045389F" w:rsidRDefault="00E9216D" w:rsidP="007E39C0">
            <w:pPr>
              <w:tabs>
                <w:tab w:val="left" w:pos="540"/>
              </w:tabs>
              <w:spacing w:line="360" w:lineRule="auto"/>
              <w:jc w:val="center"/>
              <w:rPr>
                <w:sz w:val="22"/>
                <w:szCs w:val="22"/>
              </w:rPr>
            </w:pPr>
            <w:r w:rsidRPr="0045389F">
              <w:rPr>
                <w:sz w:val="22"/>
                <w:szCs w:val="22"/>
              </w:rPr>
              <w:t>4</w:t>
            </w:r>
          </w:p>
        </w:tc>
        <w:tc>
          <w:tcPr>
            <w:tcW w:w="2610" w:type="dxa"/>
            <w:vAlign w:val="center"/>
          </w:tcPr>
          <w:p w:rsidR="00E9216D" w:rsidRPr="0045389F" w:rsidRDefault="00E9216D" w:rsidP="007E39C0">
            <w:pPr>
              <w:tabs>
                <w:tab w:val="left" w:pos="540"/>
              </w:tabs>
              <w:spacing w:line="360" w:lineRule="auto"/>
              <w:rPr>
                <w:sz w:val="22"/>
                <w:szCs w:val="22"/>
              </w:rPr>
            </w:pPr>
            <w:r w:rsidRPr="0045389F">
              <w:rPr>
                <w:sz w:val="22"/>
                <w:szCs w:val="22"/>
              </w:rPr>
              <w:t>Operator/care takers</w:t>
            </w:r>
          </w:p>
        </w:tc>
        <w:tc>
          <w:tcPr>
            <w:tcW w:w="1080" w:type="dxa"/>
            <w:vAlign w:val="center"/>
          </w:tcPr>
          <w:p w:rsidR="00E9216D" w:rsidRPr="0045389F" w:rsidRDefault="00E9216D" w:rsidP="007E39C0">
            <w:pPr>
              <w:tabs>
                <w:tab w:val="left" w:pos="540"/>
              </w:tabs>
              <w:spacing w:line="360" w:lineRule="auto"/>
              <w:jc w:val="center"/>
              <w:rPr>
                <w:sz w:val="22"/>
                <w:szCs w:val="22"/>
              </w:rPr>
            </w:pPr>
            <w:r w:rsidRPr="0045389F">
              <w:rPr>
                <w:sz w:val="22"/>
                <w:szCs w:val="22"/>
              </w:rPr>
              <w:t>3</w:t>
            </w:r>
          </w:p>
        </w:tc>
        <w:tc>
          <w:tcPr>
            <w:tcW w:w="3852" w:type="dxa"/>
          </w:tcPr>
          <w:p w:rsidR="00E9216D" w:rsidRPr="0045389F" w:rsidRDefault="00E9216D" w:rsidP="007E39C0">
            <w:pPr>
              <w:pStyle w:val="ListParagraph"/>
              <w:numPr>
                <w:ilvl w:val="0"/>
                <w:numId w:val="38"/>
              </w:numPr>
              <w:tabs>
                <w:tab w:val="left" w:pos="540"/>
              </w:tabs>
              <w:spacing w:line="360" w:lineRule="auto"/>
              <w:ind w:left="180" w:hanging="180"/>
              <w:jc w:val="both"/>
              <w:rPr>
                <w:sz w:val="22"/>
                <w:szCs w:val="22"/>
              </w:rPr>
            </w:pPr>
            <w:r w:rsidRPr="0045389F">
              <w:rPr>
                <w:sz w:val="22"/>
                <w:szCs w:val="22"/>
              </w:rPr>
              <w:t>Scheme operation &amp; maintenance, technical management of the scheme</w:t>
            </w:r>
          </w:p>
        </w:tc>
        <w:tc>
          <w:tcPr>
            <w:tcW w:w="1350" w:type="dxa"/>
          </w:tcPr>
          <w:p w:rsidR="00E9216D" w:rsidRPr="0045389F" w:rsidRDefault="00E9216D" w:rsidP="007E39C0">
            <w:r w:rsidRPr="0045389F">
              <w:rPr>
                <w:sz w:val="22"/>
                <w:szCs w:val="22"/>
              </w:rPr>
              <w:t>One  week/ within three months</w:t>
            </w:r>
          </w:p>
        </w:tc>
        <w:tc>
          <w:tcPr>
            <w:tcW w:w="1800" w:type="dxa"/>
          </w:tcPr>
          <w:p w:rsidR="00E9216D" w:rsidRPr="0045389F" w:rsidRDefault="00E9216D" w:rsidP="007E39C0">
            <w:pPr>
              <w:tabs>
                <w:tab w:val="left" w:pos="540"/>
              </w:tabs>
              <w:spacing w:line="360" w:lineRule="auto"/>
              <w:jc w:val="center"/>
              <w:rPr>
                <w:sz w:val="22"/>
                <w:szCs w:val="22"/>
              </w:rPr>
            </w:pPr>
            <w:r w:rsidRPr="0045389F">
              <w:rPr>
                <w:sz w:val="22"/>
                <w:szCs w:val="22"/>
              </w:rPr>
              <w:t>,,</w:t>
            </w:r>
          </w:p>
        </w:tc>
        <w:tc>
          <w:tcPr>
            <w:tcW w:w="1296" w:type="dxa"/>
            <w:tcBorders>
              <w:right w:val="single" w:sz="4" w:space="0" w:color="auto"/>
            </w:tcBorders>
          </w:tcPr>
          <w:p w:rsidR="00E9216D" w:rsidRPr="0045389F" w:rsidRDefault="00E9216D" w:rsidP="007E39C0">
            <w:pPr>
              <w:tabs>
                <w:tab w:val="left" w:pos="540"/>
              </w:tabs>
              <w:spacing w:line="360" w:lineRule="auto"/>
              <w:jc w:val="both"/>
              <w:rPr>
                <w:sz w:val="22"/>
                <w:szCs w:val="22"/>
              </w:rPr>
            </w:pPr>
            <w:r w:rsidRPr="0045389F">
              <w:rPr>
                <w:sz w:val="22"/>
                <w:szCs w:val="22"/>
              </w:rPr>
              <w:t>14,100.00</w:t>
            </w:r>
          </w:p>
        </w:tc>
        <w:tc>
          <w:tcPr>
            <w:tcW w:w="1674" w:type="dxa"/>
            <w:tcBorders>
              <w:left w:val="single" w:sz="4" w:space="0" w:color="auto"/>
            </w:tcBorders>
            <w:vAlign w:val="center"/>
          </w:tcPr>
          <w:p w:rsidR="00E9216D" w:rsidRPr="0045389F" w:rsidRDefault="00E9216D" w:rsidP="007E39C0">
            <w:pPr>
              <w:tabs>
                <w:tab w:val="left" w:pos="540"/>
              </w:tabs>
              <w:spacing w:line="360" w:lineRule="auto"/>
              <w:jc w:val="center"/>
              <w:rPr>
                <w:sz w:val="22"/>
                <w:szCs w:val="22"/>
              </w:rPr>
            </w:pPr>
            <w:r w:rsidRPr="0045389F">
              <w:rPr>
                <w:sz w:val="22"/>
                <w:szCs w:val="22"/>
              </w:rPr>
              <w:t>,,</w:t>
            </w:r>
          </w:p>
        </w:tc>
      </w:tr>
      <w:tr w:rsidR="00E9216D" w:rsidRPr="0045389F" w:rsidTr="007E39C0">
        <w:tc>
          <w:tcPr>
            <w:tcW w:w="630" w:type="dxa"/>
          </w:tcPr>
          <w:p w:rsidR="00E9216D" w:rsidRPr="0045389F" w:rsidRDefault="00E9216D" w:rsidP="007E39C0">
            <w:pPr>
              <w:tabs>
                <w:tab w:val="left" w:pos="540"/>
              </w:tabs>
              <w:spacing w:line="360" w:lineRule="auto"/>
              <w:jc w:val="both"/>
              <w:rPr>
                <w:sz w:val="22"/>
                <w:szCs w:val="22"/>
              </w:rPr>
            </w:pPr>
          </w:p>
        </w:tc>
        <w:tc>
          <w:tcPr>
            <w:tcW w:w="2610" w:type="dxa"/>
            <w:tcBorders>
              <w:right w:val="single" w:sz="4" w:space="0" w:color="auto"/>
            </w:tcBorders>
          </w:tcPr>
          <w:p w:rsidR="00E9216D" w:rsidRPr="0045389F" w:rsidRDefault="00E9216D" w:rsidP="007E39C0">
            <w:pPr>
              <w:tabs>
                <w:tab w:val="left" w:pos="540"/>
              </w:tabs>
              <w:spacing w:line="360" w:lineRule="auto"/>
              <w:jc w:val="both"/>
              <w:rPr>
                <w:sz w:val="22"/>
                <w:szCs w:val="22"/>
              </w:rPr>
            </w:pPr>
            <w:r w:rsidRPr="0045389F">
              <w:rPr>
                <w:b/>
                <w:sz w:val="22"/>
                <w:szCs w:val="22"/>
              </w:rPr>
              <w:t>Total</w:t>
            </w:r>
          </w:p>
        </w:tc>
        <w:tc>
          <w:tcPr>
            <w:tcW w:w="1080" w:type="dxa"/>
            <w:tcBorders>
              <w:left w:val="single" w:sz="4" w:space="0" w:color="auto"/>
              <w:right w:val="single" w:sz="4" w:space="0" w:color="auto"/>
            </w:tcBorders>
          </w:tcPr>
          <w:p w:rsidR="00E9216D" w:rsidRPr="0045389F" w:rsidRDefault="00E9216D" w:rsidP="007E39C0">
            <w:pPr>
              <w:tabs>
                <w:tab w:val="left" w:pos="540"/>
              </w:tabs>
              <w:spacing w:line="360" w:lineRule="auto"/>
              <w:jc w:val="center"/>
              <w:rPr>
                <w:b/>
                <w:sz w:val="22"/>
                <w:szCs w:val="22"/>
              </w:rPr>
            </w:pPr>
            <w:r w:rsidRPr="0045389F">
              <w:rPr>
                <w:b/>
                <w:sz w:val="22"/>
                <w:szCs w:val="22"/>
              </w:rPr>
              <w:t>14</w:t>
            </w:r>
          </w:p>
        </w:tc>
        <w:tc>
          <w:tcPr>
            <w:tcW w:w="3852" w:type="dxa"/>
            <w:tcBorders>
              <w:left w:val="single" w:sz="4" w:space="0" w:color="auto"/>
              <w:right w:val="single" w:sz="4" w:space="0" w:color="auto"/>
            </w:tcBorders>
          </w:tcPr>
          <w:p w:rsidR="00E9216D" w:rsidRPr="0045389F" w:rsidRDefault="00E9216D" w:rsidP="007E39C0">
            <w:pPr>
              <w:tabs>
                <w:tab w:val="left" w:pos="540"/>
              </w:tabs>
              <w:spacing w:line="360" w:lineRule="auto"/>
              <w:jc w:val="both"/>
              <w:rPr>
                <w:sz w:val="22"/>
                <w:szCs w:val="22"/>
              </w:rPr>
            </w:pPr>
          </w:p>
        </w:tc>
        <w:tc>
          <w:tcPr>
            <w:tcW w:w="1350" w:type="dxa"/>
            <w:tcBorders>
              <w:left w:val="single" w:sz="4" w:space="0" w:color="auto"/>
              <w:right w:val="single" w:sz="4" w:space="0" w:color="auto"/>
            </w:tcBorders>
          </w:tcPr>
          <w:p w:rsidR="00E9216D" w:rsidRPr="0045389F" w:rsidRDefault="00E9216D" w:rsidP="007E39C0">
            <w:pPr>
              <w:tabs>
                <w:tab w:val="left" w:pos="540"/>
              </w:tabs>
              <w:spacing w:line="360" w:lineRule="auto"/>
              <w:jc w:val="both"/>
              <w:rPr>
                <w:sz w:val="22"/>
                <w:szCs w:val="22"/>
              </w:rPr>
            </w:pPr>
          </w:p>
        </w:tc>
        <w:tc>
          <w:tcPr>
            <w:tcW w:w="1800" w:type="dxa"/>
            <w:tcBorders>
              <w:left w:val="single" w:sz="4" w:space="0" w:color="auto"/>
            </w:tcBorders>
          </w:tcPr>
          <w:p w:rsidR="00E9216D" w:rsidRPr="0045389F" w:rsidRDefault="00E9216D" w:rsidP="007E39C0">
            <w:pPr>
              <w:tabs>
                <w:tab w:val="left" w:pos="540"/>
              </w:tabs>
              <w:spacing w:line="360" w:lineRule="auto"/>
              <w:jc w:val="both"/>
              <w:rPr>
                <w:sz w:val="22"/>
                <w:szCs w:val="22"/>
              </w:rPr>
            </w:pPr>
          </w:p>
        </w:tc>
        <w:tc>
          <w:tcPr>
            <w:tcW w:w="1296" w:type="dxa"/>
            <w:tcBorders>
              <w:right w:val="single" w:sz="4" w:space="0" w:color="auto"/>
            </w:tcBorders>
          </w:tcPr>
          <w:p w:rsidR="00E9216D" w:rsidRPr="0045389F" w:rsidRDefault="00E9216D" w:rsidP="007E39C0">
            <w:pPr>
              <w:tabs>
                <w:tab w:val="left" w:pos="540"/>
              </w:tabs>
              <w:spacing w:line="360" w:lineRule="auto"/>
              <w:jc w:val="both"/>
              <w:rPr>
                <w:b/>
                <w:sz w:val="22"/>
                <w:szCs w:val="22"/>
              </w:rPr>
            </w:pPr>
            <w:r w:rsidRPr="0045389F">
              <w:rPr>
                <w:b/>
                <w:sz w:val="22"/>
                <w:szCs w:val="22"/>
              </w:rPr>
              <w:t>52,700.00</w:t>
            </w:r>
          </w:p>
        </w:tc>
        <w:tc>
          <w:tcPr>
            <w:tcW w:w="1674" w:type="dxa"/>
            <w:tcBorders>
              <w:left w:val="single" w:sz="4" w:space="0" w:color="auto"/>
            </w:tcBorders>
          </w:tcPr>
          <w:p w:rsidR="00E9216D" w:rsidRPr="0045389F" w:rsidRDefault="00E9216D" w:rsidP="007E39C0">
            <w:pPr>
              <w:tabs>
                <w:tab w:val="left" w:pos="540"/>
              </w:tabs>
              <w:spacing w:line="360" w:lineRule="auto"/>
              <w:jc w:val="both"/>
              <w:rPr>
                <w:b/>
                <w:sz w:val="22"/>
                <w:szCs w:val="22"/>
              </w:rPr>
            </w:pPr>
          </w:p>
        </w:tc>
      </w:tr>
    </w:tbl>
    <w:p w:rsidR="00E9216D" w:rsidRPr="0045389F" w:rsidRDefault="00E9216D" w:rsidP="00E9216D">
      <w:pPr>
        <w:tabs>
          <w:tab w:val="left" w:pos="540"/>
          <w:tab w:val="left" w:pos="2070"/>
        </w:tabs>
        <w:spacing w:line="360" w:lineRule="auto"/>
        <w:jc w:val="both"/>
        <w:rPr>
          <w:sz w:val="22"/>
          <w:szCs w:val="22"/>
        </w:rPr>
      </w:pPr>
      <w:r w:rsidRPr="0045389F">
        <w:rPr>
          <w:sz w:val="22"/>
          <w:szCs w:val="22"/>
        </w:rPr>
        <w:t xml:space="preserve">                     </w:t>
      </w:r>
      <w:r w:rsidRPr="0045389F">
        <w:rPr>
          <w:b/>
          <w:sz w:val="22"/>
          <w:szCs w:val="22"/>
        </w:rPr>
        <w:t>Table 1.5</w:t>
      </w:r>
      <w:r w:rsidRPr="0045389F">
        <w:rPr>
          <w:sz w:val="22"/>
          <w:szCs w:val="22"/>
        </w:rPr>
        <w:t>: Estimated cost/budget requirement proposed for irrigation WU</w:t>
      </w:r>
    </w:p>
    <w:p w:rsidR="00E9216D" w:rsidRDefault="00E9216D" w:rsidP="00E9216D">
      <w:pPr>
        <w:pStyle w:val="Heading1"/>
        <w:numPr>
          <w:ilvl w:val="0"/>
          <w:numId w:val="0"/>
        </w:numPr>
        <w:ind w:left="432"/>
        <w:rPr>
          <w:sz w:val="22"/>
          <w:szCs w:val="22"/>
        </w:rPr>
      </w:pPr>
    </w:p>
    <w:p w:rsidR="00E9216D" w:rsidRDefault="00E9216D" w:rsidP="00E9216D"/>
    <w:p w:rsidR="00E9216D" w:rsidRDefault="00E9216D" w:rsidP="00E9216D"/>
    <w:p w:rsidR="00E9216D" w:rsidRDefault="00E9216D" w:rsidP="00E9216D"/>
    <w:p w:rsidR="00E9216D" w:rsidRDefault="00E9216D" w:rsidP="00E9216D"/>
    <w:p w:rsidR="00E9216D" w:rsidRDefault="00E9216D" w:rsidP="00E9216D"/>
    <w:p w:rsidR="00E9216D" w:rsidRDefault="00E9216D" w:rsidP="00E9216D"/>
    <w:p w:rsidR="00E9216D" w:rsidRDefault="00E9216D" w:rsidP="00E9216D"/>
    <w:p w:rsidR="00E9216D" w:rsidRDefault="00E9216D" w:rsidP="00E9216D"/>
    <w:p w:rsidR="00E9216D" w:rsidRDefault="00E9216D" w:rsidP="00E9216D"/>
    <w:p w:rsidR="00E9216D" w:rsidRDefault="00E9216D" w:rsidP="00E9216D"/>
    <w:p w:rsidR="003D66C8" w:rsidRDefault="003D66C8"/>
    <w:sectPr w:rsidR="003D66C8" w:rsidSect="007E39C0">
      <w:headerReference w:type="default" r:id="rId13"/>
      <w:footerReference w:type="default" r:id="rId14"/>
      <w:headerReference w:type="first" r:id="rId15"/>
      <w:footerReference w:type="first" r:id="rId16"/>
      <w:pgSz w:w="15840" w:h="12240" w:orient="landscape"/>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BD2" w:rsidRDefault="00810BD2" w:rsidP="00C9038F">
      <w:r>
        <w:separator/>
      </w:r>
    </w:p>
  </w:endnote>
  <w:endnote w:type="continuationSeparator" w:id="1">
    <w:p w:rsidR="00810BD2" w:rsidRDefault="00810BD2" w:rsidP="00C90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larendon">
    <w:altName w:val="Century"/>
    <w:charset w:val="00"/>
    <w:family w:val="roman"/>
    <w:pitch w:val="variable"/>
    <w:sig w:usb0="00000001"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9C0" w:rsidRDefault="007E39C0" w:rsidP="007E39C0">
    <w:pPr>
      <w:pStyle w:val="Footer"/>
      <w:rPr>
        <w:rFonts w:ascii="Berlin Sans FB" w:hAnsi="Berlin Sans FB"/>
      </w:rPr>
    </w:pPr>
    <w:r>
      <w:rPr>
        <w:rFonts w:ascii="Berlin Sans FB" w:hAnsi="Berlin Sans FB"/>
      </w:rPr>
      <w:t>__</w:t>
    </w:r>
  </w:p>
  <w:p w:rsidR="007E39C0" w:rsidRDefault="007E39C0" w:rsidP="007E39C0">
    <w:pPr>
      <w:pStyle w:val="Footer"/>
      <w:pBdr>
        <w:top w:val="thinThickSmallGap" w:sz="24" w:space="1" w:color="622423" w:themeColor="accent2" w:themeShade="7F"/>
      </w:pBdr>
      <w:rPr>
        <w:rFonts w:asciiTheme="majorHAnsi" w:hAnsiTheme="majorHAnsi"/>
      </w:rPr>
    </w:pPr>
    <w:r>
      <w:rPr>
        <w:rFonts w:asciiTheme="majorHAnsi" w:hAnsiTheme="majorHAnsi"/>
      </w:rPr>
      <w:t>BONEYA  PLC       + 251 911737343,</w:t>
    </w:r>
    <w:r w:rsidRPr="006F58AE">
      <w:rPr>
        <w:rFonts w:asciiTheme="majorHAnsi" w:hAnsiTheme="majorHAnsi"/>
      </w:rPr>
      <w:t xml:space="preserve"> </w:t>
    </w:r>
    <w:r>
      <w:rPr>
        <w:rFonts w:asciiTheme="majorHAnsi" w:hAnsiTheme="majorHAnsi"/>
      </w:rPr>
      <w:t xml:space="preserve">912134466,911392030 , 911 067426  </w:t>
    </w:r>
    <w:r>
      <w:rPr>
        <w:rFonts w:asciiTheme="majorHAnsi" w:hAnsiTheme="majorHAnsi"/>
      </w:rPr>
      <w:ptab w:relativeTo="margin" w:alignment="right" w:leader="none"/>
    </w:r>
    <w:r>
      <w:rPr>
        <w:rFonts w:asciiTheme="majorHAnsi" w:hAnsiTheme="majorHAnsi"/>
      </w:rPr>
      <w:t xml:space="preserve">Page </w:t>
    </w:r>
    <w:fldSimple w:instr=" PAGE   \* MERGEFORMAT ">
      <w:r w:rsidR="007557AD" w:rsidRPr="007557AD">
        <w:rPr>
          <w:rFonts w:asciiTheme="majorHAnsi" w:hAnsiTheme="majorHAnsi"/>
          <w:noProof/>
        </w:rPr>
        <w:t>ii</w:t>
      </w:r>
    </w:fldSimple>
  </w:p>
  <w:p w:rsidR="007E39C0" w:rsidRPr="009B141F" w:rsidRDefault="007E39C0" w:rsidP="007E39C0">
    <w:pPr>
      <w:pStyle w:val="Footer"/>
      <w:rPr>
        <w:rFonts w:ascii="Berlin Sans FB" w:hAnsi="Berlin Sans F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9C0" w:rsidRDefault="007E39C0" w:rsidP="007E39C0">
    <w:pPr>
      <w:pStyle w:val="Footer"/>
      <w:rPr>
        <w:rFonts w:ascii="Berlin Sans FB" w:hAnsi="Berlin Sans FB"/>
      </w:rPr>
    </w:pPr>
    <w:r>
      <w:rPr>
        <w:rFonts w:ascii="Berlin Sans FB" w:hAnsi="Berlin Sans FB"/>
      </w:rPr>
      <w:t xml:space="preserve">                                            </w:t>
    </w:r>
  </w:p>
  <w:p w:rsidR="007E39C0" w:rsidRDefault="007E39C0" w:rsidP="007E39C0">
    <w:pPr>
      <w:pStyle w:val="Footer"/>
      <w:pBdr>
        <w:top w:val="thinThickSmallGap" w:sz="24" w:space="1" w:color="622423" w:themeColor="accent2" w:themeShade="7F"/>
      </w:pBdr>
      <w:rPr>
        <w:rFonts w:asciiTheme="majorHAnsi" w:hAnsiTheme="majorHAnsi"/>
      </w:rPr>
    </w:pPr>
    <w:r>
      <w:rPr>
        <w:rFonts w:asciiTheme="majorHAnsi" w:hAnsiTheme="majorHAnsi"/>
      </w:rPr>
      <w:t>BONEYA  PLC       + 251 911737343,</w:t>
    </w:r>
    <w:r w:rsidRPr="006F58AE">
      <w:rPr>
        <w:rFonts w:asciiTheme="majorHAnsi" w:hAnsiTheme="majorHAnsi"/>
      </w:rPr>
      <w:t xml:space="preserve"> </w:t>
    </w:r>
    <w:r>
      <w:rPr>
        <w:rFonts w:asciiTheme="majorHAnsi" w:hAnsiTheme="majorHAnsi"/>
      </w:rPr>
      <w:t>912134466,911392030 , 911 067426</w:t>
    </w:r>
    <w:r>
      <w:rPr>
        <w:rFonts w:asciiTheme="majorHAnsi" w:hAnsiTheme="majorHAnsi"/>
      </w:rPr>
      <w:ptab w:relativeTo="margin" w:alignment="right" w:leader="none"/>
    </w:r>
    <w:r>
      <w:rPr>
        <w:rFonts w:asciiTheme="majorHAnsi" w:hAnsiTheme="majorHAnsi"/>
      </w:rPr>
      <w:t xml:space="preserve">Page </w:t>
    </w:r>
    <w:fldSimple w:instr=" PAGE   \* MERGEFORMAT ">
      <w:r w:rsidR="007557AD" w:rsidRPr="007557AD">
        <w:rPr>
          <w:rFonts w:asciiTheme="majorHAnsi" w:hAnsiTheme="majorHAnsi"/>
          <w:noProof/>
        </w:rPr>
        <w:t>i</w:t>
      </w:r>
    </w:fldSimple>
  </w:p>
  <w:p w:rsidR="007E39C0" w:rsidRDefault="007E39C0" w:rsidP="007E39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9C0" w:rsidRDefault="007E39C0" w:rsidP="007E39C0">
    <w:pPr>
      <w:pStyle w:val="Footer"/>
      <w:rPr>
        <w:rFonts w:ascii="Berlin Sans FB" w:hAnsi="Berlin Sans FB"/>
      </w:rPr>
    </w:pPr>
    <w:r>
      <w:rPr>
        <w:rFonts w:ascii="Berlin Sans FB" w:hAnsi="Berlin Sans FB"/>
      </w:rPr>
      <w:t>__</w:t>
    </w:r>
  </w:p>
  <w:p w:rsidR="007E39C0" w:rsidRDefault="007E39C0" w:rsidP="007E39C0">
    <w:pPr>
      <w:pStyle w:val="Footer"/>
      <w:pBdr>
        <w:top w:val="thinThickSmallGap" w:sz="24" w:space="1" w:color="622423" w:themeColor="accent2" w:themeShade="7F"/>
      </w:pBdr>
      <w:rPr>
        <w:rFonts w:asciiTheme="majorHAnsi" w:hAnsiTheme="majorHAnsi"/>
      </w:rPr>
    </w:pPr>
    <w:r>
      <w:rPr>
        <w:rFonts w:asciiTheme="majorHAnsi" w:hAnsiTheme="majorHAnsi"/>
      </w:rPr>
      <w:t>BONEYA  PLC       + 251 911737343,</w:t>
    </w:r>
    <w:r w:rsidRPr="006F58AE">
      <w:rPr>
        <w:rFonts w:asciiTheme="majorHAnsi" w:hAnsiTheme="majorHAnsi"/>
      </w:rPr>
      <w:t xml:space="preserve"> </w:t>
    </w:r>
    <w:r>
      <w:rPr>
        <w:rFonts w:asciiTheme="majorHAnsi" w:hAnsiTheme="majorHAnsi"/>
      </w:rPr>
      <w:t xml:space="preserve">912134466,911392030 , 911 067426  </w:t>
    </w:r>
    <w:r>
      <w:rPr>
        <w:rFonts w:asciiTheme="majorHAnsi" w:hAnsiTheme="majorHAnsi"/>
      </w:rPr>
      <w:ptab w:relativeTo="margin" w:alignment="right" w:leader="none"/>
    </w:r>
    <w:r>
      <w:rPr>
        <w:rFonts w:asciiTheme="majorHAnsi" w:hAnsiTheme="majorHAnsi"/>
      </w:rPr>
      <w:t xml:space="preserve">Page </w:t>
    </w:r>
    <w:fldSimple w:instr=" PAGE   \* MERGEFORMAT ">
      <w:r w:rsidR="007557AD" w:rsidRPr="007557AD">
        <w:rPr>
          <w:rFonts w:asciiTheme="majorHAnsi" w:hAnsiTheme="majorHAnsi"/>
          <w:noProof/>
        </w:rPr>
        <w:t>25</w:t>
      </w:r>
    </w:fldSimple>
  </w:p>
  <w:p w:rsidR="007E39C0" w:rsidRPr="009B141F" w:rsidRDefault="007E39C0" w:rsidP="007E39C0">
    <w:pPr>
      <w:pStyle w:val="Footer"/>
      <w:rPr>
        <w:rFonts w:ascii="Berlin Sans FB" w:hAnsi="Berlin Sans FB"/>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9C0" w:rsidRDefault="007E39C0" w:rsidP="007E39C0">
    <w:pPr>
      <w:pStyle w:val="Footer"/>
      <w:rPr>
        <w:rFonts w:ascii="Berlin Sans FB" w:hAnsi="Berlin Sans FB"/>
      </w:rPr>
    </w:pPr>
    <w:r>
      <w:rPr>
        <w:rFonts w:ascii="Berlin Sans FB" w:hAnsi="Berlin Sans FB"/>
      </w:rPr>
      <w:t xml:space="preserve">                                            </w:t>
    </w:r>
  </w:p>
  <w:p w:rsidR="007E39C0" w:rsidRPr="006F58AE" w:rsidRDefault="007E39C0" w:rsidP="007E39C0">
    <w:pPr>
      <w:pStyle w:val="Footer"/>
      <w:pBdr>
        <w:top w:val="thinThickSmallGap" w:sz="24" w:space="1" w:color="622423" w:themeColor="accent2" w:themeShade="7F"/>
      </w:pBdr>
      <w:rPr>
        <w:rFonts w:asciiTheme="majorHAnsi" w:hAnsiTheme="majorHAnsi"/>
      </w:rPr>
    </w:pPr>
    <w:r>
      <w:rPr>
        <w:rFonts w:asciiTheme="majorHAnsi" w:hAnsiTheme="majorHAnsi"/>
      </w:rPr>
      <w:t>BONEYA  PLC       + 251  911737343,</w:t>
    </w:r>
    <w:r w:rsidRPr="006F58AE">
      <w:rPr>
        <w:rFonts w:asciiTheme="majorHAnsi" w:hAnsiTheme="majorHAnsi"/>
      </w:rPr>
      <w:t xml:space="preserve"> </w:t>
    </w:r>
    <w:r>
      <w:rPr>
        <w:rFonts w:asciiTheme="majorHAnsi" w:hAnsiTheme="majorHAnsi"/>
      </w:rPr>
      <w:t xml:space="preserve">912134466,911392030 , 911 067426  </w:t>
    </w:r>
    <w:r>
      <w:rPr>
        <w:rFonts w:asciiTheme="majorHAnsi" w:hAnsiTheme="majorHAnsi"/>
      </w:rPr>
      <w:ptab w:relativeTo="margin" w:alignment="right" w:leader="none"/>
    </w:r>
    <w:r>
      <w:rPr>
        <w:rFonts w:asciiTheme="majorHAnsi" w:hAnsiTheme="majorHAnsi"/>
      </w:rPr>
      <w:t xml:space="preserve">Page </w:t>
    </w:r>
    <w:fldSimple w:instr=" PAGE   \* MERGEFORMAT ">
      <w:r w:rsidRPr="00A34877">
        <w:rPr>
          <w:rFonts w:asciiTheme="majorHAnsi" w:hAnsiTheme="majorHAnsi"/>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BD2" w:rsidRDefault="00810BD2" w:rsidP="00C9038F">
      <w:r>
        <w:separator/>
      </w:r>
    </w:p>
  </w:footnote>
  <w:footnote w:type="continuationSeparator" w:id="1">
    <w:p w:rsidR="00810BD2" w:rsidRDefault="00810BD2" w:rsidP="00C90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i/>
      </w:rPr>
      <w:alias w:val="Title"/>
      <w:id w:val="3045596"/>
      <w:dataBinding w:prefixMappings="xmlns:ns0='http://schemas.openxmlformats.org/package/2006/metadata/core-properties' xmlns:ns1='http://purl.org/dc/elements/1.1/'" w:xpath="/ns0:coreProperties[1]/ns1:title[1]" w:storeItemID="{6C3C8BC8-F283-45AE-878A-BAB7291924A1}"/>
      <w:text/>
    </w:sdtPr>
    <w:sdtContent>
      <w:p w:rsidR="007E39C0" w:rsidRPr="00586E44" w:rsidRDefault="007E39C0" w:rsidP="007E39C0">
        <w:pPr>
          <w:pStyle w:val="Header"/>
          <w:pBdr>
            <w:bottom w:val="thickThinSmallGap" w:sz="24" w:space="0" w:color="622423" w:themeColor="accent2" w:themeShade="7F"/>
          </w:pBdr>
          <w:rPr>
            <w:rFonts w:asciiTheme="majorHAnsi" w:eastAsiaTheme="majorEastAsia" w:hAnsiTheme="majorHAnsi" w:cstheme="majorBidi"/>
            <w:i/>
            <w:sz w:val="24"/>
            <w:szCs w:val="24"/>
          </w:rPr>
        </w:pPr>
        <w:r w:rsidRPr="004473A9">
          <w:rPr>
            <w:rFonts w:asciiTheme="majorHAnsi" w:eastAsiaTheme="majorEastAsia" w:hAnsiTheme="majorHAnsi" w:cstheme="majorBidi"/>
            <w:i/>
          </w:rPr>
          <w:t xml:space="preserve">Williyyo </w:t>
        </w:r>
        <w:r>
          <w:rPr>
            <w:rFonts w:asciiTheme="majorHAnsi" w:eastAsiaTheme="majorEastAsia" w:hAnsiTheme="majorHAnsi" w:cstheme="majorBidi"/>
            <w:i/>
          </w:rPr>
          <w:t xml:space="preserve"> </w:t>
        </w:r>
        <w:r w:rsidRPr="004473A9">
          <w:rPr>
            <w:rFonts w:asciiTheme="majorHAnsi" w:eastAsiaTheme="majorEastAsia" w:hAnsiTheme="majorHAnsi" w:cstheme="majorBidi"/>
            <w:i/>
          </w:rPr>
          <w:t xml:space="preserve">SSIP                           </w:t>
        </w:r>
        <w:r>
          <w:rPr>
            <w:rFonts w:asciiTheme="majorHAnsi" w:eastAsiaTheme="majorEastAsia" w:hAnsiTheme="majorHAnsi" w:cstheme="majorBidi"/>
            <w:i/>
          </w:rPr>
          <w:t xml:space="preserve">                      </w:t>
        </w:r>
        <w:r w:rsidRPr="004473A9">
          <w:rPr>
            <w:rFonts w:asciiTheme="majorHAnsi" w:eastAsiaTheme="majorEastAsia" w:hAnsiTheme="majorHAnsi" w:cstheme="majorBidi"/>
            <w:i/>
          </w:rPr>
          <w:t xml:space="preserve">Organization &amp; Management </w:t>
        </w:r>
        <w:r>
          <w:rPr>
            <w:rFonts w:asciiTheme="majorHAnsi" w:eastAsiaTheme="majorEastAsia" w:hAnsiTheme="majorHAnsi" w:cstheme="majorBidi"/>
            <w:i/>
          </w:rPr>
          <w:t xml:space="preserve">Study </w:t>
        </w:r>
        <w:r w:rsidRPr="004473A9">
          <w:rPr>
            <w:rFonts w:asciiTheme="majorHAnsi" w:eastAsiaTheme="majorEastAsia" w:hAnsiTheme="majorHAnsi" w:cstheme="majorBidi"/>
            <w:i/>
          </w:rPr>
          <w:t xml:space="preserve">Report </w:t>
        </w:r>
        <w:r>
          <w:rPr>
            <w:rFonts w:asciiTheme="majorHAnsi" w:eastAsiaTheme="majorEastAsia" w:hAnsiTheme="majorHAnsi" w:cstheme="majorBidi"/>
            <w:i/>
          </w:rPr>
          <w:t>-</w:t>
        </w:r>
        <w:r w:rsidRPr="004473A9">
          <w:rPr>
            <w:rFonts w:asciiTheme="majorHAnsi" w:eastAsiaTheme="majorEastAsia" w:hAnsiTheme="majorHAnsi" w:cstheme="majorBidi"/>
            <w:i/>
          </w:rPr>
          <w:t>Final</w:t>
        </w:r>
      </w:p>
    </w:sdtContent>
  </w:sdt>
  <w:p w:rsidR="007E39C0" w:rsidRPr="00F36B5B" w:rsidRDefault="007E39C0" w:rsidP="007E39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i/>
        <w:sz w:val="24"/>
        <w:szCs w:val="24"/>
      </w:rPr>
      <w:alias w:val="Title"/>
      <w:id w:val="3045597"/>
      <w:dataBinding w:prefixMappings="xmlns:ns0='http://schemas.openxmlformats.org/package/2006/metadata/core-properties' xmlns:ns1='http://purl.org/dc/elements/1.1/'" w:xpath="/ns0:coreProperties[1]/ns1:title[1]" w:storeItemID="{6C3C8BC8-F283-45AE-878A-BAB7291924A1}"/>
      <w:text/>
    </w:sdtPr>
    <w:sdtContent>
      <w:p w:rsidR="007E39C0" w:rsidRPr="00E11B31" w:rsidRDefault="007E39C0" w:rsidP="007E39C0">
        <w:pPr>
          <w:pStyle w:val="Header"/>
          <w:pBdr>
            <w:bottom w:val="thickThinSmallGap" w:sz="24" w:space="0" w:color="622423" w:themeColor="accent2" w:themeShade="7F"/>
          </w:pBdr>
          <w:rPr>
            <w:rFonts w:asciiTheme="majorHAnsi" w:eastAsiaTheme="majorEastAsia" w:hAnsiTheme="majorHAnsi" w:cstheme="majorBidi"/>
            <w:i/>
            <w:sz w:val="24"/>
            <w:szCs w:val="24"/>
          </w:rPr>
        </w:pPr>
        <w:r>
          <w:rPr>
            <w:rFonts w:asciiTheme="majorHAnsi" w:eastAsiaTheme="majorEastAsia" w:hAnsiTheme="majorHAnsi" w:cstheme="majorBidi"/>
            <w:i/>
            <w:sz w:val="24"/>
            <w:szCs w:val="24"/>
          </w:rPr>
          <w:t>Williyyo  SSIP                                                 Organization &amp; Management Study Report -Final</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9C0" w:rsidRPr="00586E44" w:rsidRDefault="007E39C0" w:rsidP="007E39C0">
    <w:pPr>
      <w:pStyle w:val="Header"/>
      <w:pBdr>
        <w:bottom w:val="thickThinSmallGap" w:sz="24" w:space="0" w:color="622423" w:themeColor="accent2" w:themeShade="7F"/>
      </w:pBdr>
      <w:rPr>
        <w:rFonts w:asciiTheme="majorHAnsi" w:eastAsiaTheme="majorEastAsia" w:hAnsiTheme="majorHAnsi" w:cstheme="majorBidi"/>
        <w:i/>
        <w:sz w:val="24"/>
        <w:szCs w:val="24"/>
      </w:rPr>
    </w:pPr>
    <w:r>
      <w:rPr>
        <w:rFonts w:asciiTheme="majorHAnsi" w:eastAsiaTheme="majorEastAsia" w:hAnsiTheme="majorHAnsi" w:cstheme="majorBidi"/>
        <w:i/>
        <w:sz w:val="24"/>
        <w:szCs w:val="24"/>
        <w:highlight w:val="lightGray"/>
      </w:rPr>
      <w:t>Williyyo SSIP                                                                 Organization &amp; Management report</w:t>
    </w:r>
  </w:p>
  <w:p w:rsidR="007E39C0" w:rsidRPr="00F36B5B" w:rsidRDefault="007E39C0" w:rsidP="007E39C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9C0" w:rsidRPr="00586E44" w:rsidRDefault="007E39C0" w:rsidP="007E39C0">
    <w:pPr>
      <w:pStyle w:val="Header"/>
      <w:pBdr>
        <w:bottom w:val="thickThinSmallGap" w:sz="24" w:space="0" w:color="622423" w:themeColor="accent2" w:themeShade="7F"/>
      </w:pBdr>
      <w:rPr>
        <w:rFonts w:asciiTheme="majorHAnsi" w:eastAsiaTheme="majorEastAsia" w:hAnsiTheme="majorHAnsi" w:cstheme="majorBidi"/>
        <w:i/>
        <w:sz w:val="24"/>
        <w:szCs w:val="24"/>
      </w:rPr>
    </w:pPr>
    <w:r>
      <w:rPr>
        <w:rFonts w:asciiTheme="majorHAnsi" w:eastAsiaTheme="majorEastAsia" w:hAnsiTheme="majorHAnsi" w:cstheme="majorBidi"/>
        <w:sz w:val="24"/>
        <w:szCs w:val="24"/>
        <w:highlight w:val="lightGray"/>
      </w:rPr>
      <w:t>Williyyo SSIP                                                                 Organization &amp; Management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866_"/>
      </v:shape>
    </w:pict>
  </w:numPicBullet>
  <w:abstractNum w:abstractNumId="0">
    <w:nsid w:val="0625768B"/>
    <w:multiLevelType w:val="singleLevel"/>
    <w:tmpl w:val="0409000F"/>
    <w:lvl w:ilvl="0">
      <w:start w:val="1"/>
      <w:numFmt w:val="decimal"/>
      <w:lvlText w:val="%1."/>
      <w:lvlJc w:val="left"/>
      <w:pPr>
        <w:tabs>
          <w:tab w:val="num" w:pos="360"/>
        </w:tabs>
        <w:ind w:left="360" w:hanging="360"/>
      </w:pPr>
    </w:lvl>
  </w:abstractNum>
  <w:abstractNum w:abstractNumId="1">
    <w:nsid w:val="0BE27E98"/>
    <w:multiLevelType w:val="multilevel"/>
    <w:tmpl w:val="31D29C3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D1D56B2"/>
    <w:multiLevelType w:val="hybridMultilevel"/>
    <w:tmpl w:val="F72C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6427E"/>
    <w:multiLevelType w:val="hybridMultilevel"/>
    <w:tmpl w:val="0D6642A8"/>
    <w:lvl w:ilvl="0" w:tplc="F8B85034">
      <w:start w:val="1"/>
      <w:numFmt w:val="bullet"/>
      <w:lvlText w:val=""/>
      <w:lvlPicBulletId w:val="0"/>
      <w:lvlJc w:val="left"/>
      <w:pPr>
        <w:tabs>
          <w:tab w:val="num" w:pos="1512"/>
        </w:tabs>
        <w:ind w:left="1512" w:hanging="432"/>
      </w:pPr>
      <w:rPr>
        <w:rFonts w:ascii="Symbol" w:hAnsi="Symbol" w:hint="default"/>
        <w:color w:val="auto"/>
        <w:sz w:val="16"/>
        <w:szCs w:val="16"/>
      </w:rPr>
    </w:lvl>
    <w:lvl w:ilvl="1" w:tplc="0409000B">
      <w:start w:val="1"/>
      <w:numFmt w:val="bullet"/>
      <w:lvlText w:val=""/>
      <w:lvlJc w:val="left"/>
      <w:pPr>
        <w:tabs>
          <w:tab w:val="num" w:pos="1152"/>
        </w:tabs>
        <w:ind w:left="1152" w:hanging="432"/>
      </w:pPr>
      <w:rPr>
        <w:rFonts w:ascii="Wingdings" w:hAnsi="Wingdings" w:hint="default"/>
        <w:color w:val="auto"/>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1644AF1"/>
    <w:multiLevelType w:val="hybridMultilevel"/>
    <w:tmpl w:val="732265D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365305F"/>
    <w:multiLevelType w:val="hybridMultilevel"/>
    <w:tmpl w:val="C3E6E5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79498A"/>
    <w:multiLevelType w:val="hybridMultilevel"/>
    <w:tmpl w:val="D4FC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B5D86"/>
    <w:multiLevelType w:val="hybridMultilevel"/>
    <w:tmpl w:val="3F82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D279B"/>
    <w:multiLevelType w:val="singleLevel"/>
    <w:tmpl w:val="58262B0C"/>
    <w:lvl w:ilvl="0">
      <w:start w:val="1"/>
      <w:numFmt w:val="bullet"/>
      <w:lvlText w:val=""/>
      <w:lvlJc w:val="left"/>
      <w:pPr>
        <w:tabs>
          <w:tab w:val="num" w:pos="360"/>
        </w:tabs>
        <w:ind w:left="360" w:hanging="360"/>
      </w:pPr>
      <w:rPr>
        <w:rFonts w:ascii="Symbol" w:hAnsi="Symbol" w:hint="default"/>
        <w:sz w:val="24"/>
      </w:rPr>
    </w:lvl>
  </w:abstractNum>
  <w:abstractNum w:abstractNumId="9">
    <w:nsid w:val="1CF22698"/>
    <w:multiLevelType w:val="hybridMultilevel"/>
    <w:tmpl w:val="0666C864"/>
    <w:lvl w:ilvl="0" w:tplc="39C6C8C4">
      <w:start w:val="1"/>
      <w:numFmt w:val="decimal"/>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1E6F2E7A"/>
    <w:multiLevelType w:val="singleLevel"/>
    <w:tmpl w:val="28246C9A"/>
    <w:lvl w:ilvl="0">
      <w:start w:val="1"/>
      <w:numFmt w:val="lowerLetter"/>
      <w:lvlText w:val="%1)"/>
      <w:lvlJc w:val="left"/>
      <w:pPr>
        <w:tabs>
          <w:tab w:val="num" w:pos="720"/>
        </w:tabs>
        <w:ind w:left="720" w:hanging="360"/>
      </w:pPr>
      <w:rPr>
        <w:rFonts w:hint="default"/>
      </w:rPr>
    </w:lvl>
  </w:abstractNum>
  <w:abstractNum w:abstractNumId="11">
    <w:nsid w:val="1FFD53AF"/>
    <w:multiLevelType w:val="hybridMultilevel"/>
    <w:tmpl w:val="343893E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2">
    <w:nsid w:val="207560A7"/>
    <w:multiLevelType w:val="singleLevel"/>
    <w:tmpl w:val="2514B8BE"/>
    <w:lvl w:ilvl="0">
      <w:start w:val="1"/>
      <w:numFmt w:val="bullet"/>
      <w:lvlText w:val=""/>
      <w:lvlJc w:val="left"/>
      <w:pPr>
        <w:tabs>
          <w:tab w:val="num" w:pos="360"/>
        </w:tabs>
        <w:ind w:left="360" w:hanging="360"/>
      </w:pPr>
      <w:rPr>
        <w:rFonts w:ascii="Symbol" w:hAnsi="Symbol" w:cs="Times New Roman" w:hint="default"/>
        <w:color w:val="auto"/>
        <w:sz w:val="18"/>
        <w:szCs w:val="18"/>
      </w:rPr>
    </w:lvl>
  </w:abstractNum>
  <w:abstractNum w:abstractNumId="13">
    <w:nsid w:val="2134131B"/>
    <w:multiLevelType w:val="hybridMultilevel"/>
    <w:tmpl w:val="FD6CD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245E6C8F"/>
    <w:multiLevelType w:val="singleLevel"/>
    <w:tmpl w:val="58262B0C"/>
    <w:lvl w:ilvl="0">
      <w:start w:val="1"/>
      <w:numFmt w:val="bullet"/>
      <w:lvlText w:val=""/>
      <w:lvlJc w:val="left"/>
      <w:pPr>
        <w:tabs>
          <w:tab w:val="num" w:pos="360"/>
        </w:tabs>
        <w:ind w:left="360" w:hanging="360"/>
      </w:pPr>
      <w:rPr>
        <w:rFonts w:ascii="Symbol" w:hAnsi="Symbol" w:hint="default"/>
        <w:sz w:val="24"/>
      </w:rPr>
    </w:lvl>
  </w:abstractNum>
  <w:abstractNum w:abstractNumId="15">
    <w:nsid w:val="2A7E5A4A"/>
    <w:multiLevelType w:val="hybridMultilevel"/>
    <w:tmpl w:val="22D4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455016"/>
    <w:multiLevelType w:val="singleLevel"/>
    <w:tmpl w:val="FE84AD24"/>
    <w:lvl w:ilvl="0">
      <w:start w:val="1"/>
      <w:numFmt w:val="lowerLetter"/>
      <w:lvlText w:val="%1)"/>
      <w:lvlJc w:val="left"/>
      <w:pPr>
        <w:tabs>
          <w:tab w:val="num" w:pos="720"/>
        </w:tabs>
        <w:ind w:left="720" w:hanging="360"/>
      </w:pPr>
      <w:rPr>
        <w:rFonts w:hint="default"/>
      </w:rPr>
    </w:lvl>
  </w:abstractNum>
  <w:abstractNum w:abstractNumId="17">
    <w:nsid w:val="2F231FFC"/>
    <w:multiLevelType w:val="singleLevel"/>
    <w:tmpl w:val="1322489A"/>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8">
    <w:nsid w:val="36162A16"/>
    <w:multiLevelType w:val="singleLevel"/>
    <w:tmpl w:val="58262B0C"/>
    <w:lvl w:ilvl="0">
      <w:start w:val="1"/>
      <w:numFmt w:val="bullet"/>
      <w:lvlText w:val=""/>
      <w:lvlJc w:val="left"/>
      <w:pPr>
        <w:tabs>
          <w:tab w:val="num" w:pos="360"/>
        </w:tabs>
        <w:ind w:left="360" w:hanging="360"/>
      </w:pPr>
      <w:rPr>
        <w:rFonts w:ascii="Symbol" w:hAnsi="Symbol" w:hint="default"/>
        <w:sz w:val="24"/>
      </w:rPr>
    </w:lvl>
  </w:abstractNum>
  <w:abstractNum w:abstractNumId="19">
    <w:nsid w:val="38346B98"/>
    <w:multiLevelType w:val="multilevel"/>
    <w:tmpl w:val="D13C6DBE"/>
    <w:lvl w:ilvl="0">
      <w:start w:val="1"/>
      <w:numFmt w:val="decimal"/>
      <w:lvlText w:val="%1."/>
      <w:lvlJc w:val="left"/>
      <w:pPr>
        <w:ind w:left="720" w:hanging="360"/>
      </w:pPr>
      <w:rPr>
        <w:rFonts w:asciiTheme="majorHAnsi" w:hAnsiTheme="majorHAns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8FD7E13"/>
    <w:multiLevelType w:val="hybridMultilevel"/>
    <w:tmpl w:val="F9FA7E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A87C45"/>
    <w:multiLevelType w:val="hybridMultilevel"/>
    <w:tmpl w:val="DB2A722E"/>
    <w:lvl w:ilvl="0" w:tplc="F76686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243055"/>
    <w:multiLevelType w:val="hybridMultilevel"/>
    <w:tmpl w:val="F274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A46E0C"/>
    <w:multiLevelType w:val="singleLevel"/>
    <w:tmpl w:val="E05EF860"/>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24">
    <w:nsid w:val="4A74134F"/>
    <w:multiLevelType w:val="hybridMultilevel"/>
    <w:tmpl w:val="52A874B8"/>
    <w:lvl w:ilvl="0" w:tplc="3F1462C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D47756"/>
    <w:multiLevelType w:val="singleLevel"/>
    <w:tmpl w:val="0409000D"/>
    <w:lvl w:ilvl="0">
      <w:start w:val="1"/>
      <w:numFmt w:val="bullet"/>
      <w:lvlText w:val=""/>
      <w:lvlJc w:val="left"/>
      <w:pPr>
        <w:ind w:left="720" w:hanging="360"/>
      </w:pPr>
      <w:rPr>
        <w:rFonts w:ascii="Wingdings" w:hAnsi="Wingdings" w:hint="default"/>
      </w:rPr>
    </w:lvl>
  </w:abstractNum>
  <w:abstractNum w:abstractNumId="26">
    <w:nsid w:val="4F4418CD"/>
    <w:multiLevelType w:val="hybridMultilevel"/>
    <w:tmpl w:val="47F63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5C1A18"/>
    <w:multiLevelType w:val="hybridMultilevel"/>
    <w:tmpl w:val="70D412F0"/>
    <w:lvl w:ilvl="0" w:tplc="C49C38F8">
      <w:start w:val="1"/>
      <w:numFmt w:val="decimal"/>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573C567A"/>
    <w:multiLevelType w:val="singleLevel"/>
    <w:tmpl w:val="DE16A5C6"/>
    <w:lvl w:ilvl="0">
      <w:start w:val="1"/>
      <w:numFmt w:val="bullet"/>
      <w:lvlText w:val=""/>
      <w:lvlJc w:val="left"/>
      <w:pPr>
        <w:ind w:left="1356" w:hanging="360"/>
      </w:pPr>
      <w:rPr>
        <w:rFonts w:ascii="Wingdings" w:hAnsi="Wingdings" w:hint="default"/>
      </w:rPr>
    </w:lvl>
  </w:abstractNum>
  <w:abstractNum w:abstractNumId="29">
    <w:nsid w:val="58AA3FA4"/>
    <w:multiLevelType w:val="hybridMultilevel"/>
    <w:tmpl w:val="A5508BD6"/>
    <w:lvl w:ilvl="0" w:tplc="D25E07FC">
      <w:start w:val="1"/>
      <w:numFmt w:val="bullet"/>
      <w:lvlText w:val=""/>
      <w:lvlJc w:val="left"/>
      <w:pPr>
        <w:ind w:left="283" w:hanging="193"/>
      </w:pPr>
      <w:rPr>
        <w:rFonts w:ascii="Wingdings" w:hAnsi="Wingdings" w:hint="default"/>
        <w:sz w:val="18"/>
      </w:rPr>
    </w:lvl>
    <w:lvl w:ilvl="1" w:tplc="A74A34E0">
      <w:start w:val="1"/>
      <w:numFmt w:val="bullet"/>
      <w:lvlText w:val="o"/>
      <w:lvlJc w:val="left"/>
      <w:pPr>
        <w:ind w:left="1531" w:hanging="360"/>
      </w:pPr>
      <w:rPr>
        <w:rFonts w:ascii="Courier New" w:hAnsi="Courier New" w:cs="Times New Roman" w:hint="default"/>
      </w:rPr>
    </w:lvl>
    <w:lvl w:ilvl="2" w:tplc="E9366AE6">
      <w:start w:val="1"/>
      <w:numFmt w:val="decimal"/>
      <w:lvlText w:val="%3."/>
      <w:lvlJc w:val="left"/>
      <w:pPr>
        <w:tabs>
          <w:tab w:val="num" w:pos="2160"/>
        </w:tabs>
        <w:ind w:left="2160" w:hanging="360"/>
      </w:pPr>
    </w:lvl>
    <w:lvl w:ilvl="3" w:tplc="53A8EF30">
      <w:start w:val="1"/>
      <w:numFmt w:val="decimal"/>
      <w:lvlText w:val="%4."/>
      <w:lvlJc w:val="left"/>
      <w:pPr>
        <w:tabs>
          <w:tab w:val="num" w:pos="2880"/>
        </w:tabs>
        <w:ind w:left="2880" w:hanging="360"/>
      </w:pPr>
    </w:lvl>
    <w:lvl w:ilvl="4" w:tplc="83A83ADA">
      <w:start w:val="1"/>
      <w:numFmt w:val="decimal"/>
      <w:lvlText w:val="%5."/>
      <w:lvlJc w:val="left"/>
      <w:pPr>
        <w:tabs>
          <w:tab w:val="num" w:pos="3600"/>
        </w:tabs>
        <w:ind w:left="3600" w:hanging="360"/>
      </w:pPr>
    </w:lvl>
    <w:lvl w:ilvl="5" w:tplc="0BA03C4C">
      <w:start w:val="1"/>
      <w:numFmt w:val="decimal"/>
      <w:lvlText w:val="%6."/>
      <w:lvlJc w:val="left"/>
      <w:pPr>
        <w:tabs>
          <w:tab w:val="num" w:pos="4320"/>
        </w:tabs>
        <w:ind w:left="4320" w:hanging="360"/>
      </w:pPr>
    </w:lvl>
    <w:lvl w:ilvl="6" w:tplc="87CC338E">
      <w:start w:val="1"/>
      <w:numFmt w:val="decimal"/>
      <w:lvlText w:val="%7."/>
      <w:lvlJc w:val="left"/>
      <w:pPr>
        <w:tabs>
          <w:tab w:val="num" w:pos="5040"/>
        </w:tabs>
        <w:ind w:left="5040" w:hanging="360"/>
      </w:pPr>
    </w:lvl>
    <w:lvl w:ilvl="7" w:tplc="2F1C9C96">
      <w:start w:val="1"/>
      <w:numFmt w:val="decimal"/>
      <w:lvlText w:val="%8."/>
      <w:lvlJc w:val="left"/>
      <w:pPr>
        <w:tabs>
          <w:tab w:val="num" w:pos="5760"/>
        </w:tabs>
        <w:ind w:left="5760" w:hanging="360"/>
      </w:pPr>
    </w:lvl>
    <w:lvl w:ilvl="8" w:tplc="AFBC7006">
      <w:start w:val="1"/>
      <w:numFmt w:val="decimal"/>
      <w:lvlText w:val="%9."/>
      <w:lvlJc w:val="left"/>
      <w:pPr>
        <w:tabs>
          <w:tab w:val="num" w:pos="6480"/>
        </w:tabs>
        <w:ind w:left="6480" w:hanging="360"/>
      </w:pPr>
    </w:lvl>
  </w:abstractNum>
  <w:abstractNum w:abstractNumId="30">
    <w:nsid w:val="5A2C1FC2"/>
    <w:multiLevelType w:val="hybridMultilevel"/>
    <w:tmpl w:val="2D38078A"/>
    <w:lvl w:ilvl="0" w:tplc="04090005">
      <w:start w:val="1"/>
      <w:numFmt w:val="decimal"/>
      <w:lvlText w:val="%1."/>
      <w:lvlJc w:val="lef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1">
    <w:nsid w:val="5CC5339E"/>
    <w:multiLevelType w:val="hybridMultilevel"/>
    <w:tmpl w:val="0D7832AE"/>
    <w:lvl w:ilvl="0" w:tplc="EC2609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AB041E"/>
    <w:multiLevelType w:val="hybridMultilevel"/>
    <w:tmpl w:val="368059B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3">
    <w:nsid w:val="5F075572"/>
    <w:multiLevelType w:val="hybridMultilevel"/>
    <w:tmpl w:val="7FE03490"/>
    <w:lvl w:ilvl="0" w:tplc="84F4E3F8">
      <w:start w:val="1"/>
      <w:numFmt w:val="bullet"/>
      <w:lvlText w:val=""/>
      <w:lvlJc w:val="left"/>
      <w:pPr>
        <w:tabs>
          <w:tab w:val="num" w:pos="576"/>
        </w:tabs>
        <w:ind w:left="576" w:hanging="360"/>
      </w:pPr>
      <w:rPr>
        <w:rFonts w:ascii="Symbol" w:hAnsi="Symbol" w:hint="default"/>
      </w:rPr>
    </w:lvl>
    <w:lvl w:ilvl="1" w:tplc="323819D2">
      <w:start w:val="1"/>
      <w:numFmt w:val="decimal"/>
      <w:lvlText w:val="%2."/>
      <w:lvlJc w:val="left"/>
      <w:pPr>
        <w:tabs>
          <w:tab w:val="num" w:pos="1440"/>
        </w:tabs>
        <w:ind w:left="1440" w:hanging="360"/>
      </w:pPr>
    </w:lvl>
    <w:lvl w:ilvl="2" w:tplc="0638FCD0">
      <w:start w:val="1"/>
      <w:numFmt w:val="decimal"/>
      <w:lvlText w:val="%3."/>
      <w:lvlJc w:val="left"/>
      <w:pPr>
        <w:tabs>
          <w:tab w:val="num" w:pos="2160"/>
        </w:tabs>
        <w:ind w:left="2160" w:hanging="360"/>
      </w:pPr>
    </w:lvl>
    <w:lvl w:ilvl="3" w:tplc="45923E4A">
      <w:start w:val="1"/>
      <w:numFmt w:val="decimal"/>
      <w:lvlText w:val="%4."/>
      <w:lvlJc w:val="left"/>
      <w:pPr>
        <w:tabs>
          <w:tab w:val="num" w:pos="2880"/>
        </w:tabs>
        <w:ind w:left="2880" w:hanging="360"/>
      </w:pPr>
    </w:lvl>
    <w:lvl w:ilvl="4" w:tplc="1A5CC2E0">
      <w:start w:val="1"/>
      <w:numFmt w:val="decimal"/>
      <w:lvlText w:val="%5."/>
      <w:lvlJc w:val="left"/>
      <w:pPr>
        <w:tabs>
          <w:tab w:val="num" w:pos="3600"/>
        </w:tabs>
        <w:ind w:left="3600" w:hanging="360"/>
      </w:pPr>
    </w:lvl>
    <w:lvl w:ilvl="5" w:tplc="8B78099E">
      <w:start w:val="1"/>
      <w:numFmt w:val="decimal"/>
      <w:lvlText w:val="%6."/>
      <w:lvlJc w:val="left"/>
      <w:pPr>
        <w:tabs>
          <w:tab w:val="num" w:pos="4320"/>
        </w:tabs>
        <w:ind w:left="4320" w:hanging="360"/>
      </w:pPr>
    </w:lvl>
    <w:lvl w:ilvl="6" w:tplc="42448782">
      <w:start w:val="1"/>
      <w:numFmt w:val="decimal"/>
      <w:lvlText w:val="%7."/>
      <w:lvlJc w:val="left"/>
      <w:pPr>
        <w:tabs>
          <w:tab w:val="num" w:pos="5040"/>
        </w:tabs>
        <w:ind w:left="5040" w:hanging="360"/>
      </w:pPr>
    </w:lvl>
    <w:lvl w:ilvl="7" w:tplc="F884706E">
      <w:start w:val="1"/>
      <w:numFmt w:val="decimal"/>
      <w:lvlText w:val="%8."/>
      <w:lvlJc w:val="left"/>
      <w:pPr>
        <w:tabs>
          <w:tab w:val="num" w:pos="5760"/>
        </w:tabs>
        <w:ind w:left="5760" w:hanging="360"/>
      </w:pPr>
    </w:lvl>
    <w:lvl w:ilvl="8" w:tplc="92EAC05E">
      <w:start w:val="1"/>
      <w:numFmt w:val="decimal"/>
      <w:lvlText w:val="%9."/>
      <w:lvlJc w:val="left"/>
      <w:pPr>
        <w:tabs>
          <w:tab w:val="num" w:pos="6480"/>
        </w:tabs>
        <w:ind w:left="6480" w:hanging="360"/>
      </w:pPr>
    </w:lvl>
  </w:abstractNum>
  <w:abstractNum w:abstractNumId="34">
    <w:nsid w:val="627C7019"/>
    <w:multiLevelType w:val="singleLevel"/>
    <w:tmpl w:val="0409000B"/>
    <w:lvl w:ilvl="0">
      <w:start w:val="1"/>
      <w:numFmt w:val="bullet"/>
      <w:lvlText w:val=""/>
      <w:lvlJc w:val="left"/>
      <w:pPr>
        <w:ind w:left="1080" w:hanging="360"/>
      </w:pPr>
      <w:rPr>
        <w:rFonts w:ascii="Wingdings" w:hAnsi="Wingdings" w:hint="default"/>
      </w:rPr>
    </w:lvl>
  </w:abstractNum>
  <w:abstractNum w:abstractNumId="35">
    <w:nsid w:val="64736103"/>
    <w:multiLevelType w:val="hybridMultilevel"/>
    <w:tmpl w:val="D094388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6">
    <w:nsid w:val="6A9648C9"/>
    <w:multiLevelType w:val="hybridMultilevel"/>
    <w:tmpl w:val="FC0ABB32"/>
    <w:lvl w:ilvl="0" w:tplc="FFFFFFFF">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050BF4"/>
    <w:multiLevelType w:val="singleLevel"/>
    <w:tmpl w:val="58262B0C"/>
    <w:lvl w:ilvl="0">
      <w:start w:val="1"/>
      <w:numFmt w:val="bullet"/>
      <w:lvlText w:val=""/>
      <w:lvlJc w:val="left"/>
      <w:pPr>
        <w:tabs>
          <w:tab w:val="num" w:pos="360"/>
        </w:tabs>
        <w:ind w:left="360" w:hanging="360"/>
      </w:pPr>
      <w:rPr>
        <w:rFonts w:ascii="Symbol" w:hAnsi="Symbol" w:hint="default"/>
        <w:sz w:val="24"/>
      </w:rPr>
    </w:lvl>
  </w:abstractNum>
  <w:abstractNum w:abstractNumId="38">
    <w:nsid w:val="7BA65603"/>
    <w:multiLevelType w:val="singleLevel"/>
    <w:tmpl w:val="58262B0C"/>
    <w:lvl w:ilvl="0">
      <w:start w:val="1"/>
      <w:numFmt w:val="bullet"/>
      <w:lvlText w:val=""/>
      <w:lvlJc w:val="left"/>
      <w:pPr>
        <w:tabs>
          <w:tab w:val="num" w:pos="360"/>
        </w:tabs>
        <w:ind w:left="360" w:hanging="360"/>
      </w:pPr>
      <w:rPr>
        <w:rFonts w:ascii="Symbol" w:hAnsi="Symbol" w:hint="default"/>
        <w:sz w:val="24"/>
      </w:rPr>
    </w:lvl>
  </w:abstractNum>
  <w:abstractNum w:abstractNumId="39">
    <w:nsid w:val="7C8F5E07"/>
    <w:multiLevelType w:val="hybridMultilevel"/>
    <w:tmpl w:val="C20A6BB8"/>
    <w:lvl w:ilvl="0" w:tplc="E8E09B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0"/>
  </w:num>
  <w:num w:numId="3">
    <w:abstractNumId w:val="3"/>
  </w:num>
  <w:num w:numId="4">
    <w:abstractNumId w:val="8"/>
  </w:num>
  <w:num w:numId="5">
    <w:abstractNumId w:val="14"/>
  </w:num>
  <w:num w:numId="6">
    <w:abstractNumId w:val="37"/>
  </w:num>
  <w:num w:numId="7">
    <w:abstractNumId w:val="18"/>
  </w:num>
  <w:num w:numId="8">
    <w:abstractNumId w:val="38"/>
  </w:num>
  <w:num w:numId="9">
    <w:abstractNumId w:val="12"/>
  </w:num>
  <w:num w:numId="10">
    <w:abstractNumId w:val="28"/>
  </w:num>
  <w:num w:numId="11">
    <w:abstractNumId w:val="25"/>
  </w:num>
  <w:num w:numId="12">
    <w:abstractNumId w:val="34"/>
  </w:num>
  <w:num w:numId="13">
    <w:abstractNumId w:val="23"/>
  </w:num>
  <w:num w:numId="14">
    <w:abstractNumId w:val="17"/>
  </w:num>
  <w:num w:numId="15">
    <w:abstractNumId w:val="16"/>
  </w:num>
  <w:num w:numId="16">
    <w:abstractNumId w:val="10"/>
  </w:num>
  <w:num w:numId="17">
    <w:abstractNumId w:val="24"/>
  </w:num>
  <w:num w:numId="18">
    <w:abstractNumId w:val="9"/>
  </w:num>
  <w:num w:numId="19">
    <w:abstractNumId w:val="27"/>
  </w:num>
  <w:num w:numId="20">
    <w:abstractNumId w:val="30"/>
  </w:num>
  <w:num w:numId="21">
    <w:abstractNumId w:val="1"/>
  </w:num>
  <w:num w:numId="22">
    <w:abstractNumId w:val="26"/>
  </w:num>
  <w:num w:numId="23">
    <w:abstractNumId w:val="5"/>
  </w:num>
  <w:num w:numId="24">
    <w:abstractNumId w:val="29"/>
  </w:num>
  <w:num w:numId="25">
    <w:abstractNumId w:val="35"/>
  </w:num>
  <w:num w:numId="26">
    <w:abstractNumId w:val="11"/>
  </w:num>
  <w:num w:numId="27">
    <w:abstractNumId w:val="32"/>
  </w:num>
  <w:num w:numId="28">
    <w:abstractNumId w:val="21"/>
  </w:num>
  <w:num w:numId="29">
    <w:abstractNumId w:val="39"/>
  </w:num>
  <w:num w:numId="30">
    <w:abstractNumId w:val="19"/>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1"/>
  </w:num>
  <w:num w:numId="34">
    <w:abstractNumId w:val="2"/>
  </w:num>
  <w:num w:numId="35">
    <w:abstractNumId w:val="0"/>
    <w:lvlOverride w:ilvl="0">
      <w:startOverride w:val="1"/>
    </w:lvlOverride>
  </w:num>
  <w:num w:numId="36">
    <w:abstractNumId w:val="36"/>
  </w:num>
  <w:num w:numId="37">
    <w:abstractNumId w:val="4"/>
  </w:num>
  <w:num w:numId="38">
    <w:abstractNumId w:val="13"/>
  </w:num>
  <w:num w:numId="39">
    <w:abstractNumId w:val="22"/>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216D"/>
    <w:rsid w:val="000A5ED6"/>
    <w:rsid w:val="00112405"/>
    <w:rsid w:val="00145352"/>
    <w:rsid w:val="001468F7"/>
    <w:rsid w:val="001509D9"/>
    <w:rsid w:val="00187BA3"/>
    <w:rsid w:val="001D69DF"/>
    <w:rsid w:val="0023661F"/>
    <w:rsid w:val="00296A19"/>
    <w:rsid w:val="002B14F7"/>
    <w:rsid w:val="00322EF7"/>
    <w:rsid w:val="003C7AC1"/>
    <w:rsid w:val="003D66C8"/>
    <w:rsid w:val="00402860"/>
    <w:rsid w:val="00425072"/>
    <w:rsid w:val="00431BCC"/>
    <w:rsid w:val="004473A9"/>
    <w:rsid w:val="0045389F"/>
    <w:rsid w:val="00465201"/>
    <w:rsid w:val="0048308A"/>
    <w:rsid w:val="0063361D"/>
    <w:rsid w:val="006442FD"/>
    <w:rsid w:val="006F4519"/>
    <w:rsid w:val="007557AD"/>
    <w:rsid w:val="007E39C0"/>
    <w:rsid w:val="00810BD2"/>
    <w:rsid w:val="008159D5"/>
    <w:rsid w:val="008329C0"/>
    <w:rsid w:val="00897B5D"/>
    <w:rsid w:val="009173E7"/>
    <w:rsid w:val="00931C47"/>
    <w:rsid w:val="00961D87"/>
    <w:rsid w:val="009815E3"/>
    <w:rsid w:val="00A55718"/>
    <w:rsid w:val="00A912E2"/>
    <w:rsid w:val="00AE0E2B"/>
    <w:rsid w:val="00B145DF"/>
    <w:rsid w:val="00B403C0"/>
    <w:rsid w:val="00B46BDC"/>
    <w:rsid w:val="00B57659"/>
    <w:rsid w:val="00B74D87"/>
    <w:rsid w:val="00BA6623"/>
    <w:rsid w:val="00C2207C"/>
    <w:rsid w:val="00C235A0"/>
    <w:rsid w:val="00C64401"/>
    <w:rsid w:val="00C9038F"/>
    <w:rsid w:val="00D07432"/>
    <w:rsid w:val="00D33025"/>
    <w:rsid w:val="00D96517"/>
    <w:rsid w:val="00DA11EE"/>
    <w:rsid w:val="00DE1C60"/>
    <w:rsid w:val="00E00FC7"/>
    <w:rsid w:val="00E11B31"/>
    <w:rsid w:val="00E16160"/>
    <w:rsid w:val="00E2230C"/>
    <w:rsid w:val="00E9216D"/>
    <w:rsid w:val="00EC2427"/>
    <w:rsid w:val="00F56387"/>
    <w:rsid w:val="00F571BE"/>
    <w:rsid w:val="00FD7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3" type="connector" idref="#_x0000_s1045"/>
        <o:r id="V:Rule14" type="connector" idref="#_x0000_s1035"/>
        <o:r id="V:Rule15" type="connector" idref="#_x0000_s1037"/>
        <o:r id="V:Rule16" type="connector" idref="#_x0000_s1038"/>
        <o:r id="V:Rule17" type="connector" idref="#_x0000_s1031"/>
        <o:r id="V:Rule18" type="connector" idref="#_x0000_s1039"/>
        <o:r id="V:Rule19" type="connector" idref="#_x0000_s1040"/>
        <o:r id="V:Rule20" type="connector" idref="#_x0000_s1043"/>
        <o:r id="V:Rule21" type="connector" idref="#_x0000_s1041"/>
        <o:r id="V:Rule22" type="connector" idref="#_x0000_s1044"/>
        <o:r id="V:Rule23" type="connector" idref="#_x0000_s1033"/>
        <o:r id="V:Rule2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216D"/>
    <w:pPr>
      <w:keepNext/>
      <w:numPr>
        <w:numId w:val="21"/>
      </w:numPr>
      <w:jc w:val="both"/>
      <w:outlineLvl w:val="0"/>
    </w:pPr>
    <w:rPr>
      <w:rFonts w:asciiTheme="majorHAnsi" w:hAnsiTheme="majorHAnsi"/>
      <w:b/>
      <w:bCs/>
    </w:rPr>
  </w:style>
  <w:style w:type="paragraph" w:styleId="Heading2">
    <w:name w:val="heading 2"/>
    <w:basedOn w:val="Normal"/>
    <w:next w:val="Normal"/>
    <w:link w:val="Heading2Char"/>
    <w:unhideWhenUsed/>
    <w:qFormat/>
    <w:rsid w:val="00E9216D"/>
    <w:pPr>
      <w:keepNext/>
      <w:numPr>
        <w:ilvl w:val="1"/>
        <w:numId w:val="21"/>
      </w:numPr>
      <w:jc w:val="both"/>
      <w:outlineLvl w:val="1"/>
    </w:pPr>
    <w:rPr>
      <w:rFonts w:asciiTheme="majorHAnsi" w:hAnsiTheme="majorHAnsi"/>
      <w:b/>
    </w:rPr>
  </w:style>
  <w:style w:type="paragraph" w:styleId="Heading3">
    <w:name w:val="heading 3"/>
    <w:basedOn w:val="Normal"/>
    <w:next w:val="Normal"/>
    <w:link w:val="Heading3Char"/>
    <w:unhideWhenUsed/>
    <w:qFormat/>
    <w:rsid w:val="00E9216D"/>
    <w:pPr>
      <w:keepNext/>
      <w:numPr>
        <w:ilvl w:val="2"/>
        <w:numId w:val="21"/>
      </w:numPr>
      <w:spacing w:after="240"/>
      <w:jc w:val="both"/>
      <w:outlineLvl w:val="2"/>
    </w:pPr>
    <w:rPr>
      <w:rFonts w:asciiTheme="majorHAnsi" w:hAnsiTheme="majorHAnsi"/>
      <w:b/>
      <w:iCs/>
      <w:szCs w:val="20"/>
      <w:lang w:val="en-GB"/>
    </w:rPr>
  </w:style>
  <w:style w:type="paragraph" w:styleId="Heading4">
    <w:name w:val="heading 4"/>
    <w:basedOn w:val="Normal"/>
    <w:next w:val="Normal"/>
    <w:link w:val="Heading4Char"/>
    <w:unhideWhenUsed/>
    <w:qFormat/>
    <w:rsid w:val="00E9216D"/>
    <w:pPr>
      <w:keepNext/>
      <w:numPr>
        <w:ilvl w:val="3"/>
        <w:numId w:val="21"/>
      </w:numPr>
      <w:spacing w:before="120" w:after="120" w:line="320" w:lineRule="exact"/>
      <w:jc w:val="both"/>
      <w:outlineLvl w:val="3"/>
    </w:pPr>
    <w:rPr>
      <w:rFonts w:asciiTheme="majorHAnsi" w:hAnsiTheme="majorHAnsi"/>
      <w:b/>
      <w:szCs w:val="20"/>
      <w:lang w:val="en-GB"/>
    </w:rPr>
  </w:style>
  <w:style w:type="paragraph" w:styleId="Heading5">
    <w:name w:val="heading 5"/>
    <w:basedOn w:val="Normal"/>
    <w:next w:val="Normal"/>
    <w:link w:val="Heading5Char"/>
    <w:unhideWhenUsed/>
    <w:qFormat/>
    <w:rsid w:val="00E9216D"/>
    <w:pPr>
      <w:keepNext/>
      <w:numPr>
        <w:ilvl w:val="4"/>
        <w:numId w:val="21"/>
      </w:numPr>
      <w:jc w:val="center"/>
      <w:outlineLvl w:val="4"/>
    </w:pPr>
    <w:rPr>
      <w:b/>
      <w:sz w:val="22"/>
    </w:rPr>
  </w:style>
  <w:style w:type="paragraph" w:styleId="Heading6">
    <w:name w:val="heading 6"/>
    <w:basedOn w:val="Normal"/>
    <w:next w:val="Normal"/>
    <w:link w:val="Heading6Char"/>
    <w:unhideWhenUsed/>
    <w:qFormat/>
    <w:rsid w:val="00E9216D"/>
    <w:pPr>
      <w:keepNext/>
      <w:numPr>
        <w:ilvl w:val="5"/>
        <w:numId w:val="21"/>
      </w:numPr>
      <w:spacing w:line="360" w:lineRule="auto"/>
      <w:jc w:val="center"/>
      <w:outlineLvl w:val="5"/>
    </w:pPr>
    <w:rPr>
      <w:b/>
    </w:rPr>
  </w:style>
  <w:style w:type="paragraph" w:styleId="Heading7">
    <w:name w:val="heading 7"/>
    <w:basedOn w:val="Normal"/>
    <w:next w:val="Normal"/>
    <w:link w:val="Heading7Char"/>
    <w:uiPriority w:val="9"/>
    <w:unhideWhenUsed/>
    <w:qFormat/>
    <w:rsid w:val="00E9216D"/>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9216D"/>
    <w:pPr>
      <w:keepNext/>
      <w:numPr>
        <w:ilvl w:val="7"/>
        <w:numId w:val="21"/>
      </w:numPr>
      <w:outlineLvl w:val="7"/>
    </w:pPr>
    <w:rPr>
      <w:b/>
      <w:bCs/>
    </w:rPr>
  </w:style>
  <w:style w:type="paragraph" w:styleId="Heading9">
    <w:name w:val="heading 9"/>
    <w:basedOn w:val="Normal"/>
    <w:next w:val="Normal"/>
    <w:link w:val="Heading9Char"/>
    <w:uiPriority w:val="9"/>
    <w:unhideWhenUsed/>
    <w:qFormat/>
    <w:rsid w:val="00E9216D"/>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216D"/>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rsid w:val="00E9216D"/>
    <w:rPr>
      <w:rFonts w:asciiTheme="majorHAnsi" w:eastAsia="Times New Roman" w:hAnsiTheme="majorHAnsi" w:cs="Times New Roman"/>
      <w:b/>
      <w:sz w:val="24"/>
      <w:szCs w:val="24"/>
    </w:rPr>
  </w:style>
  <w:style w:type="character" w:customStyle="1" w:styleId="Heading3Char">
    <w:name w:val="Heading 3 Char"/>
    <w:basedOn w:val="DefaultParagraphFont"/>
    <w:link w:val="Heading3"/>
    <w:rsid w:val="00E9216D"/>
    <w:rPr>
      <w:rFonts w:asciiTheme="majorHAnsi" w:eastAsia="Times New Roman" w:hAnsiTheme="majorHAnsi" w:cs="Times New Roman"/>
      <w:b/>
      <w:iCs/>
      <w:sz w:val="24"/>
      <w:szCs w:val="20"/>
      <w:lang w:val="en-GB"/>
    </w:rPr>
  </w:style>
  <w:style w:type="character" w:customStyle="1" w:styleId="Heading4Char">
    <w:name w:val="Heading 4 Char"/>
    <w:basedOn w:val="DefaultParagraphFont"/>
    <w:link w:val="Heading4"/>
    <w:rsid w:val="00E9216D"/>
    <w:rPr>
      <w:rFonts w:asciiTheme="majorHAnsi" w:eastAsia="Times New Roman" w:hAnsiTheme="majorHAnsi" w:cs="Times New Roman"/>
      <w:b/>
      <w:sz w:val="24"/>
      <w:szCs w:val="20"/>
      <w:lang w:val="en-GB"/>
    </w:rPr>
  </w:style>
  <w:style w:type="character" w:customStyle="1" w:styleId="Heading5Char">
    <w:name w:val="Heading 5 Char"/>
    <w:basedOn w:val="DefaultParagraphFont"/>
    <w:link w:val="Heading5"/>
    <w:rsid w:val="00E9216D"/>
    <w:rPr>
      <w:rFonts w:ascii="Times New Roman" w:eastAsia="Times New Roman" w:hAnsi="Times New Roman" w:cs="Times New Roman"/>
      <w:b/>
      <w:szCs w:val="24"/>
    </w:rPr>
  </w:style>
  <w:style w:type="character" w:customStyle="1" w:styleId="Heading6Char">
    <w:name w:val="Heading 6 Char"/>
    <w:basedOn w:val="DefaultParagraphFont"/>
    <w:link w:val="Heading6"/>
    <w:rsid w:val="00E9216D"/>
    <w:rPr>
      <w:rFonts w:ascii="Times New Roman" w:eastAsia="Times New Roman" w:hAnsi="Times New Roman" w:cs="Times New Roman"/>
      <w:b/>
      <w:sz w:val="24"/>
      <w:szCs w:val="24"/>
    </w:rPr>
  </w:style>
  <w:style w:type="character" w:customStyle="1" w:styleId="Heading7Char">
    <w:name w:val="Heading 7 Char"/>
    <w:basedOn w:val="DefaultParagraphFont"/>
    <w:link w:val="Heading7"/>
    <w:uiPriority w:val="9"/>
    <w:rsid w:val="00E9216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E9216D"/>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rsid w:val="00E9216D"/>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unhideWhenUsed/>
    <w:rsid w:val="00E9216D"/>
    <w:pPr>
      <w:jc w:val="both"/>
    </w:pPr>
  </w:style>
  <w:style w:type="character" w:customStyle="1" w:styleId="BodyTextChar">
    <w:name w:val="Body Text Char"/>
    <w:basedOn w:val="DefaultParagraphFont"/>
    <w:link w:val="BodyText"/>
    <w:uiPriority w:val="99"/>
    <w:rsid w:val="00E9216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9216D"/>
    <w:pPr>
      <w:spacing w:after="120" w:line="320" w:lineRule="exact"/>
      <w:ind w:left="851"/>
      <w:jc w:val="both"/>
    </w:pPr>
    <w:rPr>
      <w:rFonts w:ascii="Arial" w:hAnsi="Arial"/>
      <w:sz w:val="22"/>
      <w:szCs w:val="20"/>
      <w:lang w:val="en-GB"/>
    </w:rPr>
  </w:style>
  <w:style w:type="character" w:customStyle="1" w:styleId="BodyTextIndentChar">
    <w:name w:val="Body Text Indent Char"/>
    <w:basedOn w:val="DefaultParagraphFont"/>
    <w:link w:val="BodyTextIndent"/>
    <w:uiPriority w:val="99"/>
    <w:rsid w:val="00E9216D"/>
    <w:rPr>
      <w:rFonts w:ascii="Arial" w:eastAsia="Times New Roman" w:hAnsi="Arial" w:cs="Times New Roman"/>
      <w:szCs w:val="20"/>
      <w:lang w:val="en-GB"/>
    </w:rPr>
  </w:style>
  <w:style w:type="paragraph" w:customStyle="1" w:styleId="SMEBullet">
    <w:name w:val="SMEBullet"/>
    <w:basedOn w:val="Normal"/>
    <w:rsid w:val="00E9216D"/>
    <w:pPr>
      <w:spacing w:after="120"/>
      <w:ind w:left="283" w:hanging="193"/>
    </w:pPr>
    <w:rPr>
      <w:rFonts w:ascii="Arial Narrow" w:hAnsi="Arial Narrow" w:cs="Arial"/>
      <w:sz w:val="22"/>
      <w:szCs w:val="22"/>
      <w:lang w:val="en-AU"/>
    </w:rPr>
  </w:style>
  <w:style w:type="paragraph" w:styleId="ListParagraph">
    <w:name w:val="List Paragraph"/>
    <w:basedOn w:val="Normal"/>
    <w:uiPriority w:val="99"/>
    <w:qFormat/>
    <w:rsid w:val="00E9216D"/>
    <w:pPr>
      <w:ind w:left="720"/>
      <w:contextualSpacing/>
    </w:pPr>
  </w:style>
  <w:style w:type="character" w:styleId="Hyperlink">
    <w:name w:val="Hyperlink"/>
    <w:basedOn w:val="DefaultParagraphFont"/>
    <w:uiPriority w:val="99"/>
    <w:unhideWhenUsed/>
    <w:rsid w:val="00E9216D"/>
    <w:rPr>
      <w:color w:val="0000FF"/>
      <w:u w:val="single"/>
    </w:rPr>
  </w:style>
  <w:style w:type="paragraph" w:styleId="TOC1">
    <w:name w:val="toc 1"/>
    <w:basedOn w:val="Normal"/>
    <w:next w:val="Normal"/>
    <w:autoRedefine/>
    <w:uiPriority w:val="39"/>
    <w:unhideWhenUsed/>
    <w:qFormat/>
    <w:rsid w:val="00E9216D"/>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E9216D"/>
    <w:pPr>
      <w:ind w:left="240"/>
    </w:pPr>
    <w:rPr>
      <w:rFonts w:asciiTheme="minorHAnsi" w:hAnsiTheme="minorHAnsi"/>
      <w:smallCaps/>
      <w:sz w:val="20"/>
      <w:szCs w:val="20"/>
    </w:rPr>
  </w:style>
  <w:style w:type="paragraph" w:styleId="TOC3">
    <w:name w:val="toc 3"/>
    <w:basedOn w:val="Normal"/>
    <w:next w:val="Normal"/>
    <w:autoRedefine/>
    <w:uiPriority w:val="39"/>
    <w:unhideWhenUsed/>
    <w:qFormat/>
    <w:rsid w:val="00E9216D"/>
    <w:pPr>
      <w:ind w:left="480"/>
    </w:pPr>
    <w:rPr>
      <w:rFonts w:asciiTheme="minorHAnsi" w:hAnsiTheme="minorHAnsi"/>
      <w:i/>
      <w:iCs/>
      <w:sz w:val="20"/>
      <w:szCs w:val="20"/>
    </w:rPr>
  </w:style>
  <w:style w:type="paragraph" w:styleId="BodyTextIndent3">
    <w:name w:val="Body Text Indent 3"/>
    <w:basedOn w:val="Normal"/>
    <w:link w:val="BodyTextIndent3Char"/>
    <w:uiPriority w:val="99"/>
    <w:unhideWhenUsed/>
    <w:rsid w:val="00E9216D"/>
    <w:pPr>
      <w:spacing w:after="120"/>
      <w:ind w:left="360"/>
    </w:pPr>
    <w:rPr>
      <w:sz w:val="16"/>
      <w:szCs w:val="16"/>
    </w:rPr>
  </w:style>
  <w:style w:type="character" w:customStyle="1" w:styleId="BodyTextIndent3Char">
    <w:name w:val="Body Text Indent 3 Char"/>
    <w:basedOn w:val="DefaultParagraphFont"/>
    <w:link w:val="BodyTextIndent3"/>
    <w:uiPriority w:val="99"/>
    <w:rsid w:val="00E9216D"/>
    <w:rPr>
      <w:rFonts w:ascii="Times New Roman" w:eastAsia="Times New Roman" w:hAnsi="Times New Roman" w:cs="Times New Roman"/>
      <w:sz w:val="16"/>
      <w:szCs w:val="16"/>
    </w:rPr>
  </w:style>
  <w:style w:type="table" w:styleId="TableGrid">
    <w:name w:val="Table Grid"/>
    <w:basedOn w:val="TableNormal"/>
    <w:uiPriority w:val="59"/>
    <w:rsid w:val="00E9216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9216D"/>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E9216D"/>
    <w:rPr>
      <w:rFonts w:ascii="Calibri" w:eastAsia="Calibri" w:hAnsi="Calibri" w:cs="Times New Roman"/>
    </w:rPr>
  </w:style>
  <w:style w:type="paragraph" w:styleId="Footer">
    <w:name w:val="footer"/>
    <w:basedOn w:val="Normal"/>
    <w:link w:val="FooterChar"/>
    <w:unhideWhenUsed/>
    <w:rsid w:val="00E9216D"/>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rsid w:val="00E9216D"/>
    <w:rPr>
      <w:rFonts w:ascii="Calibri" w:eastAsia="Calibri" w:hAnsi="Calibri" w:cs="Times New Roman"/>
    </w:rPr>
  </w:style>
  <w:style w:type="paragraph" w:styleId="BalloonText">
    <w:name w:val="Balloon Text"/>
    <w:basedOn w:val="Normal"/>
    <w:link w:val="BalloonTextChar"/>
    <w:uiPriority w:val="99"/>
    <w:semiHidden/>
    <w:unhideWhenUsed/>
    <w:rsid w:val="00E9216D"/>
    <w:rPr>
      <w:rFonts w:ascii="Tahoma" w:hAnsi="Tahoma" w:cs="Tahoma"/>
      <w:sz w:val="16"/>
      <w:szCs w:val="16"/>
    </w:rPr>
  </w:style>
  <w:style w:type="character" w:customStyle="1" w:styleId="BalloonTextChar">
    <w:name w:val="Balloon Text Char"/>
    <w:basedOn w:val="DefaultParagraphFont"/>
    <w:link w:val="BalloonText"/>
    <w:uiPriority w:val="99"/>
    <w:semiHidden/>
    <w:rsid w:val="00E9216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28</Pages>
  <Words>7694</Words>
  <Characters>43858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Williyyo  SSIP                                                 Organization &amp; Management Study Report -Final</vt:lpstr>
    </vt:vector>
  </TitlesOfParts>
  <Company>Bikila Techno Center</Company>
  <LinksUpToDate>false</LinksUpToDate>
  <CharactersWithSpaces>51450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Williyyo  SSIP                                                 Organization &amp; Management Study Report -Final</dc:title>
  <dc:subject/>
  <dc:creator>+251917570038</dc:creator>
  <cp:keywords/>
  <dc:description/>
  <cp:lastModifiedBy>user</cp:lastModifiedBy>
  <cp:revision>41</cp:revision>
  <cp:lastPrinted>2016-06-22T15:33:00Z</cp:lastPrinted>
  <dcterms:created xsi:type="dcterms:W3CDTF">2016-06-13T12:16:00Z</dcterms:created>
  <dcterms:modified xsi:type="dcterms:W3CDTF">2016-11-24T11:21:00Z</dcterms:modified>
</cp:coreProperties>
</file>